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C66E0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  <w:lang w:val="en-US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>№ 24/1</w:t>
      </w:r>
      <w:r w:rsidR="00CC66E0">
        <w:rPr>
          <w:b/>
          <w:szCs w:val="28"/>
          <w:lang w:val="en-US"/>
        </w:rPr>
        <w:t>39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  <w:r w:rsidRPr="00515EFA">
        <w:rPr>
          <w:szCs w:val="28"/>
        </w:rPr>
        <w:t>25 декабря 2020 года</w:t>
      </w: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80278C">
        <w:rPr>
          <w:rFonts w:eastAsia="Calibri"/>
          <w:b/>
          <w:i/>
          <w:szCs w:val="28"/>
        </w:rPr>
        <w:t>6</w:t>
      </w:r>
      <w:r w:rsidR="000A4472">
        <w:rPr>
          <w:rFonts w:eastAsia="Calibri"/>
          <w:b/>
          <w:i/>
          <w:szCs w:val="28"/>
        </w:rPr>
        <w:t>6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r w:rsidRPr="00F02841">
        <w:rPr>
          <w:rFonts w:eastAsia="Calibri"/>
          <w:szCs w:val="28"/>
        </w:rPr>
        <w:t>Рассмотрев заявлени</w:t>
      </w:r>
      <w:r>
        <w:rPr>
          <w:rFonts w:eastAsia="Calibri"/>
          <w:szCs w:val="28"/>
        </w:rPr>
        <w:t>е</w:t>
      </w:r>
      <w:r w:rsidRPr="00F02841">
        <w:rPr>
          <w:rFonts w:eastAsia="Calibri"/>
          <w:szCs w:val="28"/>
        </w:rPr>
        <w:t xml:space="preserve"> </w:t>
      </w:r>
      <w:proofErr w:type="spellStart"/>
      <w:r w:rsidR="000A4472">
        <w:rPr>
          <w:rFonts w:eastAsia="Calibri"/>
          <w:szCs w:val="28"/>
        </w:rPr>
        <w:t>Кочетыговой</w:t>
      </w:r>
      <w:proofErr w:type="spellEnd"/>
      <w:r w:rsidR="000A4472">
        <w:rPr>
          <w:rFonts w:eastAsia="Calibri"/>
          <w:szCs w:val="28"/>
        </w:rPr>
        <w:t xml:space="preserve"> Ирины Сергеевны</w:t>
      </w:r>
      <w:r w:rsidRPr="00F02841">
        <w:rPr>
          <w:rFonts w:eastAsia="Calibri"/>
          <w:szCs w:val="28"/>
        </w:rPr>
        <w:t>,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области», территориальная избирательная комиссия Тяжинского муниципального округа</w:t>
      </w: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№15</w:t>
      </w:r>
      <w:r>
        <w:rPr>
          <w:rFonts w:eastAsia="Calibri"/>
          <w:szCs w:val="28"/>
        </w:rPr>
        <w:t>6</w:t>
      </w:r>
      <w:r w:rsidR="000A4472">
        <w:rPr>
          <w:rFonts w:eastAsia="Calibri"/>
          <w:szCs w:val="28"/>
        </w:rPr>
        <w:t>6</w:t>
      </w:r>
      <w:r w:rsidRPr="0080278C">
        <w:rPr>
          <w:rFonts w:eastAsia="Calibri"/>
          <w:szCs w:val="28"/>
        </w:rPr>
        <w:t xml:space="preserve"> </w:t>
      </w:r>
      <w:proofErr w:type="spellStart"/>
      <w:r w:rsidR="000A4472">
        <w:rPr>
          <w:rFonts w:eastAsia="Calibri"/>
          <w:szCs w:val="28"/>
        </w:rPr>
        <w:t>Кочетыгову</w:t>
      </w:r>
      <w:proofErr w:type="spellEnd"/>
      <w:r w:rsidR="000A4472">
        <w:rPr>
          <w:rFonts w:eastAsia="Calibri"/>
          <w:szCs w:val="28"/>
        </w:rPr>
        <w:t xml:space="preserve"> Ирину Сергеевну</w:t>
      </w:r>
      <w:r w:rsidRPr="0080278C">
        <w:rPr>
          <w:rFonts w:eastAsia="Calibri"/>
          <w:szCs w:val="28"/>
        </w:rPr>
        <w:t>,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>
        <w:rPr>
          <w:rFonts w:eastAsia="Calibri"/>
          <w:color w:val="000000"/>
          <w:szCs w:val="28"/>
        </w:rPr>
        <w:t>Направить для размещения настоящее решение на официальном сайте Избирательной комиссии Кемеровской области – Кузбасса в информационно – телекоммуникационной сети «Интернет».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</w:t>
      </w:r>
      <w:proofErr w:type="spellStart"/>
      <w:r>
        <w:rPr>
          <w:szCs w:val="28"/>
        </w:rPr>
        <w:t>Ряшина</w:t>
      </w:r>
      <w:proofErr w:type="spellEnd"/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ind w:firstLine="0"/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:rsidR="002F766C" w:rsidRPr="00515EFA" w:rsidRDefault="002F766C" w:rsidP="002F766C">
      <w:pPr>
        <w:spacing w:after="0"/>
        <w:jc w:val="left"/>
        <w:rPr>
          <w:b/>
          <w:szCs w:val="28"/>
        </w:rPr>
      </w:pP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23C" w:rsidRDefault="00CE723C" w:rsidP="00A71A08">
      <w:pPr>
        <w:spacing w:after="0"/>
      </w:pPr>
      <w:r>
        <w:separator/>
      </w:r>
    </w:p>
  </w:endnote>
  <w:endnote w:type="continuationSeparator" w:id="0">
    <w:p w:rsidR="00CE723C" w:rsidRDefault="00CE723C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23C" w:rsidRDefault="00CE723C" w:rsidP="00A71A08">
      <w:pPr>
        <w:spacing w:after="0"/>
      </w:pPr>
      <w:r>
        <w:separator/>
      </w:r>
    </w:p>
  </w:footnote>
  <w:footnote w:type="continuationSeparator" w:id="0">
    <w:p w:rsidR="00CE723C" w:rsidRDefault="00CE723C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77224"/>
    <w:rsid w:val="000A4472"/>
    <w:rsid w:val="000C5F73"/>
    <w:rsid w:val="000D119A"/>
    <w:rsid w:val="000E76CB"/>
    <w:rsid w:val="000F00B7"/>
    <w:rsid w:val="000F1DF5"/>
    <w:rsid w:val="0010008C"/>
    <w:rsid w:val="001108BD"/>
    <w:rsid w:val="00160623"/>
    <w:rsid w:val="00190FF0"/>
    <w:rsid w:val="001B7CD1"/>
    <w:rsid w:val="001C63D4"/>
    <w:rsid w:val="00233099"/>
    <w:rsid w:val="00287648"/>
    <w:rsid w:val="002955C9"/>
    <w:rsid w:val="002D0C26"/>
    <w:rsid w:val="002E36E9"/>
    <w:rsid w:val="002F766C"/>
    <w:rsid w:val="003010F6"/>
    <w:rsid w:val="00301361"/>
    <w:rsid w:val="00363EE3"/>
    <w:rsid w:val="003B396C"/>
    <w:rsid w:val="003C3DC7"/>
    <w:rsid w:val="003E008B"/>
    <w:rsid w:val="003F16DC"/>
    <w:rsid w:val="003F3907"/>
    <w:rsid w:val="004212A4"/>
    <w:rsid w:val="004469D9"/>
    <w:rsid w:val="004E1D30"/>
    <w:rsid w:val="004F2D98"/>
    <w:rsid w:val="004F6D4E"/>
    <w:rsid w:val="00502167"/>
    <w:rsid w:val="00537444"/>
    <w:rsid w:val="005A2400"/>
    <w:rsid w:val="005A790D"/>
    <w:rsid w:val="005B11F7"/>
    <w:rsid w:val="005B2366"/>
    <w:rsid w:val="005B4595"/>
    <w:rsid w:val="006004AC"/>
    <w:rsid w:val="00606937"/>
    <w:rsid w:val="006144C8"/>
    <w:rsid w:val="0062125A"/>
    <w:rsid w:val="006245F5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D730C"/>
    <w:rsid w:val="007F38DF"/>
    <w:rsid w:val="0080278C"/>
    <w:rsid w:val="0083050E"/>
    <w:rsid w:val="008464B2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4773E"/>
    <w:rsid w:val="00960CD4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B12042"/>
    <w:rsid w:val="00B20374"/>
    <w:rsid w:val="00B64CEA"/>
    <w:rsid w:val="00B9655A"/>
    <w:rsid w:val="00BC7636"/>
    <w:rsid w:val="00BD04A8"/>
    <w:rsid w:val="00BE7005"/>
    <w:rsid w:val="00C638AE"/>
    <w:rsid w:val="00C7038F"/>
    <w:rsid w:val="00C85A8D"/>
    <w:rsid w:val="00C97180"/>
    <w:rsid w:val="00CA283F"/>
    <w:rsid w:val="00CB7C81"/>
    <w:rsid w:val="00CC0C88"/>
    <w:rsid w:val="00CC66E0"/>
    <w:rsid w:val="00CE723C"/>
    <w:rsid w:val="00D07A3E"/>
    <w:rsid w:val="00D3610F"/>
    <w:rsid w:val="00D377BE"/>
    <w:rsid w:val="00D43C30"/>
    <w:rsid w:val="00DA612F"/>
    <w:rsid w:val="00DC3322"/>
    <w:rsid w:val="00DF1E41"/>
    <w:rsid w:val="00E1553A"/>
    <w:rsid w:val="00E21C25"/>
    <w:rsid w:val="00E3085B"/>
    <w:rsid w:val="00E41CB9"/>
    <w:rsid w:val="00E47A65"/>
    <w:rsid w:val="00E57A3F"/>
    <w:rsid w:val="00EA1C8B"/>
    <w:rsid w:val="00ED7BF4"/>
    <w:rsid w:val="00EE63BA"/>
    <w:rsid w:val="00EF5EF5"/>
    <w:rsid w:val="00F418C2"/>
    <w:rsid w:val="00F53690"/>
    <w:rsid w:val="00F908E5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331B-0648-47CC-A6D7-0F66EFB6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11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Костя</cp:lastModifiedBy>
  <cp:revision>9</cp:revision>
  <dcterms:created xsi:type="dcterms:W3CDTF">2020-12-23T08:16:00Z</dcterms:created>
  <dcterms:modified xsi:type="dcterms:W3CDTF">2020-12-24T15:37:00Z</dcterms:modified>
</cp:coreProperties>
</file>