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29" w:rsidRPr="00361417" w:rsidRDefault="003D1729" w:rsidP="003D1729">
      <w:pPr>
        <w:keepNext/>
        <w:spacing w:after="0"/>
        <w:jc w:val="center"/>
        <w:outlineLvl w:val="1"/>
        <w:rPr>
          <w:color w:val="000000"/>
          <w:szCs w:val="28"/>
        </w:rPr>
      </w:pPr>
      <w:r w:rsidRPr="00361417">
        <w:rPr>
          <w:color w:val="000000"/>
          <w:szCs w:val="28"/>
        </w:rPr>
        <w:t xml:space="preserve">Кемеровская область </w:t>
      </w:r>
      <w:r w:rsidRPr="00361417">
        <w:rPr>
          <w:szCs w:val="28"/>
        </w:rPr>
        <w:t>– Кузбасс</w:t>
      </w:r>
    </w:p>
    <w:p w:rsidR="003D1729" w:rsidRPr="00361417" w:rsidRDefault="003D1729" w:rsidP="003D1729">
      <w:pPr>
        <w:spacing w:after="0"/>
        <w:jc w:val="center"/>
        <w:rPr>
          <w:i/>
          <w:color w:val="000000"/>
          <w:szCs w:val="28"/>
        </w:rPr>
      </w:pPr>
      <w:r w:rsidRPr="00361417">
        <w:rPr>
          <w:color w:val="000000"/>
          <w:szCs w:val="28"/>
        </w:rPr>
        <w:t>Тяжинский муниципальный округ</w:t>
      </w:r>
    </w:p>
    <w:p w:rsidR="003D1729" w:rsidRPr="00361417" w:rsidRDefault="003D1729" w:rsidP="003D1729">
      <w:pPr>
        <w:spacing w:after="0"/>
        <w:jc w:val="center"/>
        <w:rPr>
          <w:szCs w:val="28"/>
        </w:rPr>
      </w:pPr>
    </w:p>
    <w:p w:rsidR="003D1729" w:rsidRPr="00361417" w:rsidRDefault="003D1729" w:rsidP="003D1729">
      <w:pPr>
        <w:keepNext/>
        <w:spacing w:after="0"/>
        <w:jc w:val="center"/>
        <w:outlineLvl w:val="1"/>
        <w:rPr>
          <w:b/>
          <w:bCs/>
          <w:szCs w:val="28"/>
        </w:rPr>
      </w:pPr>
      <w:r w:rsidRPr="00361417">
        <w:rPr>
          <w:b/>
          <w:color w:val="000000"/>
          <w:szCs w:val="28"/>
        </w:rPr>
        <w:t>ТЕРРИТОРИАЛЬНАЯ ИЗБИРАТЕЛЬНАЯ</w:t>
      </w:r>
      <w:r w:rsidRPr="00361417">
        <w:rPr>
          <w:b/>
          <w:bCs/>
          <w:szCs w:val="28"/>
        </w:rPr>
        <w:t xml:space="preserve"> КОМИССИЯ</w:t>
      </w:r>
    </w:p>
    <w:p w:rsidR="003D1729" w:rsidRPr="00361417" w:rsidRDefault="003D1729" w:rsidP="003D1729">
      <w:pPr>
        <w:spacing w:after="0"/>
        <w:jc w:val="center"/>
        <w:rPr>
          <w:b/>
          <w:bCs/>
          <w:szCs w:val="28"/>
        </w:rPr>
      </w:pPr>
      <w:r w:rsidRPr="00361417">
        <w:rPr>
          <w:b/>
          <w:bCs/>
          <w:szCs w:val="28"/>
        </w:rPr>
        <w:t>ТЯЖИНСКОГО МУНИЦИПАЛЬНОГО ОКРУГА</w:t>
      </w:r>
    </w:p>
    <w:p w:rsidR="003D1729" w:rsidRPr="00361417" w:rsidRDefault="003D1729" w:rsidP="003D1729">
      <w:pPr>
        <w:spacing w:after="0"/>
        <w:jc w:val="center"/>
        <w:rPr>
          <w:color w:val="000000"/>
          <w:szCs w:val="28"/>
        </w:rPr>
      </w:pP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  <w:r w:rsidRPr="00361417">
        <w:rPr>
          <w:b/>
          <w:color w:val="000000"/>
          <w:spacing w:val="60"/>
          <w:szCs w:val="28"/>
        </w:rPr>
        <w:t>РЕШЕНИЕ</w:t>
      </w: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D1729" w:rsidRPr="00361417" w:rsidTr="00AF4FC7">
        <w:tc>
          <w:tcPr>
            <w:tcW w:w="9781" w:type="dxa"/>
          </w:tcPr>
          <w:p w:rsidR="003D1729" w:rsidRDefault="006A6F25" w:rsidP="00AF4FC7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>03 июля</w:t>
            </w:r>
            <w:r w:rsidR="00420850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2025</w:t>
            </w:r>
            <w:r w:rsidR="00420850" w:rsidRPr="00361417">
              <w:rPr>
                <w:i/>
                <w:szCs w:val="28"/>
              </w:rPr>
              <w:t xml:space="preserve"> года                                                                  </w:t>
            </w:r>
            <w:r w:rsidR="003D1729" w:rsidRPr="00361417">
              <w:rPr>
                <w:i/>
                <w:szCs w:val="28"/>
              </w:rPr>
              <w:t xml:space="preserve">№ </w:t>
            </w:r>
            <w:r w:rsidR="008B4CD7">
              <w:rPr>
                <w:i/>
                <w:szCs w:val="28"/>
              </w:rPr>
              <w:t>1</w:t>
            </w:r>
            <w:r>
              <w:rPr>
                <w:i/>
                <w:szCs w:val="28"/>
              </w:rPr>
              <w:t>19</w:t>
            </w:r>
            <w:r w:rsidR="00932380">
              <w:rPr>
                <w:i/>
                <w:szCs w:val="28"/>
              </w:rPr>
              <w:t>/</w:t>
            </w:r>
            <w:r>
              <w:rPr>
                <w:i/>
                <w:szCs w:val="28"/>
              </w:rPr>
              <w:t>50</w:t>
            </w:r>
            <w:r w:rsidR="00622CAA">
              <w:rPr>
                <w:i/>
                <w:szCs w:val="28"/>
              </w:rPr>
              <w:t>4</w:t>
            </w:r>
          </w:p>
          <w:p w:rsidR="007B5928" w:rsidRPr="00361417" w:rsidRDefault="007B5928" w:rsidP="00AF4FC7">
            <w:pPr>
              <w:spacing w:after="0"/>
              <w:rPr>
                <w:i/>
                <w:szCs w:val="28"/>
              </w:rPr>
            </w:pPr>
          </w:p>
          <w:p w:rsidR="003D1729" w:rsidRPr="00361417" w:rsidRDefault="003D1729" w:rsidP="00AF4FC7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 w:rsidRPr="00361417">
              <w:rPr>
                <w:i/>
                <w:szCs w:val="28"/>
              </w:rPr>
              <w:t>пгт</w:t>
            </w:r>
            <w:proofErr w:type="spellEnd"/>
            <w:r w:rsidRPr="00361417">
              <w:rPr>
                <w:i/>
                <w:szCs w:val="28"/>
              </w:rPr>
              <w:t>. Тяжинский</w:t>
            </w:r>
          </w:p>
        </w:tc>
      </w:tr>
    </w:tbl>
    <w:p w:rsidR="003D1729" w:rsidRDefault="003D1729" w:rsidP="003D1729">
      <w:pPr>
        <w:spacing w:after="0"/>
        <w:rPr>
          <w:b/>
          <w:szCs w:val="28"/>
        </w:rPr>
      </w:pPr>
    </w:p>
    <w:p w:rsidR="002736BF" w:rsidRPr="00361417" w:rsidRDefault="002736BF" w:rsidP="003D1729">
      <w:pPr>
        <w:spacing w:after="0"/>
        <w:rPr>
          <w:b/>
          <w:szCs w:val="28"/>
        </w:rPr>
      </w:pPr>
    </w:p>
    <w:p w:rsidR="003D1729" w:rsidRDefault="003D1729" w:rsidP="003D1729">
      <w:pPr>
        <w:spacing w:after="0"/>
        <w:jc w:val="center"/>
        <w:rPr>
          <w:rFonts w:eastAsia="Calibri"/>
          <w:b/>
          <w:i/>
          <w:szCs w:val="28"/>
        </w:rPr>
      </w:pPr>
      <w:r w:rsidRPr="00361417">
        <w:rPr>
          <w:rFonts w:eastAsia="Calibri"/>
          <w:b/>
          <w:i/>
          <w:szCs w:val="28"/>
        </w:rPr>
        <w:t xml:space="preserve">Об изменении состава </w:t>
      </w:r>
      <w:r w:rsidRPr="00361417">
        <w:rPr>
          <w:rFonts w:eastAsia="Calibri"/>
          <w:b/>
          <w:bCs/>
          <w:i/>
          <w:iCs/>
          <w:szCs w:val="28"/>
        </w:rPr>
        <w:t xml:space="preserve"> участковой </w:t>
      </w:r>
      <w:r w:rsidRPr="00361417">
        <w:rPr>
          <w:rFonts w:eastAsia="Calibri"/>
          <w:b/>
          <w:i/>
          <w:szCs w:val="28"/>
        </w:rPr>
        <w:t>избирательной комиссии избирательного участка № 15</w:t>
      </w:r>
      <w:r w:rsidR="00622CAA">
        <w:rPr>
          <w:rFonts w:eastAsia="Calibri"/>
          <w:b/>
          <w:i/>
          <w:szCs w:val="28"/>
        </w:rPr>
        <w:t>65</w:t>
      </w:r>
    </w:p>
    <w:p w:rsidR="002736BF" w:rsidRPr="00361417" w:rsidRDefault="002736BF" w:rsidP="003D1729">
      <w:pPr>
        <w:spacing w:after="0"/>
        <w:jc w:val="center"/>
        <w:rPr>
          <w:rFonts w:eastAsia="Calibri"/>
          <w:b/>
          <w:i/>
          <w:szCs w:val="28"/>
        </w:rPr>
      </w:pP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8B4CD7">
      <w:pPr>
        <w:spacing w:after="0" w:line="360" w:lineRule="auto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 xml:space="preserve">Рассмотрев </w:t>
      </w:r>
      <w:r w:rsidR="003D1729">
        <w:rPr>
          <w:rFonts w:eastAsia="Calibri"/>
          <w:szCs w:val="28"/>
        </w:rPr>
        <w:t>заявлени</w:t>
      </w:r>
      <w:r w:rsidR="00E329A9">
        <w:rPr>
          <w:rFonts w:eastAsia="Calibri"/>
          <w:szCs w:val="28"/>
        </w:rPr>
        <w:t>е</w:t>
      </w:r>
      <w:r w:rsidR="003D1729">
        <w:rPr>
          <w:rFonts w:eastAsia="Calibri"/>
          <w:szCs w:val="28"/>
        </w:rPr>
        <w:t xml:space="preserve"> </w:t>
      </w:r>
      <w:proofErr w:type="spellStart"/>
      <w:r w:rsidR="00622CAA">
        <w:rPr>
          <w:rFonts w:eastAsia="Calibri"/>
          <w:szCs w:val="28"/>
        </w:rPr>
        <w:t>Галдецкой</w:t>
      </w:r>
      <w:proofErr w:type="spellEnd"/>
      <w:r w:rsidR="00622CAA">
        <w:rPr>
          <w:rFonts w:eastAsia="Calibri"/>
          <w:szCs w:val="28"/>
        </w:rPr>
        <w:t xml:space="preserve"> Натальи Юрьевны</w:t>
      </w:r>
      <w:r w:rsidR="007A60C0"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8B4CD7">
      <w:pPr>
        <w:spacing w:after="0" w:line="360" w:lineRule="auto"/>
        <w:rPr>
          <w:rFonts w:eastAsia="Calibri"/>
          <w:szCs w:val="28"/>
        </w:rPr>
      </w:pPr>
    </w:p>
    <w:p w:rsidR="002F766C" w:rsidRPr="00F02841" w:rsidRDefault="002F766C" w:rsidP="008B4CD7">
      <w:pPr>
        <w:spacing w:after="0" w:line="360" w:lineRule="auto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8B4CD7">
      <w:pPr>
        <w:spacing w:after="0" w:line="360" w:lineRule="auto"/>
        <w:rPr>
          <w:rFonts w:eastAsia="Calibri"/>
          <w:b/>
          <w:szCs w:val="28"/>
        </w:rPr>
      </w:pPr>
    </w:p>
    <w:p w:rsidR="0080278C" w:rsidRPr="0080278C" w:rsidRDefault="0080278C" w:rsidP="008B4CD7">
      <w:pPr>
        <w:numPr>
          <w:ilvl w:val="0"/>
          <w:numId w:val="1"/>
        </w:numPr>
        <w:spacing w:after="0" w:line="360" w:lineRule="auto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</w:t>
      </w:r>
      <w:r w:rsidR="003D1729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№</w:t>
      </w:r>
      <w:r w:rsidR="00D60FAE">
        <w:rPr>
          <w:rFonts w:eastAsia="Calibri"/>
          <w:szCs w:val="28"/>
        </w:rPr>
        <w:t>15</w:t>
      </w:r>
      <w:r w:rsidR="0026581D">
        <w:rPr>
          <w:rFonts w:eastAsia="Calibri"/>
          <w:szCs w:val="28"/>
        </w:rPr>
        <w:t xml:space="preserve">65 </w:t>
      </w:r>
      <w:proofErr w:type="spellStart"/>
      <w:r w:rsidR="0026581D">
        <w:rPr>
          <w:rFonts w:eastAsia="Calibri"/>
          <w:szCs w:val="28"/>
        </w:rPr>
        <w:t>Галдецкую</w:t>
      </w:r>
      <w:proofErr w:type="spellEnd"/>
      <w:r w:rsidR="0026581D">
        <w:rPr>
          <w:rFonts w:eastAsia="Calibri"/>
          <w:szCs w:val="28"/>
        </w:rPr>
        <w:t xml:space="preserve"> Наталью Юрьевну</w:t>
      </w:r>
      <w:r w:rsidR="006A6F25">
        <w:rPr>
          <w:rFonts w:eastAsia="Calibri"/>
          <w:szCs w:val="28"/>
        </w:rPr>
        <w:t xml:space="preserve"> с </w:t>
      </w:r>
      <w:r w:rsidRPr="0080278C">
        <w:rPr>
          <w:rFonts w:eastAsia="Calibri"/>
          <w:szCs w:val="28"/>
        </w:rPr>
        <w:t>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8B4CD7">
      <w:pPr>
        <w:numPr>
          <w:ilvl w:val="0"/>
          <w:numId w:val="1"/>
        </w:numPr>
        <w:spacing w:after="0" w:line="360" w:lineRule="auto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8B4CD7" w:rsidRPr="00426CF9" w:rsidRDefault="008B4CD7" w:rsidP="008B4CD7">
      <w:pPr>
        <w:pStyle w:val="a8"/>
        <w:numPr>
          <w:ilvl w:val="0"/>
          <w:numId w:val="1"/>
        </w:numPr>
        <w:spacing w:after="200" w:line="360" w:lineRule="auto"/>
        <w:ind w:left="714" w:hanging="357"/>
        <w:rPr>
          <w:szCs w:val="28"/>
        </w:rPr>
      </w:pPr>
      <w:proofErr w:type="gramStart"/>
      <w:r w:rsidRPr="00426CF9">
        <w:rPr>
          <w:szCs w:val="28"/>
        </w:rPr>
        <w:t>Разместить</w:t>
      </w:r>
      <w:proofErr w:type="gramEnd"/>
      <w:r w:rsidRPr="00426CF9">
        <w:rPr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</w:t>
      </w:r>
      <w:r w:rsidRPr="00426CF9">
        <w:rPr>
          <w:szCs w:val="28"/>
        </w:rPr>
        <w:lastRenderedPageBreak/>
        <w:t>Тяжинского муниципального округа в информационно-телекоммуникационной сети «Интернет».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B9421C" w:rsidRDefault="00B9421C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881" w:rsidRDefault="00174881" w:rsidP="00A71A08">
      <w:pPr>
        <w:spacing w:after="0"/>
      </w:pPr>
      <w:r>
        <w:separator/>
      </w:r>
    </w:p>
  </w:endnote>
  <w:endnote w:type="continuationSeparator" w:id="0">
    <w:p w:rsidR="00174881" w:rsidRDefault="00174881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881" w:rsidRDefault="00174881" w:rsidP="00A71A08">
      <w:pPr>
        <w:spacing w:after="0"/>
      </w:pPr>
      <w:r>
        <w:separator/>
      </w:r>
    </w:p>
  </w:footnote>
  <w:footnote w:type="continuationSeparator" w:id="0">
    <w:p w:rsidR="00174881" w:rsidRDefault="00174881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7224"/>
    <w:rsid w:val="000C5F73"/>
    <w:rsid w:val="000D119A"/>
    <w:rsid w:val="000E76CB"/>
    <w:rsid w:val="000F00B7"/>
    <w:rsid w:val="000F1DF5"/>
    <w:rsid w:val="0010008C"/>
    <w:rsid w:val="001108BD"/>
    <w:rsid w:val="00111357"/>
    <w:rsid w:val="00111C22"/>
    <w:rsid w:val="00160623"/>
    <w:rsid w:val="0016189E"/>
    <w:rsid w:val="001745E0"/>
    <w:rsid w:val="00174881"/>
    <w:rsid w:val="00185998"/>
    <w:rsid w:val="00190FF0"/>
    <w:rsid w:val="001B7CD1"/>
    <w:rsid w:val="001C63D4"/>
    <w:rsid w:val="001E73E2"/>
    <w:rsid w:val="0020124B"/>
    <w:rsid w:val="00233099"/>
    <w:rsid w:val="0026581D"/>
    <w:rsid w:val="002736BF"/>
    <w:rsid w:val="00287648"/>
    <w:rsid w:val="002955C9"/>
    <w:rsid w:val="002D0C26"/>
    <w:rsid w:val="002E36E9"/>
    <w:rsid w:val="002F766C"/>
    <w:rsid w:val="003010F6"/>
    <w:rsid w:val="00301361"/>
    <w:rsid w:val="003105B4"/>
    <w:rsid w:val="00363EE3"/>
    <w:rsid w:val="0038341D"/>
    <w:rsid w:val="003B0F03"/>
    <w:rsid w:val="003B396C"/>
    <w:rsid w:val="003C3DC7"/>
    <w:rsid w:val="003D1729"/>
    <w:rsid w:val="003E008B"/>
    <w:rsid w:val="003F16DC"/>
    <w:rsid w:val="003F3907"/>
    <w:rsid w:val="00402FA0"/>
    <w:rsid w:val="00420850"/>
    <w:rsid w:val="004212A4"/>
    <w:rsid w:val="004231A0"/>
    <w:rsid w:val="004469D9"/>
    <w:rsid w:val="004D15B4"/>
    <w:rsid w:val="004E1D30"/>
    <w:rsid w:val="004F2D98"/>
    <w:rsid w:val="004F6D4E"/>
    <w:rsid w:val="00502167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0B6E"/>
    <w:rsid w:val="00606937"/>
    <w:rsid w:val="006144C8"/>
    <w:rsid w:val="0062125A"/>
    <w:rsid w:val="00622CAA"/>
    <w:rsid w:val="006245F5"/>
    <w:rsid w:val="00631C07"/>
    <w:rsid w:val="006507CB"/>
    <w:rsid w:val="00677DC6"/>
    <w:rsid w:val="006A6F25"/>
    <w:rsid w:val="006D5C3C"/>
    <w:rsid w:val="006E36E4"/>
    <w:rsid w:val="006F3652"/>
    <w:rsid w:val="00722B4D"/>
    <w:rsid w:val="00745517"/>
    <w:rsid w:val="007561CC"/>
    <w:rsid w:val="00766814"/>
    <w:rsid w:val="0078183C"/>
    <w:rsid w:val="007A60C0"/>
    <w:rsid w:val="007B5928"/>
    <w:rsid w:val="007B61D5"/>
    <w:rsid w:val="007C446E"/>
    <w:rsid w:val="007D730C"/>
    <w:rsid w:val="007F38DF"/>
    <w:rsid w:val="0080278C"/>
    <w:rsid w:val="0083050E"/>
    <w:rsid w:val="00871E47"/>
    <w:rsid w:val="008764DF"/>
    <w:rsid w:val="008954D0"/>
    <w:rsid w:val="00895E00"/>
    <w:rsid w:val="008B0194"/>
    <w:rsid w:val="008B08BC"/>
    <w:rsid w:val="008B4CD7"/>
    <w:rsid w:val="008B50EF"/>
    <w:rsid w:val="008C09FF"/>
    <w:rsid w:val="008D504C"/>
    <w:rsid w:val="008F318A"/>
    <w:rsid w:val="008F7D6B"/>
    <w:rsid w:val="00901254"/>
    <w:rsid w:val="009033CA"/>
    <w:rsid w:val="0092307B"/>
    <w:rsid w:val="00932380"/>
    <w:rsid w:val="00932F74"/>
    <w:rsid w:val="0094773E"/>
    <w:rsid w:val="009504A9"/>
    <w:rsid w:val="00952F16"/>
    <w:rsid w:val="00960CD4"/>
    <w:rsid w:val="0096158B"/>
    <w:rsid w:val="009924ED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AB66C3"/>
    <w:rsid w:val="00B00896"/>
    <w:rsid w:val="00B12042"/>
    <w:rsid w:val="00B13673"/>
    <w:rsid w:val="00B20374"/>
    <w:rsid w:val="00B26C93"/>
    <w:rsid w:val="00B42C87"/>
    <w:rsid w:val="00B64CEA"/>
    <w:rsid w:val="00B9421C"/>
    <w:rsid w:val="00B95850"/>
    <w:rsid w:val="00B9655A"/>
    <w:rsid w:val="00BC7636"/>
    <w:rsid w:val="00BD04A8"/>
    <w:rsid w:val="00BE11DB"/>
    <w:rsid w:val="00BE7005"/>
    <w:rsid w:val="00C638AE"/>
    <w:rsid w:val="00C7038F"/>
    <w:rsid w:val="00C852B3"/>
    <w:rsid w:val="00C85A8D"/>
    <w:rsid w:val="00C875E1"/>
    <w:rsid w:val="00C93F99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60FAE"/>
    <w:rsid w:val="00DA612F"/>
    <w:rsid w:val="00DC3322"/>
    <w:rsid w:val="00DC56D5"/>
    <w:rsid w:val="00DF1E41"/>
    <w:rsid w:val="00DF33B8"/>
    <w:rsid w:val="00E1553A"/>
    <w:rsid w:val="00E21C25"/>
    <w:rsid w:val="00E225A3"/>
    <w:rsid w:val="00E3085B"/>
    <w:rsid w:val="00E329A9"/>
    <w:rsid w:val="00E41CB9"/>
    <w:rsid w:val="00E47A65"/>
    <w:rsid w:val="00E57A3F"/>
    <w:rsid w:val="00E63D22"/>
    <w:rsid w:val="00EA1C8B"/>
    <w:rsid w:val="00EA34F3"/>
    <w:rsid w:val="00EB77B7"/>
    <w:rsid w:val="00ED7BF4"/>
    <w:rsid w:val="00EF5EF5"/>
    <w:rsid w:val="00F04E9E"/>
    <w:rsid w:val="00F21B88"/>
    <w:rsid w:val="00F418C2"/>
    <w:rsid w:val="00F53690"/>
    <w:rsid w:val="00F63245"/>
    <w:rsid w:val="00F75B17"/>
    <w:rsid w:val="00F908E5"/>
    <w:rsid w:val="00FA534E"/>
    <w:rsid w:val="00FB1AAE"/>
    <w:rsid w:val="00FB7DCB"/>
    <w:rsid w:val="00FC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0C084-ACF2-4A27-8836-B3716B64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40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35</cp:revision>
  <cp:lastPrinted>2022-03-23T11:00:00Z</cp:lastPrinted>
  <dcterms:created xsi:type="dcterms:W3CDTF">2020-12-23T08:16:00Z</dcterms:created>
  <dcterms:modified xsi:type="dcterms:W3CDTF">2025-07-02T02:00:00Z</dcterms:modified>
</cp:coreProperties>
</file>