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Pr="00361417" w:rsidRDefault="00CF6D7A" w:rsidP="00CF6D7A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CF6D7A" w:rsidRPr="00361417" w:rsidRDefault="00CF6D7A" w:rsidP="00CF6D7A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CF6D7A" w:rsidRPr="00361417" w:rsidRDefault="00CF6D7A" w:rsidP="00CF6D7A">
      <w:pPr>
        <w:spacing w:after="0"/>
        <w:jc w:val="center"/>
        <w:rPr>
          <w:szCs w:val="28"/>
        </w:rPr>
      </w:pPr>
    </w:p>
    <w:p w:rsidR="00CF6D7A" w:rsidRPr="00361417" w:rsidRDefault="00CF6D7A" w:rsidP="00CF6D7A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CF6D7A" w:rsidRPr="00361417" w:rsidRDefault="00CF6D7A" w:rsidP="00CF6D7A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CF6D7A" w:rsidRPr="00361417" w:rsidRDefault="00CF6D7A" w:rsidP="00CF6D7A">
      <w:pPr>
        <w:spacing w:after="0"/>
        <w:jc w:val="center"/>
        <w:rPr>
          <w:color w:val="000000"/>
          <w:szCs w:val="28"/>
        </w:rPr>
      </w:pP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CF6D7A" w:rsidRPr="00361417" w:rsidTr="003540A0">
        <w:tc>
          <w:tcPr>
            <w:tcW w:w="9781" w:type="dxa"/>
          </w:tcPr>
          <w:p w:rsidR="00CF6D7A" w:rsidRPr="00361417" w:rsidRDefault="006B3B89" w:rsidP="003540A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03 июля</w:t>
            </w:r>
            <w:r w:rsidR="00EA7E1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2025 </w:t>
            </w:r>
            <w:r w:rsidR="00CF6D7A" w:rsidRPr="00361417">
              <w:rPr>
                <w:i/>
                <w:szCs w:val="28"/>
              </w:rPr>
              <w:t xml:space="preserve">года                                                                  № </w:t>
            </w:r>
            <w:r w:rsidR="00E309E8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19</w:t>
            </w:r>
            <w:r w:rsidR="00D0136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502</w:t>
            </w:r>
          </w:p>
          <w:p w:rsidR="00CF6D7A" w:rsidRPr="00361417" w:rsidRDefault="00CF6D7A" w:rsidP="003540A0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CF6D7A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>О зачислении в резерв составов участковых</w:t>
      </w:r>
    </w:p>
    <w:p w:rsidR="005A2400" w:rsidRPr="00515EFA" w:rsidRDefault="005A2400" w:rsidP="00CF6D7A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654B4C" w:rsidRDefault="00654B4C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654B4C" w:rsidRDefault="005B4595" w:rsidP="00654B4C">
      <w:pPr>
        <w:spacing w:line="360" w:lineRule="auto"/>
        <w:rPr>
          <w:szCs w:val="28"/>
        </w:rPr>
      </w:pPr>
      <w:r w:rsidRPr="00654B4C">
        <w:rPr>
          <w:rFonts w:ascii="Times New Roman CYR" w:hAnsi="Times New Roman CYR"/>
          <w:szCs w:val="28"/>
        </w:rPr>
        <w:t>2.</w:t>
      </w:r>
      <w:r w:rsidRPr="00654B4C">
        <w:rPr>
          <w:rFonts w:ascii="Times New Roman CYR" w:hAnsi="Times New Roman CYR"/>
          <w:sz w:val="32"/>
        </w:rPr>
        <w:t> </w:t>
      </w:r>
      <w:proofErr w:type="gramStart"/>
      <w:r w:rsidR="00654B4C" w:rsidRPr="00654B4C">
        <w:rPr>
          <w:szCs w:val="28"/>
        </w:rPr>
        <w:t>Разместить</w:t>
      </w:r>
      <w:proofErr w:type="gramEnd"/>
      <w:r w:rsidR="00654B4C" w:rsidRPr="00654B4C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5B4595" w:rsidRDefault="005B4595" w:rsidP="00654B4C">
      <w:pPr>
        <w:spacing w:after="0" w:line="360" w:lineRule="auto"/>
        <w:ind w:firstLine="851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309E8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2A295D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309E8">
                    <w:rPr>
                      <w:rFonts w:ascii="Times New Roman CYR" w:hAnsi="Times New Roman CYR"/>
                      <w:szCs w:val="28"/>
                    </w:rPr>
                    <w:t>т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ерриториальной избирательной комиссии Тяжинского муниципального округа</w:t>
                  </w: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783082">
        <w:rPr>
          <w:rFonts w:ascii="Times New Roman CYR" w:hAnsi="Times New Roman CYR"/>
          <w:sz w:val="24"/>
          <w:szCs w:val="24"/>
        </w:rPr>
        <w:t>03</w:t>
      </w:r>
      <w:r w:rsidR="00E309E8">
        <w:rPr>
          <w:rFonts w:ascii="Times New Roman CYR" w:hAnsi="Times New Roman CYR"/>
          <w:sz w:val="24"/>
          <w:szCs w:val="24"/>
        </w:rPr>
        <w:t>.0</w:t>
      </w:r>
      <w:r w:rsidR="00783082">
        <w:rPr>
          <w:rFonts w:ascii="Times New Roman CYR" w:hAnsi="Times New Roman CYR"/>
          <w:sz w:val="24"/>
          <w:szCs w:val="24"/>
        </w:rPr>
        <w:t>7</w:t>
      </w:r>
      <w:r w:rsidR="00E309E8">
        <w:rPr>
          <w:rFonts w:ascii="Times New Roman CYR" w:hAnsi="Times New Roman CYR"/>
          <w:sz w:val="24"/>
          <w:szCs w:val="24"/>
        </w:rPr>
        <w:t>.</w:t>
      </w:r>
      <w:r w:rsidR="00EA1C8B" w:rsidRPr="00C02144">
        <w:rPr>
          <w:rFonts w:ascii="Times New Roman CYR" w:hAnsi="Times New Roman CYR"/>
          <w:sz w:val="24"/>
          <w:szCs w:val="24"/>
        </w:rPr>
        <w:t>202</w:t>
      </w:r>
      <w:r w:rsidR="00783082">
        <w:rPr>
          <w:rFonts w:ascii="Times New Roman CYR" w:hAnsi="Times New Roman CYR"/>
          <w:sz w:val="24"/>
          <w:szCs w:val="24"/>
        </w:rPr>
        <w:t>5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E309E8">
        <w:rPr>
          <w:rFonts w:ascii="Times New Roman CYR" w:hAnsi="Times New Roman CYR"/>
          <w:sz w:val="24"/>
          <w:szCs w:val="24"/>
        </w:rPr>
        <w:t>1</w:t>
      </w:r>
      <w:r w:rsidR="00783082">
        <w:rPr>
          <w:rFonts w:ascii="Times New Roman CYR" w:hAnsi="Times New Roman CYR"/>
          <w:sz w:val="24"/>
          <w:szCs w:val="24"/>
        </w:rPr>
        <w:t>19</w:t>
      </w:r>
      <w:r w:rsidR="0094527E">
        <w:rPr>
          <w:rFonts w:ascii="Times New Roman CYR" w:hAnsi="Times New Roman CYR"/>
          <w:sz w:val="24"/>
          <w:szCs w:val="24"/>
        </w:rPr>
        <w:t>/</w:t>
      </w:r>
      <w:r w:rsidR="00783082">
        <w:rPr>
          <w:rFonts w:ascii="Times New Roman CYR" w:hAnsi="Times New Roman CYR"/>
          <w:sz w:val="24"/>
          <w:szCs w:val="24"/>
        </w:rPr>
        <w:t>502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BA4B97" w:rsidRPr="00C12012" w:rsidTr="00C02144">
        <w:tc>
          <w:tcPr>
            <w:tcW w:w="817" w:type="dxa"/>
          </w:tcPr>
          <w:p w:rsidR="00BA4B97" w:rsidRPr="00581255" w:rsidRDefault="00BA4B97" w:rsidP="004F333B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4B97" w:rsidRPr="00581255" w:rsidRDefault="004C0456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Галдецкая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Наталья Юрьевна</w:t>
            </w:r>
          </w:p>
        </w:tc>
        <w:tc>
          <w:tcPr>
            <w:tcW w:w="1418" w:type="dxa"/>
          </w:tcPr>
          <w:p w:rsidR="00BA4B97" w:rsidRPr="00581255" w:rsidRDefault="004C0456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19.05.1984</w:t>
            </w:r>
          </w:p>
        </w:tc>
        <w:tc>
          <w:tcPr>
            <w:tcW w:w="2551" w:type="dxa"/>
          </w:tcPr>
          <w:p w:rsidR="00BA4B97" w:rsidRPr="00581255" w:rsidRDefault="00BA4B97" w:rsidP="004C0456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</w:t>
            </w:r>
            <w:r w:rsidR="004C0456">
              <w:rPr>
                <w:rFonts w:ascii="Times New Roman CYR" w:hAnsi="Times New Roman CYR"/>
                <w:sz w:val="24"/>
                <w:szCs w:val="24"/>
              </w:rPr>
              <w:t>работы – администрация Тяжинского муниципального округа</w:t>
            </w:r>
          </w:p>
        </w:tc>
        <w:tc>
          <w:tcPr>
            <w:tcW w:w="2268" w:type="dxa"/>
          </w:tcPr>
          <w:p w:rsidR="00BA4B97" w:rsidRPr="00581255" w:rsidRDefault="00BA4B97" w:rsidP="004F333B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21BF" w:rsidRPr="00581255" w:rsidRDefault="004C0456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Подлесных Анна Валерьевна</w:t>
            </w:r>
          </w:p>
        </w:tc>
        <w:tc>
          <w:tcPr>
            <w:tcW w:w="1418" w:type="dxa"/>
          </w:tcPr>
          <w:p w:rsidR="00FC21BF" w:rsidRPr="00581255" w:rsidRDefault="004C0456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13.05.1993</w:t>
            </w:r>
          </w:p>
        </w:tc>
        <w:tc>
          <w:tcPr>
            <w:tcW w:w="2551" w:type="dxa"/>
          </w:tcPr>
          <w:p w:rsidR="00FC21BF" w:rsidRPr="00581255" w:rsidRDefault="004C0456" w:rsidP="004C0456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. Тяжинский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FC21BF" w:rsidRPr="00C12012" w:rsidTr="00C02144">
        <w:tc>
          <w:tcPr>
            <w:tcW w:w="817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FC21BF" w:rsidRPr="00581255" w:rsidRDefault="00304FD1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Шманай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Надежда Михайловна</w:t>
            </w:r>
          </w:p>
        </w:tc>
        <w:tc>
          <w:tcPr>
            <w:tcW w:w="1418" w:type="dxa"/>
          </w:tcPr>
          <w:p w:rsidR="00FC21BF" w:rsidRPr="00581255" w:rsidRDefault="00304FD1" w:rsidP="001B71F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05.09.1972</w:t>
            </w:r>
          </w:p>
        </w:tc>
        <w:tc>
          <w:tcPr>
            <w:tcW w:w="2551" w:type="dxa"/>
          </w:tcPr>
          <w:p w:rsidR="00FC21BF" w:rsidRPr="00581255" w:rsidRDefault="00304FD1" w:rsidP="00273046">
            <w:pPr>
              <w:ind w:firstLine="0"/>
              <w:jc w:val="center"/>
              <w:rPr>
                <w:sz w:val="24"/>
                <w:szCs w:val="24"/>
              </w:rPr>
            </w:pPr>
            <w:r w:rsidRPr="00304FD1">
              <w:rPr>
                <w:sz w:val="24"/>
                <w:szCs w:val="24"/>
              </w:rPr>
              <w:t>Местным политическим советом Тяжинского муниципального окружного местного отделения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FC21BF" w:rsidRPr="00581255" w:rsidRDefault="00FC21BF" w:rsidP="004F333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00" w:rsidRDefault="00A01F00" w:rsidP="00A71A08">
      <w:pPr>
        <w:spacing w:after="0"/>
      </w:pPr>
      <w:r>
        <w:separator/>
      </w:r>
    </w:p>
  </w:endnote>
  <w:endnote w:type="continuationSeparator" w:id="0">
    <w:p w:rsidR="00A01F00" w:rsidRDefault="00A01F0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00" w:rsidRDefault="00A01F00" w:rsidP="00A71A08">
      <w:pPr>
        <w:spacing w:after="0"/>
      </w:pPr>
      <w:r>
        <w:separator/>
      </w:r>
    </w:p>
  </w:footnote>
  <w:footnote w:type="continuationSeparator" w:id="0">
    <w:p w:rsidR="00A01F00" w:rsidRDefault="00A01F00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21911"/>
    <w:rsid w:val="00023CBC"/>
    <w:rsid w:val="000430D2"/>
    <w:rsid w:val="00045369"/>
    <w:rsid w:val="000530E4"/>
    <w:rsid w:val="00070CD7"/>
    <w:rsid w:val="00077224"/>
    <w:rsid w:val="00082D26"/>
    <w:rsid w:val="00083E80"/>
    <w:rsid w:val="00085A1E"/>
    <w:rsid w:val="000870B8"/>
    <w:rsid w:val="00097454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7D7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340DC"/>
    <w:rsid w:val="0024540F"/>
    <w:rsid w:val="0025167B"/>
    <w:rsid w:val="00273046"/>
    <w:rsid w:val="00277EB1"/>
    <w:rsid w:val="00283D1A"/>
    <w:rsid w:val="00287648"/>
    <w:rsid w:val="002955C9"/>
    <w:rsid w:val="002A295D"/>
    <w:rsid w:val="002A49F3"/>
    <w:rsid w:val="002A6D8B"/>
    <w:rsid w:val="002D0C26"/>
    <w:rsid w:val="002E36E9"/>
    <w:rsid w:val="003010F6"/>
    <w:rsid w:val="00301361"/>
    <w:rsid w:val="00304FD1"/>
    <w:rsid w:val="0032651F"/>
    <w:rsid w:val="00343BB3"/>
    <w:rsid w:val="00357356"/>
    <w:rsid w:val="00363EE3"/>
    <w:rsid w:val="003724F1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212B7"/>
    <w:rsid w:val="004469D9"/>
    <w:rsid w:val="00472749"/>
    <w:rsid w:val="00486111"/>
    <w:rsid w:val="004917F8"/>
    <w:rsid w:val="004C0456"/>
    <w:rsid w:val="004D4139"/>
    <w:rsid w:val="004E1D30"/>
    <w:rsid w:val="004F2D98"/>
    <w:rsid w:val="004F6157"/>
    <w:rsid w:val="004F6984"/>
    <w:rsid w:val="004F6D4E"/>
    <w:rsid w:val="00502167"/>
    <w:rsid w:val="0050402C"/>
    <w:rsid w:val="00510DE4"/>
    <w:rsid w:val="00523FB6"/>
    <w:rsid w:val="00530D37"/>
    <w:rsid w:val="00534182"/>
    <w:rsid w:val="00537444"/>
    <w:rsid w:val="00545FDE"/>
    <w:rsid w:val="00546FBC"/>
    <w:rsid w:val="005776C0"/>
    <w:rsid w:val="00581255"/>
    <w:rsid w:val="005A0A53"/>
    <w:rsid w:val="005A2400"/>
    <w:rsid w:val="005A790D"/>
    <w:rsid w:val="005B0920"/>
    <w:rsid w:val="005B11F7"/>
    <w:rsid w:val="005B2366"/>
    <w:rsid w:val="005B4595"/>
    <w:rsid w:val="005F5D71"/>
    <w:rsid w:val="006004AC"/>
    <w:rsid w:val="00600520"/>
    <w:rsid w:val="006144C8"/>
    <w:rsid w:val="0062125A"/>
    <w:rsid w:val="006245F5"/>
    <w:rsid w:val="006507CB"/>
    <w:rsid w:val="00654B4C"/>
    <w:rsid w:val="00677DC6"/>
    <w:rsid w:val="006A1258"/>
    <w:rsid w:val="006A285F"/>
    <w:rsid w:val="006A6573"/>
    <w:rsid w:val="006B05A9"/>
    <w:rsid w:val="006B3B89"/>
    <w:rsid w:val="006D5C3C"/>
    <w:rsid w:val="006E36E4"/>
    <w:rsid w:val="006E40CD"/>
    <w:rsid w:val="006F3652"/>
    <w:rsid w:val="007165D3"/>
    <w:rsid w:val="00721A08"/>
    <w:rsid w:val="00722B4D"/>
    <w:rsid w:val="00727140"/>
    <w:rsid w:val="00745517"/>
    <w:rsid w:val="007561CC"/>
    <w:rsid w:val="00766814"/>
    <w:rsid w:val="0078183C"/>
    <w:rsid w:val="00783082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14EC7"/>
    <w:rsid w:val="00825D33"/>
    <w:rsid w:val="0083050E"/>
    <w:rsid w:val="00835156"/>
    <w:rsid w:val="00871E47"/>
    <w:rsid w:val="008764DF"/>
    <w:rsid w:val="00886895"/>
    <w:rsid w:val="008954D0"/>
    <w:rsid w:val="00895E00"/>
    <w:rsid w:val="008A3FBA"/>
    <w:rsid w:val="008B50EF"/>
    <w:rsid w:val="008C0350"/>
    <w:rsid w:val="008C09FF"/>
    <w:rsid w:val="008D5D5F"/>
    <w:rsid w:val="008F318A"/>
    <w:rsid w:val="008F39BB"/>
    <w:rsid w:val="008F52F8"/>
    <w:rsid w:val="008F7D6B"/>
    <w:rsid w:val="0092307B"/>
    <w:rsid w:val="00937341"/>
    <w:rsid w:val="0094527E"/>
    <w:rsid w:val="0094773E"/>
    <w:rsid w:val="009533E3"/>
    <w:rsid w:val="00960CD4"/>
    <w:rsid w:val="00985D85"/>
    <w:rsid w:val="00997CE6"/>
    <w:rsid w:val="009A4075"/>
    <w:rsid w:val="009C2FE5"/>
    <w:rsid w:val="009C323A"/>
    <w:rsid w:val="009C5626"/>
    <w:rsid w:val="009D0ACE"/>
    <w:rsid w:val="009F5906"/>
    <w:rsid w:val="00A01F00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960A2"/>
    <w:rsid w:val="00AB0242"/>
    <w:rsid w:val="00AB60BE"/>
    <w:rsid w:val="00AC0D3F"/>
    <w:rsid w:val="00AC6173"/>
    <w:rsid w:val="00AC7974"/>
    <w:rsid w:val="00AE0694"/>
    <w:rsid w:val="00AE0FA2"/>
    <w:rsid w:val="00AF3294"/>
    <w:rsid w:val="00AF6D3E"/>
    <w:rsid w:val="00B1098D"/>
    <w:rsid w:val="00B12042"/>
    <w:rsid w:val="00B166D6"/>
    <w:rsid w:val="00B20374"/>
    <w:rsid w:val="00B21A68"/>
    <w:rsid w:val="00B64CEA"/>
    <w:rsid w:val="00B6752A"/>
    <w:rsid w:val="00B74046"/>
    <w:rsid w:val="00B9655A"/>
    <w:rsid w:val="00BA3BA0"/>
    <w:rsid w:val="00BA4B97"/>
    <w:rsid w:val="00BC7636"/>
    <w:rsid w:val="00BD04A8"/>
    <w:rsid w:val="00BE7005"/>
    <w:rsid w:val="00BF79DC"/>
    <w:rsid w:val="00C02144"/>
    <w:rsid w:val="00C3400F"/>
    <w:rsid w:val="00C53B5A"/>
    <w:rsid w:val="00C612E7"/>
    <w:rsid w:val="00C638AE"/>
    <w:rsid w:val="00C85A8D"/>
    <w:rsid w:val="00C97180"/>
    <w:rsid w:val="00CA283F"/>
    <w:rsid w:val="00CB7C81"/>
    <w:rsid w:val="00CC0C88"/>
    <w:rsid w:val="00CF4FF7"/>
    <w:rsid w:val="00CF6D7A"/>
    <w:rsid w:val="00D01365"/>
    <w:rsid w:val="00D07A3E"/>
    <w:rsid w:val="00D16AF4"/>
    <w:rsid w:val="00D1734B"/>
    <w:rsid w:val="00D3610F"/>
    <w:rsid w:val="00D377BE"/>
    <w:rsid w:val="00D43C30"/>
    <w:rsid w:val="00D57F0D"/>
    <w:rsid w:val="00D62184"/>
    <w:rsid w:val="00D716F2"/>
    <w:rsid w:val="00D74EFA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4880"/>
    <w:rsid w:val="00E2632B"/>
    <w:rsid w:val="00E3085B"/>
    <w:rsid w:val="00E309E8"/>
    <w:rsid w:val="00E353B9"/>
    <w:rsid w:val="00E41CB9"/>
    <w:rsid w:val="00E47A65"/>
    <w:rsid w:val="00E57A3F"/>
    <w:rsid w:val="00EA1C8B"/>
    <w:rsid w:val="00EA7E17"/>
    <w:rsid w:val="00EC27D4"/>
    <w:rsid w:val="00EC7505"/>
    <w:rsid w:val="00ED7BF4"/>
    <w:rsid w:val="00EE3CCE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C21BF"/>
    <w:rsid w:val="00FD505D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4B4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5F8F-FFB0-45BF-A495-3CAB8A19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293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86</cp:revision>
  <cp:lastPrinted>2023-08-24T08:20:00Z</cp:lastPrinted>
  <dcterms:created xsi:type="dcterms:W3CDTF">2020-12-23T08:16:00Z</dcterms:created>
  <dcterms:modified xsi:type="dcterms:W3CDTF">2025-07-02T01:49:00Z</dcterms:modified>
</cp:coreProperties>
</file>