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17" w:rsidRPr="00361417" w:rsidRDefault="00361417" w:rsidP="00361417">
      <w:pPr>
        <w:keepNext/>
        <w:spacing w:after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361417">
        <w:rPr>
          <w:rFonts w:ascii="Times New Roman" w:hAnsi="Times New Roman" w:cs="Times New Roman"/>
          <w:color w:val="000000"/>
          <w:sz w:val="28"/>
          <w:szCs w:val="28"/>
        </w:rPr>
        <w:t xml:space="preserve">Кемеровская область </w:t>
      </w:r>
      <w:r w:rsidRPr="00361417">
        <w:rPr>
          <w:rFonts w:ascii="Times New Roman" w:hAnsi="Times New Roman" w:cs="Times New Roman"/>
          <w:sz w:val="28"/>
          <w:szCs w:val="28"/>
        </w:rPr>
        <w:t>– Кузбасс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61417">
        <w:rPr>
          <w:rFonts w:ascii="Times New Roman" w:hAnsi="Times New Roman" w:cs="Times New Roman"/>
          <w:color w:val="000000"/>
          <w:sz w:val="28"/>
          <w:szCs w:val="28"/>
        </w:rPr>
        <w:t>Тяжинский муниципальный округ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1417" w:rsidRPr="00361417" w:rsidRDefault="00361417" w:rsidP="00361417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61417">
        <w:rPr>
          <w:rFonts w:ascii="Times New Roman" w:hAnsi="Times New Roman" w:cs="Times New Roman"/>
          <w:b/>
          <w:color w:val="000000"/>
          <w:sz w:val="28"/>
          <w:szCs w:val="28"/>
        </w:rPr>
        <w:t>ТЕРРИТОРИАЛЬНАЯ ИЗБИРАТЕЛЬНАЯ</w:t>
      </w:r>
      <w:r w:rsidRPr="00361417">
        <w:rPr>
          <w:rFonts w:ascii="Times New Roman" w:hAnsi="Times New Roman" w:cs="Times New Roman"/>
          <w:b/>
          <w:bCs/>
          <w:sz w:val="28"/>
          <w:szCs w:val="28"/>
        </w:rPr>
        <w:t xml:space="preserve"> КОМИССИЯ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417">
        <w:rPr>
          <w:rFonts w:ascii="Times New Roman" w:hAnsi="Times New Roman" w:cs="Times New Roman"/>
          <w:b/>
          <w:bCs/>
          <w:sz w:val="28"/>
          <w:szCs w:val="28"/>
        </w:rPr>
        <w:t>ТЯЖИНСКОГО МУНИЦИПАЛЬНОГО ОКРУГА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  <w:r w:rsidRPr="00361417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361417" w:rsidRPr="00361417" w:rsidTr="000A30D8">
        <w:tc>
          <w:tcPr>
            <w:tcW w:w="9781" w:type="dxa"/>
          </w:tcPr>
          <w:p w:rsidR="00361417" w:rsidRPr="00361417" w:rsidRDefault="00361417" w:rsidP="000A30D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64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29 января 2024 года                                                                            </w:t>
            </w:r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99757D">
              <w:rPr>
                <w:rFonts w:ascii="Times New Roman" w:hAnsi="Times New Roman" w:cs="Times New Roman"/>
                <w:i/>
                <w:sz w:val="28"/>
                <w:szCs w:val="28"/>
              </w:rPr>
              <w:t>72</w:t>
            </w:r>
            <w:r w:rsidR="006940F2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 w:rsidR="0099757D">
              <w:rPr>
                <w:rFonts w:ascii="Times New Roman" w:hAnsi="Times New Roman" w:cs="Times New Roman"/>
                <w:i/>
                <w:sz w:val="28"/>
                <w:szCs w:val="28"/>
              </w:rPr>
              <w:t>317</w:t>
            </w:r>
          </w:p>
          <w:p w:rsidR="00361417" w:rsidRPr="00361417" w:rsidRDefault="00361417" w:rsidP="000A30D8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>пгт</w:t>
            </w:r>
            <w:proofErr w:type="spellEnd"/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>. Тяжинский</w:t>
            </w:r>
          </w:p>
        </w:tc>
      </w:tr>
    </w:tbl>
    <w:p w:rsidR="00361417" w:rsidRPr="00361417" w:rsidRDefault="00361417" w:rsidP="003614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1417" w:rsidRPr="00361417" w:rsidRDefault="00361417" w:rsidP="00361417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6141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изменении состава </w:t>
      </w:r>
      <w:r w:rsidRPr="0036141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участковой </w:t>
      </w:r>
      <w:r w:rsidRPr="00361417">
        <w:rPr>
          <w:rFonts w:ascii="Times New Roman" w:eastAsia="Calibri" w:hAnsi="Times New Roman" w:cs="Times New Roman"/>
          <w:b/>
          <w:i/>
          <w:sz w:val="28"/>
          <w:szCs w:val="28"/>
        </w:rPr>
        <w:t>избирательной комиссии избирательного участка № 15</w:t>
      </w:r>
      <w:r w:rsidR="00A24D9F">
        <w:rPr>
          <w:rFonts w:ascii="Times New Roman" w:eastAsia="Calibri" w:hAnsi="Times New Roman" w:cs="Times New Roman"/>
          <w:b/>
          <w:i/>
          <w:sz w:val="28"/>
          <w:szCs w:val="28"/>
        </w:rPr>
        <w:t>7</w:t>
      </w:r>
      <w:r w:rsidR="00366706">
        <w:rPr>
          <w:rFonts w:ascii="Times New Roman" w:eastAsia="Calibri" w:hAnsi="Times New Roman" w:cs="Times New Roman"/>
          <w:b/>
          <w:i/>
          <w:sz w:val="28"/>
          <w:szCs w:val="28"/>
        </w:rPr>
        <w:t>0</w:t>
      </w:r>
    </w:p>
    <w:p w:rsidR="00F02841" w:rsidRPr="00093B14" w:rsidRDefault="00F02841" w:rsidP="00F028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339966"/>
          <w:sz w:val="24"/>
          <w:szCs w:val="20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Рассмотрев заявлени</w:t>
      </w:r>
      <w:r w:rsidR="00361417">
        <w:rPr>
          <w:rFonts w:ascii="Times New Roman" w:eastAsia="Calibri" w:hAnsi="Times New Roman" w:cs="Times New Roman"/>
          <w:sz w:val="28"/>
          <w:szCs w:val="28"/>
        </w:rPr>
        <w:t>е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 w:rsidR="00361417">
        <w:rPr>
          <w:rFonts w:ascii="Times New Roman" w:eastAsia="Calibri" w:hAnsi="Times New Roman" w:cs="Times New Roman"/>
          <w:sz w:val="28"/>
          <w:szCs w:val="28"/>
        </w:rPr>
        <w:t>а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 избирательного участка № 15</w:t>
      </w:r>
      <w:r w:rsidR="00A24D9F">
        <w:rPr>
          <w:rFonts w:ascii="Times New Roman" w:eastAsia="Calibri" w:hAnsi="Times New Roman" w:cs="Times New Roman"/>
          <w:sz w:val="28"/>
          <w:szCs w:val="28"/>
        </w:rPr>
        <w:t>7</w:t>
      </w:r>
      <w:r w:rsidR="00366706">
        <w:rPr>
          <w:rFonts w:ascii="Times New Roman" w:eastAsia="Calibri" w:hAnsi="Times New Roman" w:cs="Times New Roman"/>
          <w:sz w:val="28"/>
          <w:szCs w:val="28"/>
        </w:rPr>
        <w:t>0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</w:t>
      </w:r>
      <w:r w:rsidR="00214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66706">
        <w:rPr>
          <w:rFonts w:ascii="Times New Roman" w:eastAsia="Calibri" w:hAnsi="Times New Roman" w:cs="Times New Roman"/>
          <w:sz w:val="28"/>
          <w:szCs w:val="28"/>
        </w:rPr>
        <w:t>Ащук</w:t>
      </w:r>
      <w:proofErr w:type="spellEnd"/>
      <w:r w:rsidR="00366706">
        <w:rPr>
          <w:rFonts w:ascii="Times New Roman" w:eastAsia="Calibri" w:hAnsi="Times New Roman" w:cs="Times New Roman"/>
          <w:sz w:val="28"/>
          <w:szCs w:val="28"/>
        </w:rPr>
        <w:t xml:space="preserve"> Юлии Викторовны</w:t>
      </w:r>
      <w:r w:rsidRPr="00F02841">
        <w:rPr>
          <w:rFonts w:ascii="Times New Roman" w:eastAsia="Calibri" w:hAnsi="Times New Roman" w:cs="Times New Roman"/>
          <w:sz w:val="28"/>
          <w:szCs w:val="28"/>
        </w:rPr>
        <w:t>,  в соответствии с Федеральным законом от 12.06.2002г.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54-ОЗ «О выборах в органы местного самоуправления в Кемеровской области</w:t>
      </w:r>
      <w:r w:rsidR="006F4528">
        <w:rPr>
          <w:rFonts w:ascii="Times New Roman" w:eastAsia="Calibri" w:hAnsi="Times New Roman" w:cs="Times New Roman"/>
          <w:sz w:val="28"/>
          <w:szCs w:val="28"/>
        </w:rPr>
        <w:t xml:space="preserve"> - Кузбассе</w:t>
      </w:r>
      <w:r w:rsidRPr="00F02841">
        <w:rPr>
          <w:rFonts w:ascii="Times New Roman" w:eastAsia="Calibri" w:hAnsi="Times New Roman" w:cs="Times New Roman"/>
          <w:sz w:val="28"/>
          <w:szCs w:val="28"/>
        </w:rPr>
        <w:t>», территориальная избирательная комиссия Тяжинского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Исключить из состава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участковой избирательной комиссии избирательного участка</w:t>
      </w:r>
      <w:r w:rsidR="0036141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№ 15</w:t>
      </w:r>
      <w:r w:rsidR="0036670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70 </w:t>
      </w:r>
      <w:proofErr w:type="spellStart"/>
      <w:r w:rsidR="0036670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Ащук</w:t>
      </w:r>
      <w:proofErr w:type="spellEnd"/>
      <w:r w:rsidR="0036670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Юлию Викторовну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округа  Мухину Н.Ф.</w:t>
      </w:r>
    </w:p>
    <w:p w:rsidR="00FB17D8" w:rsidRPr="00FB17D8" w:rsidRDefault="00F02841" w:rsidP="00FB17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7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для размещения настоящее решение на официальном сайте </w:t>
      </w:r>
      <w:r w:rsidR="00FB17D8" w:rsidRPr="00FB17D8">
        <w:rPr>
          <w:rFonts w:ascii="Times New Roman" w:hAnsi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</w:t>
      </w:r>
      <w:r w:rsidR="004458F6">
        <w:rPr>
          <w:rFonts w:ascii="Times New Roman" w:hAnsi="Times New Roman"/>
          <w:sz w:val="28"/>
          <w:szCs w:val="28"/>
        </w:rPr>
        <w:t>ИК Тяжинского МО</w:t>
      </w:r>
      <w:r w:rsidR="00FB17D8" w:rsidRPr="00FB17D8">
        <w:rPr>
          <w:rFonts w:ascii="Times New Roman" w:hAnsi="Times New Roman"/>
          <w:sz w:val="28"/>
          <w:szCs w:val="28"/>
        </w:rPr>
        <w:t>».</w:t>
      </w:r>
    </w:p>
    <w:p w:rsidR="00B33E0C" w:rsidRDefault="00B33E0C" w:rsidP="00EF0A1C">
      <w:pPr>
        <w:rPr>
          <w:rFonts w:ascii="Times New Roman" w:hAnsi="Times New Roman" w:cs="Times New Roman"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</w:t>
      </w:r>
      <w:proofErr w:type="spellStart"/>
      <w:r w:rsidR="00B33E0C">
        <w:rPr>
          <w:rFonts w:ascii="Times New Roman" w:hAnsi="Times New Roman" w:cs="Times New Roman"/>
          <w:sz w:val="28"/>
          <w:szCs w:val="28"/>
        </w:rPr>
        <w:t>Ряшина</w:t>
      </w:r>
      <w:proofErr w:type="spellEnd"/>
    </w:p>
    <w:p w:rsidR="00DE4F87" w:rsidRDefault="00DE4F87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EF0A1C" w:rsidRPr="00B33E0C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370A0"/>
    <w:rsid w:val="000603D1"/>
    <w:rsid w:val="00097B0D"/>
    <w:rsid w:val="00155CBB"/>
    <w:rsid w:val="00214871"/>
    <w:rsid w:val="0027480B"/>
    <w:rsid w:val="002B464C"/>
    <w:rsid w:val="00361417"/>
    <w:rsid w:val="0036486C"/>
    <w:rsid w:val="00366706"/>
    <w:rsid w:val="003A3EB0"/>
    <w:rsid w:val="00432A8B"/>
    <w:rsid w:val="004458F6"/>
    <w:rsid w:val="00530759"/>
    <w:rsid w:val="005B7B40"/>
    <w:rsid w:val="00641334"/>
    <w:rsid w:val="00670811"/>
    <w:rsid w:val="00683E8C"/>
    <w:rsid w:val="006940F2"/>
    <w:rsid w:val="006F4528"/>
    <w:rsid w:val="007374BA"/>
    <w:rsid w:val="00785982"/>
    <w:rsid w:val="00881CB0"/>
    <w:rsid w:val="00956537"/>
    <w:rsid w:val="00967783"/>
    <w:rsid w:val="0099757D"/>
    <w:rsid w:val="00A24D9F"/>
    <w:rsid w:val="00A34838"/>
    <w:rsid w:val="00A55A7E"/>
    <w:rsid w:val="00A75820"/>
    <w:rsid w:val="00A96E66"/>
    <w:rsid w:val="00B33E0C"/>
    <w:rsid w:val="00C10F25"/>
    <w:rsid w:val="00C13FB6"/>
    <w:rsid w:val="00C42C52"/>
    <w:rsid w:val="00C44276"/>
    <w:rsid w:val="00C612F0"/>
    <w:rsid w:val="00C823CB"/>
    <w:rsid w:val="00CB0B3B"/>
    <w:rsid w:val="00D00F69"/>
    <w:rsid w:val="00DE4F87"/>
    <w:rsid w:val="00E1193A"/>
    <w:rsid w:val="00EF0A1C"/>
    <w:rsid w:val="00EF563F"/>
    <w:rsid w:val="00F02841"/>
    <w:rsid w:val="00F33024"/>
    <w:rsid w:val="00F622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Мухина Наталья</cp:lastModifiedBy>
  <cp:revision>27</cp:revision>
  <cp:lastPrinted>2020-12-01T09:19:00Z</cp:lastPrinted>
  <dcterms:created xsi:type="dcterms:W3CDTF">2020-12-01T07:11:00Z</dcterms:created>
  <dcterms:modified xsi:type="dcterms:W3CDTF">2024-01-29T08:07:00Z</dcterms:modified>
</cp:coreProperties>
</file>