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21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E4038E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5B3217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5B3217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E4038E">
        <w:rPr>
          <w:rFonts w:ascii="Times New Roman" w:eastAsia="Calibri" w:hAnsi="Times New Roman" w:cs="Times New Roman"/>
          <w:sz w:val="28"/>
          <w:szCs w:val="28"/>
        </w:rPr>
        <w:t>5</w:t>
      </w:r>
      <w:r w:rsidR="005B3217">
        <w:rPr>
          <w:rFonts w:ascii="Times New Roman" w:eastAsia="Calibri" w:hAnsi="Times New Roman" w:cs="Times New Roman"/>
          <w:sz w:val="28"/>
          <w:szCs w:val="28"/>
        </w:rPr>
        <w:t>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217">
        <w:rPr>
          <w:rFonts w:ascii="Times New Roman" w:eastAsia="Calibri" w:hAnsi="Times New Roman" w:cs="Times New Roman"/>
          <w:sz w:val="28"/>
          <w:szCs w:val="28"/>
        </w:rPr>
        <w:t>Исаковой Клавдии Ивановны, Пехота Людмилы Викторовны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proofErr w:type="gramEnd"/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6F4528">
        <w:rPr>
          <w:rFonts w:ascii="Times New Roman" w:eastAsia="Calibri" w:hAnsi="Times New Roman" w:cs="Times New Roman"/>
          <w:sz w:val="28"/>
          <w:szCs w:val="28"/>
        </w:rPr>
        <w:t>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E403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="005B32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 Исакову Клавдию Ивановну, Пехота Людмилу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432A8B"/>
    <w:rsid w:val="004D3A44"/>
    <w:rsid w:val="005B3217"/>
    <w:rsid w:val="005B7B40"/>
    <w:rsid w:val="00641334"/>
    <w:rsid w:val="00670811"/>
    <w:rsid w:val="00683E8C"/>
    <w:rsid w:val="006A6712"/>
    <w:rsid w:val="006F4528"/>
    <w:rsid w:val="00700A63"/>
    <w:rsid w:val="00785982"/>
    <w:rsid w:val="00881CB0"/>
    <w:rsid w:val="00956537"/>
    <w:rsid w:val="00993FA6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E4038E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2020-12-01T09:19:00Z</cp:lastPrinted>
  <dcterms:created xsi:type="dcterms:W3CDTF">2020-12-01T07:11:00Z</dcterms:created>
  <dcterms:modified xsi:type="dcterms:W3CDTF">2022-03-16T01:33:00Z</dcterms:modified>
</cp:coreProperties>
</file>