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989E1" w14:textId="513D801E" w:rsidR="00361B52" w:rsidRDefault="00361B52">
      <w:r>
        <w:t>20 мая 2021 года в ГПОУ Тяжинский агропромышленный техникум был проведен «</w:t>
      </w:r>
      <w:bookmarkStart w:id="0" w:name="_GoBack"/>
      <w:r>
        <w:t>День молодого избирателя</w:t>
      </w:r>
      <w:bookmarkEnd w:id="0"/>
      <w:r>
        <w:t>» для студентов групп по специальности «Экономика и бухгалтерский учет по отраслям» и «Повар, кондитер». Молодик Татьяна Александровна  рассказала об истории выборов в России и некоторых интересных исторических фактах, о значении вовлечения молодежи в избирательный процесс, патриотическом долге, о предстоящих выборах депутатов Государственной Думы Федерального собрания РФ и о едином дне голосования в России в 2021 году. Заместитель председателя ТИК познакомила ребят с правилами выборов и порядком проведения голосования. Для будущих избирателей были проведены выборы в игровой форме. В конце мероприятия учащимся раздали «Памятки молодого избирателя».</w:t>
      </w:r>
      <w:r>
        <w:rPr>
          <w:noProof/>
        </w:rPr>
        <w:drawing>
          <wp:inline distT="0" distB="0" distL="0" distR="0" wp14:anchorId="78F26724" wp14:editId="460627C0">
            <wp:extent cx="2878280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13" cy="21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C1BFE0" wp14:editId="1B5BB9CF">
            <wp:extent cx="2857500" cy="2143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9E6048" wp14:editId="3F160A12">
            <wp:extent cx="2857500" cy="2143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A9029B" wp14:editId="4473573A">
            <wp:extent cx="2857500" cy="2143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B52" w:rsidSect="00361B52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D8"/>
    <w:rsid w:val="001563D8"/>
    <w:rsid w:val="00361B52"/>
    <w:rsid w:val="006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2C1A"/>
  <w15:chartTrackingRefBased/>
  <w15:docId w15:val="{A7FE626B-0846-40B1-9BF8-7B10DD3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2</cp:revision>
  <dcterms:created xsi:type="dcterms:W3CDTF">2021-05-26T08:41:00Z</dcterms:created>
  <dcterms:modified xsi:type="dcterms:W3CDTF">2021-05-26T08:43:00Z</dcterms:modified>
</cp:coreProperties>
</file>