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79" w:rsidRDefault="00B164FC" w:rsidP="00B16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Направлено в суд для рассмотрения уголовное дело по обвинению гражданина П. в совершении преступления, предусмотренного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 ст. 318 УК РФ – применение насилия в отношении представителя власти. </w:t>
      </w:r>
    </w:p>
    <w:p w:rsidR="00F839B9" w:rsidRPr="00114918" w:rsidRDefault="00F839B9" w:rsidP="00F839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4918">
        <w:rPr>
          <w:rFonts w:ascii="Times New Roman" w:hAnsi="Times New Roman" w:cs="Times New Roman"/>
          <w:sz w:val="28"/>
          <w:szCs w:val="28"/>
        </w:rPr>
        <w:t>сентябр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4918">
        <w:rPr>
          <w:rFonts w:ascii="Times New Roman" w:hAnsi="Times New Roman" w:cs="Times New Roman"/>
          <w:sz w:val="28"/>
          <w:szCs w:val="28"/>
        </w:rPr>
        <w:t xml:space="preserve">  2013 года старший участковый уполномоченный полиции </w:t>
      </w:r>
      <w:r>
        <w:rPr>
          <w:rFonts w:ascii="Times New Roman" w:hAnsi="Times New Roman" w:cs="Times New Roman"/>
          <w:sz w:val="28"/>
          <w:szCs w:val="28"/>
        </w:rPr>
        <w:t xml:space="preserve">ОУУП и ПДН Отдела </w:t>
      </w:r>
      <w:r w:rsidRPr="00114918">
        <w:rPr>
          <w:rFonts w:ascii="Times New Roman" w:hAnsi="Times New Roman" w:cs="Times New Roman"/>
          <w:sz w:val="28"/>
          <w:szCs w:val="28"/>
        </w:rPr>
        <w:t>МВД России по Тяжинскому району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4918">
        <w:rPr>
          <w:rFonts w:ascii="Times New Roman" w:hAnsi="Times New Roman" w:cs="Times New Roman"/>
          <w:sz w:val="28"/>
          <w:szCs w:val="28"/>
        </w:rPr>
        <w:t xml:space="preserve">  находился на дежурстве</w:t>
      </w:r>
      <w:proofErr w:type="gramStart"/>
      <w:r w:rsidRPr="001149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Получив </w:t>
      </w:r>
      <w:r w:rsidRPr="00114918">
        <w:rPr>
          <w:rFonts w:ascii="Times New Roman" w:hAnsi="Times New Roman" w:cs="Times New Roman"/>
          <w:sz w:val="28"/>
          <w:szCs w:val="28"/>
        </w:rPr>
        <w:t xml:space="preserve">от оперативного дежурного Отдела МВД России по Тяжинскому району сообщение о совершении </w:t>
      </w:r>
      <w:r>
        <w:rPr>
          <w:rFonts w:ascii="Times New Roman" w:hAnsi="Times New Roman" w:cs="Times New Roman"/>
          <w:sz w:val="28"/>
          <w:szCs w:val="28"/>
        </w:rPr>
        <w:t>гражданином П.</w:t>
      </w:r>
      <w:r w:rsidRPr="00114918">
        <w:rPr>
          <w:rFonts w:ascii="Times New Roman" w:hAnsi="Times New Roman" w:cs="Times New Roman"/>
          <w:sz w:val="28"/>
          <w:szCs w:val="28"/>
        </w:rPr>
        <w:t xml:space="preserve"> преступления в отношении своей сожительницы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4918">
        <w:rPr>
          <w:rFonts w:ascii="Times New Roman" w:hAnsi="Times New Roman" w:cs="Times New Roman"/>
          <w:sz w:val="28"/>
          <w:szCs w:val="28"/>
        </w:rPr>
        <w:t xml:space="preserve">на служебном автомобиле </w:t>
      </w:r>
      <w:r>
        <w:rPr>
          <w:rFonts w:ascii="Times New Roman" w:hAnsi="Times New Roman" w:cs="Times New Roman"/>
          <w:sz w:val="28"/>
          <w:szCs w:val="28"/>
        </w:rPr>
        <w:t>прибыл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месту жительства заявительницы.</w:t>
      </w:r>
    </w:p>
    <w:p w:rsidR="00F839B9" w:rsidRDefault="00F839B9" w:rsidP="00F839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6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6E8">
        <w:rPr>
          <w:rFonts w:ascii="Times New Roman" w:hAnsi="Times New Roman" w:cs="Times New Roman"/>
          <w:sz w:val="28"/>
          <w:szCs w:val="28"/>
        </w:rPr>
        <w:t>препятствовал продвижению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6E8">
        <w:rPr>
          <w:rFonts w:ascii="Times New Roman" w:hAnsi="Times New Roman" w:cs="Times New Roman"/>
          <w:sz w:val="28"/>
          <w:szCs w:val="28"/>
        </w:rPr>
        <w:t xml:space="preserve"> к служебному автомобилю</w:t>
      </w:r>
      <w:r w:rsidR="002D3921">
        <w:rPr>
          <w:rFonts w:ascii="Times New Roman" w:hAnsi="Times New Roman" w:cs="Times New Roman"/>
          <w:sz w:val="28"/>
          <w:szCs w:val="28"/>
        </w:rPr>
        <w:t xml:space="preserve"> и сбору материала по сообщению, на законные требования </w:t>
      </w:r>
      <w:r w:rsidRPr="00DD26E8">
        <w:rPr>
          <w:rFonts w:ascii="Times New Roman" w:hAnsi="Times New Roman" w:cs="Times New Roman"/>
          <w:sz w:val="28"/>
          <w:szCs w:val="28"/>
        </w:rPr>
        <w:t xml:space="preserve"> К</w:t>
      </w:r>
      <w:r w:rsidR="002D3921">
        <w:rPr>
          <w:rFonts w:ascii="Times New Roman" w:hAnsi="Times New Roman" w:cs="Times New Roman"/>
          <w:sz w:val="28"/>
          <w:szCs w:val="28"/>
        </w:rPr>
        <w:t xml:space="preserve">. прекратить противоправное поведение </w:t>
      </w:r>
      <w:r w:rsidRPr="00DD26E8">
        <w:rPr>
          <w:rFonts w:ascii="Times New Roman" w:hAnsi="Times New Roman" w:cs="Times New Roman"/>
          <w:sz w:val="28"/>
          <w:szCs w:val="28"/>
        </w:rPr>
        <w:t xml:space="preserve"> не реагировал.  П</w:t>
      </w:r>
      <w:r w:rsidR="00D16139">
        <w:rPr>
          <w:rFonts w:ascii="Times New Roman" w:hAnsi="Times New Roman" w:cs="Times New Roman"/>
          <w:sz w:val="28"/>
          <w:szCs w:val="28"/>
        </w:rPr>
        <w:t>.</w:t>
      </w:r>
      <w:r w:rsidRPr="00DD26E8">
        <w:rPr>
          <w:rFonts w:ascii="Times New Roman" w:hAnsi="Times New Roman" w:cs="Times New Roman"/>
          <w:sz w:val="28"/>
          <w:szCs w:val="28"/>
        </w:rPr>
        <w:t xml:space="preserve"> умышленно, с целью воспрепятствования законной  деятельности старшего УУП К</w:t>
      </w:r>
      <w:r w:rsidR="00D16139">
        <w:rPr>
          <w:rFonts w:ascii="Times New Roman" w:hAnsi="Times New Roman" w:cs="Times New Roman"/>
          <w:sz w:val="28"/>
          <w:szCs w:val="28"/>
        </w:rPr>
        <w:t>.</w:t>
      </w:r>
      <w:r w:rsidRPr="00DD26E8">
        <w:rPr>
          <w:rFonts w:ascii="Times New Roman" w:hAnsi="Times New Roman" w:cs="Times New Roman"/>
          <w:sz w:val="28"/>
          <w:szCs w:val="28"/>
        </w:rPr>
        <w:t xml:space="preserve"> применил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него </w:t>
      </w:r>
      <w:r w:rsidRPr="00DD26E8">
        <w:rPr>
          <w:rFonts w:ascii="Times New Roman" w:hAnsi="Times New Roman" w:cs="Times New Roman"/>
          <w:sz w:val="28"/>
          <w:szCs w:val="28"/>
        </w:rPr>
        <w:t>физическое насилие, не  опасное для его жизни и здоровья,</w:t>
      </w:r>
      <w:r w:rsidRPr="00DD26E8">
        <w:rPr>
          <w:rFonts w:ascii="Times New Roman" w:hAnsi="Times New Roman" w:cs="Times New Roman"/>
          <w:color w:val="000000"/>
          <w:sz w:val="28"/>
          <w:szCs w:val="28"/>
        </w:rPr>
        <w:t xml:space="preserve"> схватил его руками  за руки выше локтя, повалил на землю, причинив ему физическую боль. </w:t>
      </w:r>
    </w:p>
    <w:p w:rsidR="00EE0A15" w:rsidRPr="00DD26E8" w:rsidRDefault="00EE0A15" w:rsidP="00F839B9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.1 ст. 318 УК РФ предусматривает наказание в виде 5 лет лишения свободы, штраф, принудительные работы, арест. </w:t>
      </w:r>
    </w:p>
    <w:p w:rsidR="00F839B9" w:rsidRPr="00B164FC" w:rsidRDefault="00F839B9" w:rsidP="00B164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39B9" w:rsidRPr="00B164FC" w:rsidSect="000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4FC"/>
    <w:rsid w:val="00040479"/>
    <w:rsid w:val="000D3EA8"/>
    <w:rsid w:val="002D3921"/>
    <w:rsid w:val="00B164FC"/>
    <w:rsid w:val="00CD1FB1"/>
    <w:rsid w:val="00D16139"/>
    <w:rsid w:val="00EE0A15"/>
    <w:rsid w:val="00F76841"/>
    <w:rsid w:val="00F8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2013-10-30T10:39:00Z</dcterms:created>
  <dcterms:modified xsi:type="dcterms:W3CDTF">2013-10-30T11:09:00Z</dcterms:modified>
</cp:coreProperties>
</file>