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9E" w:rsidRDefault="00C26A9E" w:rsidP="00AC0A25">
      <w:pPr>
        <w:contextualSpacing/>
        <w:rPr>
          <w:b/>
          <w:sz w:val="26"/>
          <w:szCs w:val="26"/>
        </w:rPr>
      </w:pPr>
    </w:p>
    <w:p w:rsidR="00C26A9E" w:rsidRPr="00AC0A25" w:rsidRDefault="00C26A9E" w:rsidP="00EB7FAC">
      <w:pPr>
        <w:contextualSpacing/>
        <w:jc w:val="center"/>
        <w:rPr>
          <w:b/>
          <w:sz w:val="28"/>
          <w:szCs w:val="28"/>
        </w:rPr>
      </w:pPr>
    </w:p>
    <w:p w:rsidR="001E3336" w:rsidRDefault="001E3336" w:rsidP="00EB7FAC">
      <w:pPr>
        <w:contextualSpacing/>
        <w:jc w:val="center"/>
        <w:rPr>
          <w:b/>
          <w:sz w:val="28"/>
          <w:szCs w:val="28"/>
        </w:rPr>
      </w:pPr>
      <w:r w:rsidRPr="00AC0A25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AC0A25" w:rsidRPr="00AC0A25" w:rsidRDefault="00AC0A25" w:rsidP="00EB7FAC">
      <w:pPr>
        <w:contextualSpacing/>
        <w:jc w:val="center"/>
        <w:rPr>
          <w:b/>
          <w:sz w:val="28"/>
          <w:szCs w:val="28"/>
        </w:rPr>
      </w:pPr>
    </w:p>
    <w:p w:rsidR="002D2CD9" w:rsidRPr="00AC0A25" w:rsidRDefault="001E3336" w:rsidP="00E94D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C0A25">
        <w:rPr>
          <w:sz w:val="28"/>
          <w:szCs w:val="28"/>
        </w:rPr>
        <w:t xml:space="preserve">Комитет по управлению государственным имуществом </w:t>
      </w:r>
      <w:r w:rsidR="008A576A" w:rsidRPr="00AC0A25">
        <w:rPr>
          <w:sz w:val="28"/>
          <w:szCs w:val="28"/>
        </w:rPr>
        <w:t>Кузбасса</w:t>
      </w:r>
      <w:r w:rsidRPr="00AC0A25">
        <w:rPr>
          <w:sz w:val="28"/>
          <w:szCs w:val="28"/>
        </w:rPr>
        <w:t xml:space="preserve"> сообщает </w:t>
      </w:r>
      <w:r w:rsidR="00E94DF2" w:rsidRPr="00AC0A25">
        <w:rPr>
          <w:sz w:val="28"/>
          <w:szCs w:val="28"/>
        </w:rPr>
        <w:t>о возможном</w:t>
      </w:r>
      <w:r w:rsidRPr="00AC0A25">
        <w:rPr>
          <w:sz w:val="28"/>
          <w:szCs w:val="28"/>
        </w:rPr>
        <w:t xml:space="preserve"> установлении публичного сервитута</w:t>
      </w:r>
      <w:r w:rsidR="00B10CA4" w:rsidRPr="00AC0A25">
        <w:rPr>
          <w:sz w:val="28"/>
          <w:szCs w:val="28"/>
        </w:rPr>
        <w:t xml:space="preserve"> в интересах </w:t>
      </w:r>
      <w:r w:rsidR="00F30532" w:rsidRPr="00AC0A25">
        <w:rPr>
          <w:sz w:val="28"/>
          <w:szCs w:val="28"/>
        </w:rPr>
        <w:t>ПАО</w:t>
      </w:r>
      <w:r w:rsidR="00EB7DB0" w:rsidRPr="00AC0A25">
        <w:rPr>
          <w:sz w:val="28"/>
          <w:szCs w:val="28"/>
        </w:rPr>
        <w:t xml:space="preserve"> </w:t>
      </w:r>
      <w:r w:rsidR="00B10CA4" w:rsidRPr="00AC0A25">
        <w:rPr>
          <w:sz w:val="28"/>
          <w:szCs w:val="28"/>
        </w:rPr>
        <w:t>«</w:t>
      </w:r>
      <w:r w:rsidR="00F30532" w:rsidRPr="00AC0A25">
        <w:rPr>
          <w:sz w:val="28"/>
          <w:szCs w:val="28"/>
        </w:rPr>
        <w:t>Россети Сибирь</w:t>
      </w:r>
      <w:r w:rsidR="00B10CA4" w:rsidRPr="00AC0A25">
        <w:rPr>
          <w:sz w:val="28"/>
          <w:szCs w:val="28"/>
        </w:rPr>
        <w:t>»</w:t>
      </w:r>
      <w:r w:rsidRPr="00AC0A25">
        <w:rPr>
          <w:sz w:val="28"/>
          <w:szCs w:val="28"/>
        </w:rPr>
        <w:t xml:space="preserve"> </w:t>
      </w:r>
      <w:r w:rsidR="00EB7DB0" w:rsidRPr="00AC0A25">
        <w:rPr>
          <w:sz w:val="28"/>
          <w:szCs w:val="28"/>
        </w:rPr>
        <w:t xml:space="preserve">в целях </w:t>
      </w:r>
      <w:r w:rsidR="00E94DF2" w:rsidRPr="00AC0A25">
        <w:rPr>
          <w:sz w:val="28"/>
          <w:szCs w:val="28"/>
        </w:rPr>
        <w:t>размещения</w:t>
      </w:r>
      <w:r w:rsidR="00F30532" w:rsidRPr="00AC0A25">
        <w:rPr>
          <w:sz w:val="28"/>
          <w:szCs w:val="28"/>
        </w:rPr>
        <w:t xml:space="preserve"> </w:t>
      </w:r>
      <w:r w:rsidR="00E94DF2" w:rsidRPr="00AC0A25">
        <w:rPr>
          <w:sz w:val="28"/>
          <w:szCs w:val="28"/>
        </w:rPr>
        <w:t xml:space="preserve">(эксплуатации) сооружения: </w:t>
      </w:r>
      <w:r w:rsidR="00AC0A25" w:rsidRPr="00DA53EC">
        <w:rPr>
          <w:sz w:val="28"/>
          <w:szCs w:val="28"/>
        </w:rPr>
        <w:t>электросетевой комплекс ВЛ-110 кВ Мариинск – Тяжин - Каштан</w:t>
      </w:r>
      <w:r w:rsidR="00EB7DB0" w:rsidRPr="00AC0A25">
        <w:rPr>
          <w:sz w:val="28"/>
          <w:szCs w:val="28"/>
        </w:rPr>
        <w:t xml:space="preserve">, </w:t>
      </w:r>
      <w:r w:rsidR="00F01996" w:rsidRPr="00AC0A25">
        <w:rPr>
          <w:sz w:val="28"/>
          <w:szCs w:val="28"/>
        </w:rPr>
        <w:t xml:space="preserve">в отношении </w:t>
      </w:r>
      <w:r w:rsidR="00DC583E" w:rsidRPr="00AC0A25">
        <w:rPr>
          <w:sz w:val="28"/>
          <w:szCs w:val="28"/>
        </w:rPr>
        <w:t>земельных участков</w:t>
      </w:r>
      <w:r w:rsidR="00F01996" w:rsidRPr="00AC0A25">
        <w:rPr>
          <w:sz w:val="28"/>
          <w:szCs w:val="28"/>
        </w:rPr>
        <w:t xml:space="preserve"> с кадастровыми номерами: </w:t>
      </w:r>
      <w:r w:rsidR="00AC0A25" w:rsidRPr="00AC0A25">
        <w:rPr>
          <w:sz w:val="28"/>
          <w:szCs w:val="28"/>
        </w:rPr>
        <w:t>42:27:0000000:55 (42:27:0101009:686, 42:27:0101009:687, 42:27:0101010:270, 42:27:0101010:271, 42:27:0104006:124, 42:27:0101009:757); 42:07:0000000:43 (42:07:0105002:598, 42:07:0105002:477, 42:07:0105002:597, 42:07:0105002:482, 42:07:0105002:611, 42:07:0105002:310, 42:07:0105002:470, 42:07:0105002:540,  42:07:0105002:543, 42:07:0105001:819, 42:07:0105001:601, 42:07:0105001:924, 42:07:0105001:484); 42:07:0105002:629; 42:07:0105002:470; 42:07:0000000:581; 42:07:0105003:1297; 42:07:0000000:603; 42:07:0000000:44 (42:07:0105001:209); 42:27:0000000:60 (42:27:0104007:361); 42:07:0111001:440; 42:07:0111001:204 (42:07:0111001:194); 42:07:0111001:496; 42:07:0111001:498; 42:07:0111001:500; 42:07:0111001:89; 42:07:0111001:101;  42:07:0111001:535; 42:07:0111001:658; 42:15:0102008:122;  42:15:0102008:236; 42:15:0102008:103; 42:15:0102009:171; 42:15:0102009:313; 42:15:0102009:187; 42:15:0102009:314; 42:15:0103005:1378; 42:15:0103005:761; 42:15:0000000:1; 42:15:0107007:236; 42:15:0107008:176; 42:15:0000000:269</w:t>
      </w:r>
      <w:r w:rsidR="00E94DF2" w:rsidRPr="00AC0A25">
        <w:rPr>
          <w:sz w:val="28"/>
          <w:szCs w:val="28"/>
        </w:rPr>
        <w:t xml:space="preserve">, </w:t>
      </w:r>
      <w:r w:rsidR="00F30532" w:rsidRPr="00AC0A25">
        <w:rPr>
          <w:sz w:val="28"/>
          <w:szCs w:val="28"/>
        </w:rPr>
        <w:t xml:space="preserve">а также земель неразграниченной или муниципальной собственности </w:t>
      </w:r>
      <w:r w:rsidR="00E94DF2" w:rsidRPr="00AC0A25">
        <w:rPr>
          <w:sz w:val="28"/>
          <w:szCs w:val="28"/>
        </w:rPr>
        <w:t>Мариинского</w:t>
      </w:r>
      <w:r w:rsidR="00F30532" w:rsidRPr="00AC0A25">
        <w:rPr>
          <w:sz w:val="28"/>
          <w:szCs w:val="28"/>
        </w:rPr>
        <w:t xml:space="preserve"> </w:t>
      </w:r>
      <w:r w:rsidR="00E94DF2" w:rsidRPr="00AC0A25">
        <w:rPr>
          <w:sz w:val="28"/>
          <w:szCs w:val="28"/>
        </w:rPr>
        <w:t>муниципального</w:t>
      </w:r>
      <w:r w:rsidR="00F30532" w:rsidRPr="00AC0A25">
        <w:rPr>
          <w:sz w:val="28"/>
          <w:szCs w:val="28"/>
        </w:rPr>
        <w:t xml:space="preserve"> округа</w:t>
      </w:r>
      <w:r w:rsidR="00AC0A25" w:rsidRPr="00AC0A25">
        <w:rPr>
          <w:sz w:val="28"/>
          <w:szCs w:val="28"/>
        </w:rPr>
        <w:t xml:space="preserve"> </w:t>
      </w:r>
      <w:r w:rsidR="00E94DF2" w:rsidRPr="00AC0A25">
        <w:rPr>
          <w:sz w:val="28"/>
          <w:szCs w:val="28"/>
        </w:rPr>
        <w:t>и Т</w:t>
      </w:r>
      <w:r w:rsidR="00AC0A25">
        <w:rPr>
          <w:sz w:val="28"/>
          <w:szCs w:val="28"/>
        </w:rPr>
        <w:t xml:space="preserve">яжинского </w:t>
      </w:r>
      <w:r w:rsidR="00E94DF2" w:rsidRPr="00AC0A25">
        <w:rPr>
          <w:sz w:val="28"/>
          <w:szCs w:val="28"/>
        </w:rPr>
        <w:t>муниципального округа</w:t>
      </w:r>
      <w:r w:rsidR="006110E0" w:rsidRPr="00AC0A25">
        <w:rPr>
          <w:sz w:val="28"/>
          <w:szCs w:val="28"/>
        </w:rPr>
        <w:t xml:space="preserve">. </w:t>
      </w:r>
    </w:p>
    <w:p w:rsidR="00941E53" w:rsidRPr="00AC0A25" w:rsidRDefault="00035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A25">
        <w:rPr>
          <w:rFonts w:ascii="Times New Roman" w:hAnsi="Times New Roman" w:cs="Times New Roman"/>
          <w:sz w:val="28"/>
          <w:szCs w:val="28"/>
        </w:rPr>
        <w:t xml:space="preserve"> </w:t>
      </w:r>
      <w:r w:rsidR="001E3336" w:rsidRPr="00AC0A25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 650099, </w:t>
      </w:r>
      <w:r w:rsidR="002F43BE" w:rsidRPr="00AC0A25">
        <w:rPr>
          <w:rFonts w:ascii="Times New Roman" w:hAnsi="Times New Roman" w:cs="Times New Roman"/>
          <w:sz w:val="28"/>
          <w:szCs w:val="28"/>
        </w:rPr>
        <w:t>г. Кемерово</w:t>
      </w:r>
      <w:r w:rsidR="001E3336" w:rsidRPr="00AC0A25">
        <w:rPr>
          <w:rFonts w:ascii="Times New Roman" w:hAnsi="Times New Roman" w:cs="Times New Roman"/>
          <w:sz w:val="28"/>
          <w:szCs w:val="28"/>
        </w:rPr>
        <w:t xml:space="preserve"> </w:t>
      </w:r>
      <w:r w:rsidR="002F43BE" w:rsidRPr="00AC0A25">
        <w:rPr>
          <w:rFonts w:ascii="Times New Roman" w:hAnsi="Times New Roman" w:cs="Times New Roman"/>
          <w:sz w:val="28"/>
          <w:szCs w:val="28"/>
        </w:rPr>
        <w:t>пр. Советский</w:t>
      </w:r>
      <w:r w:rsidR="001E3336" w:rsidRPr="00AC0A25">
        <w:rPr>
          <w:rFonts w:ascii="Times New Roman" w:hAnsi="Times New Roman" w:cs="Times New Roman"/>
          <w:sz w:val="28"/>
          <w:szCs w:val="28"/>
        </w:rPr>
        <w:t xml:space="preserve">, 58, </w:t>
      </w:r>
      <w:r w:rsidR="004D15E7" w:rsidRPr="00AC0A25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F30532" w:rsidRPr="00AC0A25">
        <w:rPr>
          <w:rFonts w:ascii="Times New Roman" w:hAnsi="Times New Roman" w:cs="Times New Roman"/>
          <w:sz w:val="28"/>
          <w:szCs w:val="28"/>
        </w:rPr>
        <w:t>15</w:t>
      </w:r>
      <w:r w:rsidR="004D15E7" w:rsidRPr="00AC0A25">
        <w:rPr>
          <w:rFonts w:ascii="Times New Roman" w:hAnsi="Times New Roman" w:cs="Times New Roman"/>
          <w:sz w:val="28"/>
          <w:szCs w:val="28"/>
        </w:rPr>
        <w:t xml:space="preserve"> дней со дня опубликования </w:t>
      </w:r>
      <w:r w:rsidR="00692AF0" w:rsidRPr="00AC0A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15E7" w:rsidRPr="00AC0A25">
        <w:rPr>
          <w:rFonts w:ascii="Times New Roman" w:hAnsi="Times New Roman" w:cs="Times New Roman"/>
          <w:sz w:val="28"/>
          <w:szCs w:val="28"/>
        </w:rPr>
        <w:t>сообщения</w:t>
      </w:r>
      <w:r w:rsidR="00941E53" w:rsidRPr="00AC0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336" w:rsidRPr="00AC0A25" w:rsidRDefault="00941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A25">
        <w:rPr>
          <w:rFonts w:ascii="Times New Roman" w:hAnsi="Times New Roman" w:cs="Times New Roman"/>
          <w:sz w:val="28"/>
          <w:szCs w:val="28"/>
        </w:rPr>
        <w:t>В</w:t>
      </w:r>
      <w:r w:rsidR="001E3336" w:rsidRPr="00AC0A25">
        <w:rPr>
          <w:rFonts w:ascii="Times New Roman" w:hAnsi="Times New Roman" w:cs="Times New Roman"/>
          <w:sz w:val="28"/>
          <w:szCs w:val="28"/>
        </w:rPr>
        <w:t xml:space="preserve">ремя приема заинтересованных лиц для ознакомления с поступившим ходатайством об установлении публичного сервитута с 8-30 до </w:t>
      </w:r>
      <w:r w:rsidR="004D15E7" w:rsidRPr="00AC0A25">
        <w:rPr>
          <w:rFonts w:ascii="Times New Roman" w:hAnsi="Times New Roman" w:cs="Times New Roman"/>
          <w:sz w:val="28"/>
          <w:szCs w:val="28"/>
        </w:rPr>
        <w:t>12-</w:t>
      </w:r>
      <w:proofErr w:type="gramStart"/>
      <w:r w:rsidR="004D15E7" w:rsidRPr="00AC0A25">
        <w:rPr>
          <w:rFonts w:ascii="Times New Roman" w:hAnsi="Times New Roman" w:cs="Times New Roman"/>
          <w:sz w:val="28"/>
          <w:szCs w:val="28"/>
        </w:rPr>
        <w:t>00 ,</w:t>
      </w:r>
      <w:proofErr w:type="gramEnd"/>
      <w:r w:rsidR="004D15E7" w:rsidRPr="00AC0A25">
        <w:rPr>
          <w:rFonts w:ascii="Times New Roman" w:hAnsi="Times New Roman" w:cs="Times New Roman"/>
          <w:sz w:val="28"/>
          <w:szCs w:val="28"/>
        </w:rPr>
        <w:t xml:space="preserve"> с 13-00 до </w:t>
      </w:r>
      <w:r w:rsidR="001E3336" w:rsidRPr="00AC0A25">
        <w:rPr>
          <w:rFonts w:ascii="Times New Roman" w:hAnsi="Times New Roman" w:cs="Times New Roman"/>
          <w:sz w:val="28"/>
          <w:szCs w:val="28"/>
        </w:rPr>
        <w:t>17-30 понедельник – четверг;</w:t>
      </w:r>
    </w:p>
    <w:p w:rsidR="001E3336" w:rsidRPr="00AC0A25" w:rsidRDefault="001E3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A25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размещается на  официальных сайтах в информационно-телекоммуникационной сети «Интернет» </w:t>
      </w:r>
      <w:hyperlink r:id="rId5" w:history="1">
        <w:r w:rsidRPr="00AC0A25">
          <w:rPr>
            <w:rFonts w:ascii="Times New Roman" w:hAnsi="Times New Roman" w:cs="Times New Roman"/>
            <w:sz w:val="28"/>
            <w:szCs w:val="28"/>
          </w:rPr>
          <w:t>http://www.kugi42.ru</w:t>
        </w:r>
      </w:hyperlink>
      <w:r w:rsidR="0099141C" w:rsidRPr="00AC0A25">
        <w:rPr>
          <w:rFonts w:ascii="Times New Roman" w:hAnsi="Times New Roman" w:cs="Times New Roman"/>
          <w:sz w:val="28"/>
          <w:szCs w:val="28"/>
        </w:rPr>
        <w:t>.</w:t>
      </w:r>
    </w:p>
    <w:p w:rsidR="00534702" w:rsidRPr="00665998" w:rsidRDefault="008B0DEE" w:rsidP="006659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A25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обоснована Схемой территориального планирования Кемеровской области, утвержденной постановлением Коллегии Администрации Кемеровской области от 19.11.2009 № 458, размещенным на официальном сайте http://www.zakon.kemobl.ru.</w:t>
      </w:r>
      <w:bookmarkStart w:id="0" w:name="_GoBack"/>
      <w:bookmarkEnd w:id="0"/>
    </w:p>
    <w:p w:rsidR="00C8064B" w:rsidRDefault="00130BF5" w:rsidP="00130BF5">
      <w:pPr>
        <w:pStyle w:val="ConsPlusNormal"/>
        <w:spacing w:before="220"/>
        <w:jc w:val="center"/>
        <w:rPr>
          <w:rFonts w:ascii="Times New Roman" w:hAnsi="Times New Roman" w:cs="Times New Roman"/>
          <w:sz w:val="26"/>
          <w:szCs w:val="26"/>
        </w:rPr>
      </w:pPr>
      <w:r w:rsidRPr="004D15E7">
        <w:rPr>
          <w:rFonts w:ascii="Times New Roman" w:hAnsi="Times New Roman" w:cs="Times New Roman"/>
          <w:sz w:val="26"/>
          <w:szCs w:val="26"/>
        </w:rPr>
        <w:t>Описание местоположения границ публичного сервитута:</w:t>
      </w:r>
    </w:p>
    <w:sectPr w:rsidR="00C8064B" w:rsidSect="00EB7FAC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6"/>
    <w:rsid w:val="00013F48"/>
    <w:rsid w:val="00026AE3"/>
    <w:rsid w:val="00035C9A"/>
    <w:rsid w:val="00052E06"/>
    <w:rsid w:val="001008F9"/>
    <w:rsid w:val="00130BF5"/>
    <w:rsid w:val="00132663"/>
    <w:rsid w:val="001401B2"/>
    <w:rsid w:val="0019675E"/>
    <w:rsid w:val="001D2D96"/>
    <w:rsid w:val="001D6E57"/>
    <w:rsid w:val="001D7B06"/>
    <w:rsid w:val="001E3336"/>
    <w:rsid w:val="002124E2"/>
    <w:rsid w:val="00226CBF"/>
    <w:rsid w:val="002527F6"/>
    <w:rsid w:val="00263D85"/>
    <w:rsid w:val="002C0FB4"/>
    <w:rsid w:val="002D2CD9"/>
    <w:rsid w:val="002F43BE"/>
    <w:rsid w:val="002F77A9"/>
    <w:rsid w:val="00301869"/>
    <w:rsid w:val="00322DF4"/>
    <w:rsid w:val="00334914"/>
    <w:rsid w:val="00344409"/>
    <w:rsid w:val="00353B64"/>
    <w:rsid w:val="00367DDE"/>
    <w:rsid w:val="00376DF3"/>
    <w:rsid w:val="00387D33"/>
    <w:rsid w:val="00395EC2"/>
    <w:rsid w:val="003C7B8B"/>
    <w:rsid w:val="00426739"/>
    <w:rsid w:val="00433557"/>
    <w:rsid w:val="004C08DE"/>
    <w:rsid w:val="004D15E7"/>
    <w:rsid w:val="004E60F0"/>
    <w:rsid w:val="004F6C95"/>
    <w:rsid w:val="00534702"/>
    <w:rsid w:val="00534CDD"/>
    <w:rsid w:val="0059045C"/>
    <w:rsid w:val="00590E8D"/>
    <w:rsid w:val="00597C99"/>
    <w:rsid w:val="005C4E77"/>
    <w:rsid w:val="005D4FFD"/>
    <w:rsid w:val="005E7F1D"/>
    <w:rsid w:val="006110E0"/>
    <w:rsid w:val="00611687"/>
    <w:rsid w:val="006142BE"/>
    <w:rsid w:val="00640E8C"/>
    <w:rsid w:val="00651AE4"/>
    <w:rsid w:val="006630B3"/>
    <w:rsid w:val="00665998"/>
    <w:rsid w:val="00670E9F"/>
    <w:rsid w:val="00692AF0"/>
    <w:rsid w:val="006B7A35"/>
    <w:rsid w:val="007031E8"/>
    <w:rsid w:val="00713236"/>
    <w:rsid w:val="0071542B"/>
    <w:rsid w:val="0071552A"/>
    <w:rsid w:val="0073360D"/>
    <w:rsid w:val="007344EC"/>
    <w:rsid w:val="00741C12"/>
    <w:rsid w:val="0076260A"/>
    <w:rsid w:val="007952E9"/>
    <w:rsid w:val="007A024A"/>
    <w:rsid w:val="007B43BA"/>
    <w:rsid w:val="007C3CB2"/>
    <w:rsid w:val="007F5CEC"/>
    <w:rsid w:val="00806991"/>
    <w:rsid w:val="0081552D"/>
    <w:rsid w:val="008161D6"/>
    <w:rsid w:val="00831EF4"/>
    <w:rsid w:val="00865094"/>
    <w:rsid w:val="008849C6"/>
    <w:rsid w:val="008A576A"/>
    <w:rsid w:val="008A5DCB"/>
    <w:rsid w:val="008B0DEE"/>
    <w:rsid w:val="008C33A9"/>
    <w:rsid w:val="008E2033"/>
    <w:rsid w:val="009122C7"/>
    <w:rsid w:val="00930F9B"/>
    <w:rsid w:val="00935FFF"/>
    <w:rsid w:val="00941E53"/>
    <w:rsid w:val="00942EBA"/>
    <w:rsid w:val="00975989"/>
    <w:rsid w:val="0099141C"/>
    <w:rsid w:val="009D7133"/>
    <w:rsid w:val="00A02C79"/>
    <w:rsid w:val="00A5600E"/>
    <w:rsid w:val="00AA3EB2"/>
    <w:rsid w:val="00AA4322"/>
    <w:rsid w:val="00AC0A25"/>
    <w:rsid w:val="00B10CA4"/>
    <w:rsid w:val="00B200CD"/>
    <w:rsid w:val="00B234DB"/>
    <w:rsid w:val="00B32CFB"/>
    <w:rsid w:val="00B57409"/>
    <w:rsid w:val="00B710E9"/>
    <w:rsid w:val="00B77FA9"/>
    <w:rsid w:val="00B875DF"/>
    <w:rsid w:val="00B929A5"/>
    <w:rsid w:val="00B968EA"/>
    <w:rsid w:val="00BA6184"/>
    <w:rsid w:val="00BB5E2C"/>
    <w:rsid w:val="00C02826"/>
    <w:rsid w:val="00C06A06"/>
    <w:rsid w:val="00C07079"/>
    <w:rsid w:val="00C26A9E"/>
    <w:rsid w:val="00C4549F"/>
    <w:rsid w:val="00C8064B"/>
    <w:rsid w:val="00CA3CE8"/>
    <w:rsid w:val="00CA42B0"/>
    <w:rsid w:val="00CC5599"/>
    <w:rsid w:val="00CD5523"/>
    <w:rsid w:val="00CF202F"/>
    <w:rsid w:val="00D0746D"/>
    <w:rsid w:val="00D261A7"/>
    <w:rsid w:val="00D349F5"/>
    <w:rsid w:val="00D51DA6"/>
    <w:rsid w:val="00D870E7"/>
    <w:rsid w:val="00D93C99"/>
    <w:rsid w:val="00D949C8"/>
    <w:rsid w:val="00DA5FBF"/>
    <w:rsid w:val="00DB3B85"/>
    <w:rsid w:val="00DC583E"/>
    <w:rsid w:val="00DD6CCE"/>
    <w:rsid w:val="00DD6CF7"/>
    <w:rsid w:val="00DD79B3"/>
    <w:rsid w:val="00E05414"/>
    <w:rsid w:val="00E2380E"/>
    <w:rsid w:val="00E3387D"/>
    <w:rsid w:val="00E87B48"/>
    <w:rsid w:val="00E94CFF"/>
    <w:rsid w:val="00E94DF2"/>
    <w:rsid w:val="00EB7DB0"/>
    <w:rsid w:val="00EB7FAC"/>
    <w:rsid w:val="00F01996"/>
    <w:rsid w:val="00F01C54"/>
    <w:rsid w:val="00F30532"/>
    <w:rsid w:val="00F32392"/>
    <w:rsid w:val="00F34576"/>
    <w:rsid w:val="00F66D8C"/>
    <w:rsid w:val="00FB6F93"/>
    <w:rsid w:val="00FE2840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1144"/>
  <w15:docId w15:val="{CE88E148-8AB6-4130-8A83-AF181ED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3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5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6260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260A"/>
  </w:style>
  <w:style w:type="paragraph" w:styleId="a6">
    <w:name w:val="header"/>
    <w:basedOn w:val="a"/>
    <w:link w:val="a7"/>
    <w:rsid w:val="008A5DC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8A5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A5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ugi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3ED6-2498-447D-A27B-69806D86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Бородич Анна Михайловна</dc:creator>
  <cp:lastModifiedBy>Косарева Елена Григорьевна</cp:lastModifiedBy>
  <cp:revision>3</cp:revision>
  <cp:lastPrinted>2024-03-15T05:26:00Z</cp:lastPrinted>
  <dcterms:created xsi:type="dcterms:W3CDTF">2024-03-15T06:26:00Z</dcterms:created>
  <dcterms:modified xsi:type="dcterms:W3CDTF">2024-03-15T06:50:00Z</dcterms:modified>
</cp:coreProperties>
</file>