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F9A50F" w14:textId="77777777"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ИНФОРМАЦИОННОЕ СООБЩЕНИЕ</w:t>
      </w:r>
    </w:p>
    <w:p w14:paraId="763DF023" w14:textId="77777777" w:rsidR="00F415F9" w:rsidRDefault="007D5AB7" w:rsidP="00F47B3E">
      <w:pPr>
        <w:jc w:val="center"/>
        <w:rPr>
          <w:b/>
        </w:rPr>
      </w:pPr>
      <w:r w:rsidRPr="00F47B3E">
        <w:rPr>
          <w:b/>
        </w:rPr>
        <w:t xml:space="preserve">о проведении открытого аукциона на право заключения </w:t>
      </w:r>
    </w:p>
    <w:p w14:paraId="413257B1" w14:textId="77777777" w:rsidR="00E2095B" w:rsidRDefault="007D5AB7" w:rsidP="00F47B3E">
      <w:pPr>
        <w:jc w:val="center"/>
        <w:rPr>
          <w:b/>
        </w:rPr>
      </w:pPr>
      <w:r w:rsidRPr="00F47B3E">
        <w:rPr>
          <w:b/>
        </w:rPr>
        <w:t xml:space="preserve">договора аренды земельного участка </w:t>
      </w:r>
      <w:r w:rsidR="00E2095B">
        <w:rPr>
          <w:b/>
        </w:rPr>
        <w:t xml:space="preserve">с видом разрешенного использования </w:t>
      </w:r>
    </w:p>
    <w:p w14:paraId="435AE736" w14:textId="77777777" w:rsidR="007D5AB7" w:rsidRPr="00F47B3E" w:rsidRDefault="00E2095B" w:rsidP="00F47B3E">
      <w:pPr>
        <w:jc w:val="center"/>
        <w:rPr>
          <w:b/>
          <w:sz w:val="28"/>
          <w:szCs w:val="28"/>
        </w:rPr>
      </w:pPr>
      <w:r>
        <w:rPr>
          <w:b/>
        </w:rPr>
        <w:t>«строительная промышленность»</w:t>
      </w:r>
    </w:p>
    <w:p w14:paraId="1164C827" w14:textId="77777777" w:rsidR="007D5AB7" w:rsidRDefault="007D5AB7" w:rsidP="00C51424">
      <w:pPr>
        <w:ind w:firstLine="567"/>
        <w:jc w:val="both"/>
        <w:rPr>
          <w:sz w:val="28"/>
          <w:szCs w:val="28"/>
        </w:rPr>
      </w:pPr>
    </w:p>
    <w:p w14:paraId="625F4939" w14:textId="46536068"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</w:t>
      </w:r>
      <w:proofErr w:type="gramStart"/>
      <w:r w:rsidRPr="009D44FB">
        <w:t>объявляет</w:t>
      </w:r>
      <w:r w:rsidR="00F644F1">
        <w:t xml:space="preserve"> </w:t>
      </w:r>
      <w:r w:rsidRPr="009D44FB">
        <w:t xml:space="preserve"> о</w:t>
      </w:r>
      <w:proofErr w:type="gramEnd"/>
      <w:r w:rsidRPr="009D44FB">
        <w:t xml:space="preserve"> </w:t>
      </w:r>
      <w:r>
        <w:t xml:space="preserve">проведении торгов в форме открытого аукциона на право заключения договора аренды земельного участка </w:t>
      </w:r>
      <w:r w:rsidR="00F415F9">
        <w:t xml:space="preserve">под </w:t>
      </w:r>
      <w:r w:rsidR="00185C82">
        <w:t>склады</w:t>
      </w:r>
      <w:r w:rsidR="00567DE0">
        <w:t xml:space="preserve"> по а</w:t>
      </w:r>
      <w:r w:rsidRPr="009D44FB">
        <w:t xml:space="preserve">дресу: </w:t>
      </w:r>
      <w:r w:rsidR="005F0AEA" w:rsidRPr="005F0AEA">
        <w:t xml:space="preserve">Российская Федерация, </w:t>
      </w:r>
      <w:r w:rsidR="00665963" w:rsidRPr="00F415F9">
        <w:rPr>
          <w:rFonts w:cs="Times New Roman"/>
          <w:bCs/>
        </w:rPr>
        <w:t>Кемеровская област</w:t>
      </w:r>
      <w:r w:rsidR="00185C82">
        <w:rPr>
          <w:rFonts w:cs="Times New Roman"/>
          <w:bCs/>
        </w:rPr>
        <w:t xml:space="preserve">ь, Тяжинский район, пгт Тяжинский, </w:t>
      </w:r>
      <w:r w:rsidR="00B9385F">
        <w:rPr>
          <w:rFonts w:cs="Times New Roman"/>
          <w:bCs/>
        </w:rPr>
        <w:t>ул</w:t>
      </w:r>
      <w:r w:rsidR="00B9385F">
        <w:rPr>
          <w:rFonts w:cs="Times New Roman"/>
          <w:bCs/>
        </w:rPr>
        <w:t xml:space="preserve">. </w:t>
      </w:r>
      <w:r w:rsidR="00B9385F">
        <w:rPr>
          <w:rFonts w:cs="Times New Roman"/>
          <w:bCs/>
        </w:rPr>
        <w:t>Радищева</w:t>
      </w:r>
      <w:r w:rsidR="00B9385F" w:rsidRPr="00F415F9">
        <w:rPr>
          <w:rFonts w:cs="Times New Roman"/>
          <w:bCs/>
        </w:rPr>
        <w:t>,</w:t>
      </w:r>
      <w:r w:rsidR="00B9385F">
        <w:rPr>
          <w:rFonts w:cs="Times New Roman"/>
          <w:bCs/>
        </w:rPr>
        <w:t xml:space="preserve"> 1в</w:t>
      </w:r>
      <w:r w:rsidR="00665963">
        <w:rPr>
          <w:rFonts w:cs="Times New Roman"/>
          <w:bCs/>
        </w:rPr>
        <w:t>.</w:t>
      </w:r>
    </w:p>
    <w:p w14:paraId="7C88ED5D" w14:textId="77777777"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– </w:t>
      </w:r>
      <w:r>
        <w:t xml:space="preserve"> </w:t>
      </w:r>
      <w:bookmarkStart w:id="0" w:name="_GoBack"/>
      <w:bookmarkEnd w:id="0"/>
      <w:r w:rsidRPr="009D44FB">
        <w:t xml:space="preserve">распоряжение администрации Тяжинского муниципального </w:t>
      </w:r>
      <w:r w:rsidR="00EF081D" w:rsidRPr="00F451E9">
        <w:t>округа</w:t>
      </w:r>
      <w:r w:rsidRPr="00F451E9">
        <w:t xml:space="preserve"> </w:t>
      </w:r>
      <w:r w:rsidRPr="000A4EBB">
        <w:t xml:space="preserve">№ </w:t>
      </w:r>
      <w:r w:rsidR="00E2095B">
        <w:t>255</w:t>
      </w:r>
      <w:r w:rsidR="000A4EBB" w:rsidRPr="000A4EBB">
        <w:t>-р  от 14.04.2022</w:t>
      </w:r>
      <w:r w:rsidR="0022206F" w:rsidRPr="000A4EBB">
        <w:t>г.</w:t>
      </w:r>
      <w:r w:rsidR="0022206F">
        <w:t xml:space="preserve"> </w:t>
      </w:r>
      <w:r w:rsidRPr="009D44FB">
        <w:t xml:space="preserve"> «</w:t>
      </w:r>
      <w:r>
        <w:t xml:space="preserve">О проведении аукциона на право заключения договора аренды земельного участка, расположенного по адресу: </w:t>
      </w:r>
      <w:r w:rsidR="00F415F9" w:rsidRPr="00F415F9">
        <w:rPr>
          <w:rFonts w:cs="Times New Roman"/>
          <w:bCs/>
        </w:rPr>
        <w:t xml:space="preserve">Кемеровская область, Тяжинский </w:t>
      </w:r>
      <w:r w:rsidR="00E2095B">
        <w:rPr>
          <w:rFonts w:cs="Times New Roman"/>
          <w:bCs/>
        </w:rPr>
        <w:t xml:space="preserve">муниципальный </w:t>
      </w:r>
      <w:r w:rsidR="00F415F9" w:rsidRPr="00F415F9">
        <w:rPr>
          <w:rFonts w:cs="Times New Roman"/>
          <w:bCs/>
        </w:rPr>
        <w:t xml:space="preserve">район, </w:t>
      </w:r>
      <w:r w:rsidR="00E2095B">
        <w:rPr>
          <w:rFonts w:cs="Times New Roman"/>
          <w:bCs/>
        </w:rPr>
        <w:t xml:space="preserve">поселок городского типа </w:t>
      </w:r>
      <w:r w:rsidR="00ED6044">
        <w:rPr>
          <w:rFonts w:cs="Times New Roman"/>
          <w:bCs/>
        </w:rPr>
        <w:t xml:space="preserve">Тяжинский, улица </w:t>
      </w:r>
      <w:r w:rsidR="00E2095B">
        <w:rPr>
          <w:rFonts w:cs="Times New Roman"/>
          <w:bCs/>
        </w:rPr>
        <w:t>Радищева</w:t>
      </w:r>
      <w:r w:rsidR="00185C82" w:rsidRPr="00F415F9">
        <w:rPr>
          <w:rFonts w:cs="Times New Roman"/>
          <w:bCs/>
        </w:rPr>
        <w:t>,</w:t>
      </w:r>
      <w:r w:rsidR="00E2095B">
        <w:rPr>
          <w:rFonts w:cs="Times New Roman"/>
          <w:bCs/>
        </w:rPr>
        <w:t xml:space="preserve"> 1в</w:t>
      </w:r>
      <w:r w:rsidR="00185C82">
        <w:rPr>
          <w:rFonts w:cs="Times New Roman"/>
          <w:bCs/>
        </w:rPr>
        <w:t>».</w:t>
      </w:r>
    </w:p>
    <w:p w14:paraId="2C070AF0" w14:textId="77777777"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аукцион, открытый по составу участников и открытый по форме подачи предложений по цене.</w:t>
      </w:r>
    </w:p>
    <w:p w14:paraId="253B604C" w14:textId="77777777" w:rsidR="007D5AB7" w:rsidRPr="00E44368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14:paraId="71EA058B" w14:textId="77777777"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14:paraId="39E39FB4" w14:textId="77777777" w:rsidR="007D5AB7" w:rsidRDefault="007D5AB7" w:rsidP="00FE324A">
      <w:pPr>
        <w:ind w:firstLine="360"/>
        <w:jc w:val="both"/>
      </w:pPr>
      <w:r>
        <w:t xml:space="preserve">Земельный участок площадью </w:t>
      </w:r>
      <w:r w:rsidR="009455BD">
        <w:t xml:space="preserve"> </w:t>
      </w:r>
      <w:r w:rsidR="00E2095B">
        <w:t>9897</w:t>
      </w:r>
      <w:r w:rsidR="00185C82">
        <w:t xml:space="preserve"> </w:t>
      </w:r>
      <w:r w:rsidR="00644B84">
        <w:t xml:space="preserve"> </w:t>
      </w:r>
      <w:proofErr w:type="spellStart"/>
      <w:r>
        <w:t>кв.м</w:t>
      </w:r>
      <w:proofErr w:type="spellEnd"/>
      <w:r>
        <w:t>.,</w:t>
      </w:r>
      <w:r w:rsidR="00F415F9">
        <w:t xml:space="preserve"> кад</w:t>
      </w:r>
      <w:r w:rsidR="00185C82">
        <w:t>астровый</w:t>
      </w:r>
      <w:r w:rsidR="00E2095B">
        <w:t xml:space="preserve"> номер: 42:15:0103006:1460</w:t>
      </w:r>
      <w:r>
        <w:t>, категория</w:t>
      </w:r>
      <w:r w:rsidR="00E2095B">
        <w:t xml:space="preserve"> земель - </w:t>
      </w:r>
      <w:r>
        <w:t xml:space="preserve"> земли населенных пунктов,</w:t>
      </w:r>
      <w:r w:rsidR="00E2095B">
        <w:t xml:space="preserve"> вид разрешенного использования</w:t>
      </w:r>
      <w:r>
        <w:t xml:space="preserve"> </w:t>
      </w:r>
      <w:r w:rsidR="00E2095B">
        <w:t>– строительная промышленность</w:t>
      </w:r>
      <w:r w:rsidR="00A254D8">
        <w:t xml:space="preserve"> (код </w:t>
      </w:r>
      <w:r w:rsidR="00185C82">
        <w:t>вида 6</w:t>
      </w:r>
      <w:r w:rsidR="00A254D8">
        <w:t>.</w:t>
      </w:r>
      <w:r w:rsidR="00E2095B">
        <w:t>6</w:t>
      </w:r>
      <w:r w:rsidR="00185C82">
        <w:t>.</w:t>
      </w:r>
      <w:r w:rsidR="00A254D8">
        <w:t>)</w:t>
      </w:r>
      <w:r>
        <w:t xml:space="preserve">, </w:t>
      </w:r>
      <w:r w:rsidRPr="008627AA">
        <w:t xml:space="preserve"> </w:t>
      </w:r>
      <w:r>
        <w:t xml:space="preserve">расположен по адресу: </w:t>
      </w:r>
      <w:r w:rsidR="00EF081D">
        <w:t xml:space="preserve">652240, </w:t>
      </w:r>
      <w:r w:rsidR="00A7549B" w:rsidRPr="00A7549B">
        <w:t>Российская Федерация, Кемеровская область,</w:t>
      </w:r>
      <w:r w:rsidR="00F644F1" w:rsidRPr="00F644F1">
        <w:t xml:space="preserve"> </w:t>
      </w:r>
      <w:r w:rsidR="00E2095B">
        <w:t>Тяжинский муниципальный район</w:t>
      </w:r>
      <w:r w:rsidR="00F644F1" w:rsidRPr="00EE7677">
        <w:t xml:space="preserve">, </w:t>
      </w:r>
      <w:r w:rsidR="00E2095B">
        <w:t>поселок городского типа</w:t>
      </w:r>
      <w:r w:rsidR="00185C82">
        <w:t xml:space="preserve"> Тяжинский</w:t>
      </w:r>
      <w:r w:rsidR="00312CE8">
        <w:t>,</w:t>
      </w:r>
      <w:r w:rsidR="00ED6044">
        <w:t xml:space="preserve"> улица </w:t>
      </w:r>
      <w:r w:rsidR="00E2095B">
        <w:t>Радищева, 1в</w:t>
      </w:r>
      <w:r w:rsidR="00F644F1">
        <w:t>,</w:t>
      </w:r>
      <w:r w:rsidR="00A7549B" w:rsidRPr="00A7549B">
        <w:t xml:space="preserve"> </w:t>
      </w:r>
      <w:r>
        <w:t>находящегося в муниципальной собственности</w:t>
      </w:r>
      <w:r w:rsidR="00CB5EBB">
        <w:t>, государственная собственность на который не разграничена</w:t>
      </w:r>
      <w:r>
        <w:t>.</w:t>
      </w:r>
      <w:r w:rsidRPr="00E44368">
        <w:t xml:space="preserve"> Обременений нет.</w:t>
      </w:r>
      <w:r>
        <w:t xml:space="preserve"> </w:t>
      </w:r>
    </w:p>
    <w:p w14:paraId="6C72A01E" w14:textId="77777777" w:rsidR="007D5AB7" w:rsidRDefault="00CB5EBB" w:rsidP="00F47B3E">
      <w:pPr>
        <w:ind w:firstLine="360"/>
        <w:jc w:val="both"/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</w:t>
      </w:r>
      <w:r w:rsidR="00F451E9">
        <w:t xml:space="preserve">не </w:t>
      </w:r>
      <w:r w:rsidR="00532414" w:rsidRPr="0081037E">
        <w:t>выставлялся</w:t>
      </w:r>
      <w:r w:rsidR="00F451E9">
        <w:t>.</w:t>
      </w:r>
    </w:p>
    <w:p w14:paraId="0475960A" w14:textId="77777777" w:rsidR="007D5AB7" w:rsidRDefault="007D5AB7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  <w:r w:rsidRPr="00B022C3">
        <w:t xml:space="preserve">Максимальные и (или) минимальные </w:t>
      </w:r>
      <w:r>
        <w:t xml:space="preserve">допустимые </w:t>
      </w:r>
      <w:r w:rsidRPr="00B022C3">
        <w:t>параметры разрешенного строительства объекта капитального строительства</w:t>
      </w:r>
      <w:r>
        <w:t xml:space="preserve"> устанавливаются в соответствии с градостроительными нормами и </w:t>
      </w:r>
      <w:r w:rsidR="00B22E43" w:rsidRPr="00B22E43">
        <w:t>Правил</w:t>
      </w:r>
      <w:r w:rsidR="00F644F1">
        <w:t>ами</w:t>
      </w:r>
      <w:r w:rsidR="00B22E43" w:rsidRPr="00B22E43">
        <w:t xml:space="preserve"> землепользования и застройки муниципального образования </w:t>
      </w:r>
      <w:r w:rsidR="00185C82">
        <w:t>Тяжинское</w:t>
      </w:r>
      <w:r w:rsidR="00B22E43" w:rsidRPr="00B22E43">
        <w:t xml:space="preserve"> г</w:t>
      </w:r>
      <w:r w:rsidR="00F644F1">
        <w:t>ородское поселение</w:t>
      </w:r>
      <w:r w:rsidR="00DD53DA">
        <w:t xml:space="preserve"> Тяжинского муниципального района Кемеровской области,</w:t>
      </w:r>
      <w:r w:rsidR="00F644F1">
        <w:t xml:space="preserve"> утвержденными</w:t>
      </w:r>
      <w:r w:rsidR="00B22E43" w:rsidRPr="00B22E43">
        <w:t xml:space="preserve"> решением Совета народных депутатов </w:t>
      </w:r>
      <w:r w:rsidR="00F67997">
        <w:t>Тяжинского городского поселения от 28.10.2011г. № 51</w:t>
      </w:r>
      <w:r>
        <w:t>.</w:t>
      </w:r>
    </w:p>
    <w:p w14:paraId="2E09A9EB" w14:textId="77777777" w:rsidR="00F67997" w:rsidRDefault="00F67997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</w:p>
    <w:tbl>
      <w:tblPr>
        <w:tblW w:w="101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2551"/>
        <w:gridCol w:w="2693"/>
        <w:gridCol w:w="2645"/>
      </w:tblGrid>
      <w:tr w:rsidR="00347DC7" w:rsidRPr="00A85327" w14:paraId="711464E8" w14:textId="77777777" w:rsidTr="00347DC7">
        <w:trPr>
          <w:trHeight w:val="1090"/>
          <w:tblHeader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43C85D42" w14:textId="77777777"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Предельные размеры земельных участков, в том числе их площадь, кв. м.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14:paraId="78AE925A" w14:textId="77777777"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14:paraId="5C317DAE" w14:textId="77777777"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Предельное </w:t>
            </w:r>
            <w:r w:rsidR="00F644F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количество этажей или предельная высота</w:t>
            </w: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 зданий, строений, сооружений</w:t>
            </w:r>
            <w:r w:rsidR="00F6799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, м</w:t>
            </w:r>
          </w:p>
        </w:tc>
        <w:tc>
          <w:tcPr>
            <w:tcW w:w="2645" w:type="dxa"/>
            <w:vMerge w:val="restart"/>
            <w:shd w:val="clear" w:color="auto" w:fill="auto"/>
            <w:vAlign w:val="center"/>
          </w:tcPr>
          <w:p w14:paraId="71AF6722" w14:textId="77777777"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</w:p>
        </w:tc>
      </w:tr>
      <w:tr w:rsidR="00347DC7" w:rsidRPr="00A85327" w14:paraId="5936176B" w14:textId="77777777" w:rsidTr="00347DC7">
        <w:trPr>
          <w:trHeight w:val="1090"/>
          <w:tblHeader/>
        </w:trPr>
        <w:tc>
          <w:tcPr>
            <w:tcW w:w="1135" w:type="dxa"/>
            <w:shd w:val="clear" w:color="auto" w:fill="auto"/>
            <w:vAlign w:val="center"/>
          </w:tcPr>
          <w:p w14:paraId="3670054E" w14:textId="77777777"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Минима</w:t>
            </w:r>
            <w:r w:rsidR="00F644F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льные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14:paraId="02883FE8" w14:textId="77777777"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Максимальные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14:paraId="40084E18" w14:textId="77777777"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19A8CC02" w14:textId="77777777"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vMerge/>
            <w:shd w:val="clear" w:color="auto" w:fill="auto"/>
            <w:vAlign w:val="center"/>
          </w:tcPr>
          <w:p w14:paraId="7BA738AC" w14:textId="77777777"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</w:tr>
      <w:tr w:rsidR="00347DC7" w:rsidRPr="00A85327" w14:paraId="7A6ABE56" w14:textId="77777777" w:rsidTr="00347DC7">
        <w:trPr>
          <w:trHeight w:val="451"/>
          <w:tblHeader/>
        </w:trPr>
        <w:tc>
          <w:tcPr>
            <w:tcW w:w="1135" w:type="dxa"/>
            <w:shd w:val="clear" w:color="auto" w:fill="auto"/>
            <w:vAlign w:val="center"/>
          </w:tcPr>
          <w:p w14:paraId="0B2D444F" w14:textId="77777777" w:rsidR="00347DC7" w:rsidRPr="00A85327" w:rsidRDefault="00ED6044" w:rsidP="00532414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  <w:r w:rsidR="00A7549B">
              <w:rPr>
                <w:rFonts w:eastAsia="Times New Roman"/>
                <w:kern w:val="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A23568" w14:textId="77777777" w:rsidR="00347DC7" w:rsidRPr="00A85327" w:rsidRDefault="00ED6044" w:rsidP="002717A4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  <w:r w:rsidR="00F67997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  <w:r w:rsidR="00A7549B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  <w:r w:rsidR="00347DC7" w:rsidRPr="00A85327">
              <w:rPr>
                <w:rFonts w:eastAsia="Times New Roman"/>
                <w:kern w:val="0"/>
                <w:sz w:val="20"/>
                <w:szCs w:val="20"/>
                <w:lang w:eastAsia="ru-RU"/>
              </w:rPr>
              <w:t>00</w:t>
            </w: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3E7C528" w14:textId="77777777" w:rsidR="00347DC7" w:rsidRPr="00A85327" w:rsidRDefault="00ED6044" w:rsidP="00A7549B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D8331FF" w14:textId="77777777" w:rsidR="00347DC7" w:rsidRPr="00A85327" w:rsidRDefault="00ED6044" w:rsidP="00A7549B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  <w:r w:rsidR="00F67997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45" w:type="dxa"/>
            <w:shd w:val="clear" w:color="auto" w:fill="auto"/>
            <w:vAlign w:val="center"/>
          </w:tcPr>
          <w:p w14:paraId="5D21F2C1" w14:textId="77777777" w:rsidR="00347DC7" w:rsidRPr="00A85327" w:rsidRDefault="00ED6044" w:rsidP="00347DC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10</w:t>
            </w:r>
            <w:r w:rsidR="00DD53DA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</w:tbl>
    <w:p w14:paraId="6C14DC7B" w14:textId="77777777" w:rsidR="00347DC7" w:rsidRPr="00160892" w:rsidRDefault="00347DC7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</w:p>
    <w:p w14:paraId="775B429B" w14:textId="77777777" w:rsidR="007D5AB7" w:rsidRPr="006B145D" w:rsidRDefault="007D5AB7" w:rsidP="00160892">
      <w:pPr>
        <w:ind w:firstLine="360"/>
        <w:jc w:val="both"/>
        <w:rPr>
          <w:color w:val="FF0000"/>
        </w:rPr>
      </w:pPr>
      <w:r w:rsidRPr="002E66BA">
        <w:rPr>
          <w:rFonts w:cs="Times New Roman"/>
          <w:b/>
        </w:rPr>
        <w:t xml:space="preserve">Срок договора аренды земельного участка: </w:t>
      </w:r>
      <w:r w:rsidR="00DB3936">
        <w:rPr>
          <w:rFonts w:cs="Times New Roman"/>
        </w:rPr>
        <w:t>д</w:t>
      </w:r>
      <w:r>
        <w:rPr>
          <w:rFonts w:cs="Times New Roman"/>
        </w:rPr>
        <w:t xml:space="preserve">оговор аренды земельного участка заключается </w:t>
      </w:r>
      <w:r w:rsidRPr="000D4486">
        <w:rPr>
          <w:rFonts w:cs="Times New Roman"/>
        </w:rPr>
        <w:t xml:space="preserve">сроком на </w:t>
      </w:r>
      <w:r w:rsidR="000D4486" w:rsidRPr="000D4486">
        <w:rPr>
          <w:rFonts w:cs="Times New Roman"/>
        </w:rPr>
        <w:t xml:space="preserve">3 </w:t>
      </w:r>
      <w:r w:rsidRPr="000D4486">
        <w:rPr>
          <w:rFonts w:cs="Times New Roman"/>
        </w:rPr>
        <w:t>(</w:t>
      </w:r>
      <w:r w:rsidR="000D4486" w:rsidRPr="000D4486">
        <w:rPr>
          <w:rFonts w:cs="Times New Roman"/>
        </w:rPr>
        <w:t>три</w:t>
      </w:r>
      <w:r w:rsidRPr="000D4486">
        <w:rPr>
          <w:rFonts w:cs="Times New Roman"/>
        </w:rPr>
        <w:t xml:space="preserve">) </w:t>
      </w:r>
      <w:r w:rsidR="000D4486" w:rsidRPr="000D4486">
        <w:rPr>
          <w:rFonts w:cs="Times New Roman"/>
        </w:rPr>
        <w:t>года</w:t>
      </w:r>
      <w:r w:rsidR="008946EE" w:rsidRPr="000D4486">
        <w:rPr>
          <w:rFonts w:cs="Times New Roman"/>
        </w:rPr>
        <w:t>.</w:t>
      </w:r>
    </w:p>
    <w:p w14:paraId="0317321E" w14:textId="77777777" w:rsidR="007D5AB7" w:rsidRDefault="007D5AB7" w:rsidP="00B022C3">
      <w:pPr>
        <w:ind w:firstLine="360"/>
        <w:jc w:val="both"/>
      </w:pPr>
      <w:r w:rsidRPr="00120E51">
        <w:rPr>
          <w:b/>
        </w:rPr>
        <w:t xml:space="preserve">Условия подключения к сетям </w:t>
      </w:r>
      <w:proofErr w:type="spellStart"/>
      <w:r w:rsidRPr="00120E51">
        <w:rPr>
          <w:b/>
        </w:rPr>
        <w:t>инженерно</w:t>
      </w:r>
      <w:proofErr w:type="spellEnd"/>
      <w:r w:rsidRPr="00120E51">
        <w:rPr>
          <w:b/>
        </w:rPr>
        <w:t xml:space="preserve"> – технического</w:t>
      </w:r>
      <w:r>
        <w:rPr>
          <w:b/>
        </w:rPr>
        <w:t xml:space="preserve"> обеспечения:</w:t>
      </w:r>
      <w:r>
        <w:t xml:space="preserve"> </w:t>
      </w:r>
    </w:p>
    <w:p w14:paraId="2BEA5B7A" w14:textId="77777777" w:rsidR="00CD59DB" w:rsidRDefault="00CD59DB" w:rsidP="00B022C3">
      <w:pPr>
        <w:ind w:firstLine="360"/>
        <w:jc w:val="both"/>
      </w:pPr>
      <w:r w:rsidRPr="00CD59DB">
        <w:t xml:space="preserve">Технические условия о возможности присоединения к </w:t>
      </w:r>
      <w:r>
        <w:t>электроснабжению,</w:t>
      </w:r>
      <w:r w:rsidR="00DD53DA">
        <w:t xml:space="preserve"> действующим тепловой и водопроводной сетям, канализации, </w:t>
      </w:r>
      <w:proofErr w:type="gramStart"/>
      <w:r>
        <w:t>рас</w:t>
      </w:r>
      <w:r w:rsidRPr="00CD59DB">
        <w:t>положенн</w:t>
      </w:r>
      <w:r w:rsidR="00DD53DA">
        <w:t xml:space="preserve">ым </w:t>
      </w:r>
      <w:r w:rsidRPr="00CD59DB">
        <w:t xml:space="preserve"> по</w:t>
      </w:r>
      <w:proofErr w:type="gramEnd"/>
      <w:r w:rsidRPr="00CD59DB">
        <w:t xml:space="preserve"> адресу:</w:t>
      </w:r>
      <w:r w:rsidR="00DD53DA">
        <w:t xml:space="preserve"> </w:t>
      </w:r>
      <w:r w:rsidR="00DD53DA" w:rsidRPr="00F415F9">
        <w:rPr>
          <w:rFonts w:cs="Times New Roman"/>
          <w:bCs/>
        </w:rPr>
        <w:t>Кемеровска</w:t>
      </w:r>
      <w:r w:rsidR="00F67997">
        <w:rPr>
          <w:rFonts w:cs="Times New Roman"/>
          <w:bCs/>
        </w:rPr>
        <w:t xml:space="preserve">я область, Тяжинский </w:t>
      </w:r>
      <w:r w:rsidR="00ED6044">
        <w:rPr>
          <w:rFonts w:cs="Times New Roman"/>
          <w:bCs/>
        </w:rPr>
        <w:t>муниципальный район, поселок городского типа Тяжинский, улица Радищева</w:t>
      </w:r>
      <w:r w:rsidR="00DD53DA" w:rsidRPr="00F415F9">
        <w:rPr>
          <w:rFonts w:cs="Times New Roman"/>
          <w:bCs/>
        </w:rPr>
        <w:t>,</w:t>
      </w:r>
      <w:r w:rsidR="00DD53DA">
        <w:rPr>
          <w:rFonts w:cs="Times New Roman"/>
          <w:bCs/>
        </w:rPr>
        <w:t xml:space="preserve"> </w:t>
      </w:r>
      <w:r w:rsidR="00ED6044">
        <w:rPr>
          <w:rFonts w:cs="Times New Roman"/>
          <w:bCs/>
        </w:rPr>
        <w:t>1в</w:t>
      </w:r>
      <w:r w:rsidR="00DD53DA">
        <w:rPr>
          <w:rFonts w:cs="Times New Roman"/>
          <w:bCs/>
        </w:rPr>
        <w:t xml:space="preserve">, </w:t>
      </w:r>
      <w:r w:rsidRPr="00CD59DB">
        <w:t xml:space="preserve"> </w:t>
      </w:r>
      <w:r w:rsidR="00DD53DA">
        <w:t>выдаются ресурсоснабжающими организациями</w:t>
      </w:r>
      <w:r w:rsidRPr="00CD59DB">
        <w:t>. Размер платы за подключение</w:t>
      </w:r>
      <w:r w:rsidR="00DD53DA">
        <w:t xml:space="preserve"> и присоединение  определяется ресурсоснабжающими организациями</w:t>
      </w:r>
      <w:r w:rsidRPr="00CD59DB">
        <w:t>. Срок подключения будет о</w:t>
      </w:r>
      <w:r w:rsidR="00F042D8">
        <w:t>пределен при заключении договоров</w:t>
      </w:r>
      <w:r w:rsidRPr="00CD59DB">
        <w:t xml:space="preserve"> технологического присоединения</w:t>
      </w:r>
      <w:r w:rsidR="00DB3936">
        <w:t>.</w:t>
      </w:r>
    </w:p>
    <w:p w14:paraId="58C4221A" w14:textId="77777777" w:rsidR="007D5AB7" w:rsidRPr="000E6C62" w:rsidRDefault="007D5AB7" w:rsidP="00F47B3E">
      <w:pPr>
        <w:ind w:firstLine="720"/>
        <w:jc w:val="both"/>
        <w:rPr>
          <w:i/>
          <w:color w:val="0000FF"/>
        </w:rPr>
      </w:pPr>
      <w:r w:rsidRPr="00E44368">
        <w:rPr>
          <w:b/>
          <w:i/>
        </w:rPr>
        <w:t>Дата начала приема заявок на участие в аукционе</w:t>
      </w:r>
      <w:r w:rsidRPr="00E44368">
        <w:t xml:space="preserve"> – </w:t>
      </w:r>
      <w:r w:rsidR="000A4EBB">
        <w:t>25</w:t>
      </w:r>
      <w:r w:rsidR="00F67997">
        <w:t>.04.2022</w:t>
      </w:r>
      <w:r w:rsidRPr="00652454">
        <w:t xml:space="preserve"> г</w:t>
      </w:r>
      <w:r>
        <w:rPr>
          <w:b/>
        </w:rPr>
        <w:t>.</w:t>
      </w:r>
      <w:r w:rsidRPr="00E44368">
        <w:rPr>
          <w:b/>
        </w:rPr>
        <w:t xml:space="preserve"> </w:t>
      </w:r>
    </w:p>
    <w:p w14:paraId="775D1490" w14:textId="77777777" w:rsidR="007D5AB7" w:rsidRPr="00652454" w:rsidRDefault="007D5AB7" w:rsidP="00F47B3E">
      <w:pPr>
        <w:jc w:val="both"/>
      </w:pPr>
      <w:r w:rsidRPr="00E44368">
        <w:tab/>
      </w:r>
      <w:r w:rsidRPr="00E44368">
        <w:rPr>
          <w:b/>
          <w:i/>
        </w:rPr>
        <w:t>Дата окончания приема заявок на участие в аукционе</w:t>
      </w:r>
      <w:r w:rsidRPr="00E44368">
        <w:t xml:space="preserve"> – </w:t>
      </w:r>
      <w:r w:rsidR="000A4EBB">
        <w:t>24</w:t>
      </w:r>
      <w:r w:rsidR="00F67997">
        <w:t>.05</w:t>
      </w:r>
      <w:r w:rsidR="00665963">
        <w:t>.2022</w:t>
      </w:r>
      <w:r w:rsidRPr="00652454">
        <w:t xml:space="preserve"> (включительно)</w:t>
      </w:r>
    </w:p>
    <w:p w14:paraId="48EABF57" w14:textId="77777777" w:rsidR="007D5AB7" w:rsidRPr="000E6C62" w:rsidRDefault="009455BD" w:rsidP="00F47B3E">
      <w:pPr>
        <w:jc w:val="both"/>
      </w:pPr>
      <w:r>
        <w:t xml:space="preserve">            </w:t>
      </w:r>
      <w:r w:rsidR="007D5AB7" w:rsidRPr="00E44368">
        <w:t xml:space="preserve">Заявки принимаются </w:t>
      </w:r>
      <w:r w:rsidR="006827EB">
        <w:t xml:space="preserve">на бумажном носителе </w:t>
      </w:r>
      <w:r w:rsidR="007D5AB7" w:rsidRPr="00E44368">
        <w:t xml:space="preserve">по рабочим дням </w:t>
      </w:r>
      <w:r w:rsidR="007D5AB7" w:rsidRPr="000E6C62">
        <w:t xml:space="preserve">с </w:t>
      </w:r>
      <w:r w:rsidR="007D5AB7">
        <w:t>9.00</w:t>
      </w:r>
      <w:r w:rsidR="007D5AB7" w:rsidRPr="000E6C62">
        <w:t xml:space="preserve"> до 17.</w:t>
      </w:r>
      <w:r w:rsidR="007D5AB7">
        <w:t>00</w:t>
      </w:r>
      <w:r w:rsidR="007D5AB7" w:rsidRPr="000E6C62">
        <w:t xml:space="preserve"> (</w:t>
      </w:r>
      <w:r w:rsidR="00F67997">
        <w:t xml:space="preserve">по местному </w:t>
      </w:r>
      <w:r w:rsidR="00F67997">
        <w:lastRenderedPageBreak/>
        <w:t>времени</w:t>
      </w:r>
      <w:r w:rsidR="007D5AB7" w:rsidRPr="000E6C62">
        <w:t>) по ад</w:t>
      </w:r>
      <w:r w:rsidR="007D5AB7">
        <w:t xml:space="preserve">ресу: Кемеровская область,  пгт </w:t>
      </w:r>
      <w:r w:rsidR="007D5AB7" w:rsidRPr="000E6C62">
        <w:t xml:space="preserve">Тяжинский  ул. </w:t>
      </w:r>
      <w:r w:rsidR="007D5AB7">
        <w:t>Октябрьская, 9</w:t>
      </w:r>
      <w:r w:rsidR="007D5AB7" w:rsidRPr="000E6C62">
        <w:t xml:space="preserve"> (</w:t>
      </w:r>
      <w:r w:rsidR="007D5AB7">
        <w:t>КУМИ</w:t>
      </w:r>
      <w:r w:rsidR="007D5AB7" w:rsidRPr="000E6C62">
        <w:t>), контактный телефон (384-49) 2</w:t>
      </w:r>
      <w:r w:rsidR="007D5AB7">
        <w:t>1</w:t>
      </w:r>
      <w:r w:rsidR="007D5AB7" w:rsidRPr="000E6C62">
        <w:t>-</w:t>
      </w:r>
      <w:r w:rsidR="007D5AB7">
        <w:t>1</w:t>
      </w:r>
      <w:r w:rsidR="007D5AB7" w:rsidRPr="000E6C62">
        <w:t>-</w:t>
      </w:r>
      <w:r w:rsidR="00F67997">
        <w:t>72.</w:t>
      </w:r>
    </w:p>
    <w:p w14:paraId="70BB3D27" w14:textId="77777777" w:rsidR="007D5AB7" w:rsidRDefault="007D5AB7" w:rsidP="00F47B3E">
      <w:pPr>
        <w:ind w:firstLine="720"/>
        <w:jc w:val="both"/>
      </w:pPr>
      <w:r w:rsidRPr="00E44368">
        <w:t>Претендент приобретает статус участника торгов с момента оформления протокола о признании претендентов участниками аукциона.</w:t>
      </w:r>
    </w:p>
    <w:p w14:paraId="5A25E51F" w14:textId="77777777" w:rsidR="007D5AB7" w:rsidRPr="000E6C62" w:rsidRDefault="007D5AB7" w:rsidP="00F47B3E">
      <w:pPr>
        <w:pStyle w:val="a9"/>
        <w:rPr>
          <w:szCs w:val="24"/>
        </w:rPr>
      </w:pPr>
      <w:r w:rsidRPr="00E44368">
        <w:rPr>
          <w:b/>
          <w:i/>
          <w:szCs w:val="24"/>
        </w:rPr>
        <w:t>Дата проведения аукциона</w:t>
      </w:r>
      <w:r w:rsidRPr="00E44368">
        <w:rPr>
          <w:szCs w:val="24"/>
        </w:rPr>
        <w:t xml:space="preserve"> – </w:t>
      </w:r>
      <w:r w:rsidR="000A4EBB">
        <w:rPr>
          <w:szCs w:val="24"/>
        </w:rPr>
        <w:t>27</w:t>
      </w:r>
      <w:r w:rsidR="00F67997">
        <w:rPr>
          <w:szCs w:val="24"/>
        </w:rPr>
        <w:t>.05</w:t>
      </w:r>
      <w:r w:rsidR="00665963">
        <w:rPr>
          <w:szCs w:val="24"/>
        </w:rPr>
        <w:t>.2022</w:t>
      </w:r>
      <w:r w:rsidR="00851E1D">
        <w:rPr>
          <w:szCs w:val="24"/>
        </w:rPr>
        <w:t>г</w:t>
      </w:r>
      <w:r w:rsidRPr="00652454">
        <w:rPr>
          <w:szCs w:val="24"/>
        </w:rPr>
        <w:t xml:space="preserve">. в </w:t>
      </w:r>
      <w:r w:rsidR="00D83556" w:rsidRPr="00D83556">
        <w:rPr>
          <w:i/>
          <w:szCs w:val="24"/>
          <w:u w:val="single"/>
        </w:rPr>
        <w:t>1</w:t>
      </w:r>
      <w:r w:rsidR="003C44C9">
        <w:rPr>
          <w:i/>
          <w:szCs w:val="24"/>
          <w:u w:val="single"/>
        </w:rPr>
        <w:t>4 час.3</w:t>
      </w:r>
      <w:r w:rsidRPr="00D83556">
        <w:rPr>
          <w:i/>
          <w:szCs w:val="24"/>
          <w:u w:val="single"/>
        </w:rPr>
        <w:t>0  мин</w:t>
      </w:r>
      <w:r w:rsidRPr="00652454">
        <w:rPr>
          <w:i/>
          <w:szCs w:val="24"/>
          <w:u w:val="single"/>
        </w:rPr>
        <w:t>.</w:t>
      </w:r>
      <w:r w:rsidRPr="000E6C62">
        <w:rPr>
          <w:szCs w:val="24"/>
        </w:rPr>
        <w:t xml:space="preserve">  </w:t>
      </w:r>
    </w:p>
    <w:p w14:paraId="7AD3BC16" w14:textId="77777777" w:rsidR="007D5AB7" w:rsidRPr="00E44368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>по адресу: Кемеровская область,  пгт</w:t>
      </w:r>
      <w:r>
        <w:rPr>
          <w:szCs w:val="24"/>
        </w:rPr>
        <w:t xml:space="preserve"> </w:t>
      </w:r>
      <w:r w:rsidRPr="00E44368">
        <w:rPr>
          <w:szCs w:val="24"/>
        </w:rPr>
        <w:t xml:space="preserve">Тяжинский  ул. </w:t>
      </w:r>
      <w:r>
        <w:rPr>
          <w:szCs w:val="24"/>
        </w:rPr>
        <w:t>Октябрьская 9 (КУМИ)</w:t>
      </w:r>
      <w:r w:rsidR="00303C10">
        <w:rPr>
          <w:szCs w:val="24"/>
        </w:rPr>
        <w:t>.</w:t>
      </w:r>
    </w:p>
    <w:p w14:paraId="27E3926D" w14:textId="77777777" w:rsidR="001820C1" w:rsidRPr="005E6D79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 xml:space="preserve">Регистрация участников в день проведения </w:t>
      </w:r>
      <w:r w:rsidRPr="000E6C62">
        <w:rPr>
          <w:szCs w:val="24"/>
        </w:rPr>
        <w:t xml:space="preserve">аукциона </w:t>
      </w:r>
      <w:r w:rsidRPr="000E6C62">
        <w:rPr>
          <w:i/>
          <w:szCs w:val="24"/>
          <w:u w:val="single"/>
        </w:rPr>
        <w:t xml:space="preserve">с </w:t>
      </w:r>
      <w:r>
        <w:rPr>
          <w:i/>
          <w:szCs w:val="24"/>
          <w:u w:val="single"/>
        </w:rPr>
        <w:t>1</w:t>
      </w:r>
      <w:r w:rsidR="003C44C9">
        <w:rPr>
          <w:i/>
          <w:szCs w:val="24"/>
          <w:u w:val="single"/>
        </w:rPr>
        <w:t>4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час.</w:t>
      </w:r>
      <w:r w:rsidR="000A4EBB">
        <w:rPr>
          <w:i/>
          <w:szCs w:val="24"/>
          <w:u w:val="single"/>
        </w:rPr>
        <w:t xml:space="preserve"> 0</w:t>
      </w:r>
      <w:r>
        <w:rPr>
          <w:i/>
          <w:szCs w:val="24"/>
          <w:u w:val="single"/>
        </w:rPr>
        <w:t>0 мин. до 1</w:t>
      </w:r>
      <w:r w:rsidR="003C44C9">
        <w:rPr>
          <w:i/>
          <w:szCs w:val="24"/>
          <w:u w:val="single"/>
        </w:rPr>
        <w:t>4</w:t>
      </w:r>
      <w:r w:rsidRPr="000E6C62">
        <w:rPr>
          <w:i/>
          <w:szCs w:val="24"/>
          <w:u w:val="single"/>
        </w:rPr>
        <w:t xml:space="preserve"> час</w:t>
      </w:r>
      <w:r w:rsidR="003C44C9">
        <w:rPr>
          <w:i/>
          <w:szCs w:val="24"/>
          <w:u w:val="single"/>
        </w:rPr>
        <w:t>. 25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мин.</w:t>
      </w:r>
      <w:r w:rsidRPr="000E6C62">
        <w:rPr>
          <w:szCs w:val="24"/>
        </w:rPr>
        <w:t xml:space="preserve"> по </w:t>
      </w:r>
      <w:r>
        <w:rPr>
          <w:szCs w:val="24"/>
        </w:rPr>
        <w:t xml:space="preserve">вышеуказанному </w:t>
      </w:r>
      <w:r w:rsidRPr="000E6C62">
        <w:rPr>
          <w:szCs w:val="24"/>
        </w:rPr>
        <w:t>адресу.</w:t>
      </w:r>
    </w:p>
    <w:p w14:paraId="607531F1" w14:textId="77777777" w:rsidR="007D5AB7" w:rsidRPr="000A4EBB" w:rsidRDefault="007D5AB7" w:rsidP="00B56C9D">
      <w:pPr>
        <w:pStyle w:val="ab"/>
        <w:spacing w:after="0"/>
        <w:ind w:firstLine="851"/>
        <w:jc w:val="both"/>
        <w:rPr>
          <w:bCs/>
          <w:sz w:val="24"/>
          <w:szCs w:val="24"/>
        </w:rPr>
      </w:pPr>
      <w:r w:rsidRPr="000A4EBB">
        <w:rPr>
          <w:b/>
          <w:bCs/>
          <w:sz w:val="24"/>
          <w:szCs w:val="24"/>
        </w:rPr>
        <w:t>Начальная цена аукциона</w:t>
      </w:r>
      <w:r w:rsidR="00A51FF3" w:rsidRPr="000A4EBB">
        <w:rPr>
          <w:b/>
          <w:bCs/>
          <w:sz w:val="24"/>
          <w:szCs w:val="24"/>
        </w:rPr>
        <w:t xml:space="preserve"> </w:t>
      </w:r>
      <w:r w:rsidR="00A51FF3" w:rsidRPr="000A4EBB">
        <w:rPr>
          <w:bCs/>
          <w:sz w:val="24"/>
          <w:szCs w:val="24"/>
        </w:rPr>
        <w:t>(годовая арендная плата)</w:t>
      </w:r>
      <w:r w:rsidR="00A51FF3" w:rsidRPr="000A4EBB">
        <w:rPr>
          <w:b/>
          <w:bCs/>
          <w:sz w:val="24"/>
          <w:szCs w:val="24"/>
        </w:rPr>
        <w:t xml:space="preserve"> </w:t>
      </w:r>
      <w:r w:rsidRPr="000A4EBB">
        <w:rPr>
          <w:b/>
          <w:bCs/>
          <w:sz w:val="24"/>
          <w:szCs w:val="24"/>
        </w:rPr>
        <w:t xml:space="preserve"> </w:t>
      </w:r>
      <w:r w:rsidRPr="000A4EBB">
        <w:rPr>
          <w:sz w:val="24"/>
          <w:szCs w:val="24"/>
        </w:rPr>
        <w:t xml:space="preserve">составляет </w:t>
      </w:r>
      <w:r w:rsidR="003C44C9">
        <w:rPr>
          <w:sz w:val="24"/>
          <w:szCs w:val="24"/>
        </w:rPr>
        <w:t>372785 (триста семьдесят две тысячи семьсот восемьдесят пять) рублей 35 копеек</w:t>
      </w:r>
      <w:r w:rsidR="003C737A" w:rsidRPr="000A4EBB">
        <w:rPr>
          <w:sz w:val="24"/>
          <w:szCs w:val="24"/>
        </w:rPr>
        <w:t>,</w:t>
      </w:r>
      <w:r w:rsidR="003C737A" w:rsidRPr="000A4EBB">
        <w:rPr>
          <w:rFonts w:ascii="Arial" w:hAnsi="Arial" w:cs="Arial"/>
          <w:sz w:val="24"/>
          <w:szCs w:val="24"/>
        </w:rPr>
        <w:t xml:space="preserve"> </w:t>
      </w:r>
      <w:r w:rsidR="003C44C9">
        <w:rPr>
          <w:bCs/>
          <w:sz w:val="24"/>
          <w:szCs w:val="24"/>
        </w:rPr>
        <w:t>что составляет 5</w:t>
      </w:r>
      <w:r w:rsidR="003C737A" w:rsidRPr="000A4EBB">
        <w:rPr>
          <w:bCs/>
          <w:sz w:val="24"/>
          <w:szCs w:val="24"/>
        </w:rPr>
        <w:t xml:space="preserve"> % </w:t>
      </w:r>
      <w:r w:rsidR="00A51FF3" w:rsidRPr="000A4EBB">
        <w:rPr>
          <w:bCs/>
          <w:sz w:val="24"/>
          <w:szCs w:val="24"/>
        </w:rPr>
        <w:t>от кадастровой стоимости земельного участка</w:t>
      </w:r>
      <w:r w:rsidR="00303C10" w:rsidRPr="000A4EBB">
        <w:rPr>
          <w:bCs/>
          <w:sz w:val="24"/>
          <w:szCs w:val="24"/>
        </w:rPr>
        <w:t>.</w:t>
      </w:r>
      <w:r w:rsidR="00A51FF3" w:rsidRPr="000A4EBB">
        <w:rPr>
          <w:bCs/>
          <w:sz w:val="24"/>
          <w:szCs w:val="24"/>
        </w:rPr>
        <w:t xml:space="preserve"> </w:t>
      </w:r>
    </w:p>
    <w:p w14:paraId="0B09DC4C" w14:textId="77777777" w:rsidR="007D5AB7" w:rsidRPr="000A4EBB" w:rsidRDefault="007D5AB7" w:rsidP="00B56C9D">
      <w:pPr>
        <w:pStyle w:val="ab"/>
        <w:spacing w:after="0"/>
        <w:ind w:firstLine="851"/>
        <w:jc w:val="both"/>
        <w:rPr>
          <w:sz w:val="24"/>
          <w:szCs w:val="24"/>
        </w:rPr>
      </w:pPr>
      <w:r w:rsidRPr="000A4EBB">
        <w:rPr>
          <w:b/>
          <w:bCs/>
          <w:sz w:val="24"/>
          <w:szCs w:val="24"/>
        </w:rPr>
        <w:t xml:space="preserve">Шаг аукциона – </w:t>
      </w:r>
      <w:r w:rsidR="003C44C9">
        <w:rPr>
          <w:bCs/>
          <w:sz w:val="24"/>
          <w:szCs w:val="24"/>
        </w:rPr>
        <w:t>11183</w:t>
      </w:r>
      <w:r w:rsidRPr="000A4EBB">
        <w:rPr>
          <w:bCs/>
          <w:sz w:val="24"/>
          <w:szCs w:val="24"/>
        </w:rPr>
        <w:t xml:space="preserve"> (</w:t>
      </w:r>
      <w:r w:rsidR="003C44C9">
        <w:rPr>
          <w:bCs/>
          <w:sz w:val="24"/>
          <w:szCs w:val="24"/>
        </w:rPr>
        <w:t>одиннадцать тысяч сто восемьдесят три</w:t>
      </w:r>
      <w:r w:rsidRPr="000A4EBB">
        <w:rPr>
          <w:bCs/>
          <w:sz w:val="24"/>
          <w:szCs w:val="24"/>
        </w:rPr>
        <w:t>) рубл</w:t>
      </w:r>
      <w:r w:rsidR="003C44C9">
        <w:rPr>
          <w:bCs/>
          <w:sz w:val="24"/>
          <w:szCs w:val="24"/>
        </w:rPr>
        <w:t>я</w:t>
      </w:r>
      <w:r w:rsidR="0042431C" w:rsidRPr="000A4EBB">
        <w:rPr>
          <w:bCs/>
          <w:sz w:val="24"/>
          <w:szCs w:val="24"/>
        </w:rPr>
        <w:t xml:space="preserve"> </w:t>
      </w:r>
      <w:r w:rsidR="003C44C9">
        <w:rPr>
          <w:bCs/>
          <w:sz w:val="24"/>
          <w:szCs w:val="24"/>
        </w:rPr>
        <w:t>56</w:t>
      </w:r>
      <w:r w:rsidR="0042431C" w:rsidRPr="000A4EBB">
        <w:rPr>
          <w:bCs/>
          <w:sz w:val="24"/>
          <w:szCs w:val="24"/>
        </w:rPr>
        <w:t xml:space="preserve"> </w:t>
      </w:r>
      <w:r w:rsidRPr="000A4EBB">
        <w:rPr>
          <w:bCs/>
          <w:sz w:val="24"/>
          <w:szCs w:val="24"/>
        </w:rPr>
        <w:t>коп</w:t>
      </w:r>
      <w:r w:rsidR="00AC30A2" w:rsidRPr="000A4EBB">
        <w:rPr>
          <w:bCs/>
          <w:sz w:val="24"/>
          <w:szCs w:val="24"/>
        </w:rPr>
        <w:t>е</w:t>
      </w:r>
      <w:r w:rsidR="00B604F8" w:rsidRPr="000A4EBB">
        <w:rPr>
          <w:bCs/>
          <w:sz w:val="24"/>
          <w:szCs w:val="24"/>
        </w:rPr>
        <w:t>ек</w:t>
      </w:r>
      <w:r w:rsidRPr="000A4EBB">
        <w:rPr>
          <w:sz w:val="24"/>
          <w:szCs w:val="24"/>
        </w:rPr>
        <w:t xml:space="preserve">, что составляет </w:t>
      </w:r>
      <w:r w:rsidR="00851E1D" w:rsidRPr="000A4EBB">
        <w:rPr>
          <w:sz w:val="24"/>
          <w:szCs w:val="24"/>
        </w:rPr>
        <w:t>3</w:t>
      </w:r>
      <w:r w:rsidRPr="000A4EBB">
        <w:rPr>
          <w:sz w:val="24"/>
          <w:szCs w:val="24"/>
        </w:rPr>
        <w:t xml:space="preserve"> % начальной цены </w:t>
      </w:r>
      <w:r w:rsidR="00A51FF3" w:rsidRPr="000A4EBB">
        <w:rPr>
          <w:sz w:val="24"/>
          <w:szCs w:val="24"/>
        </w:rPr>
        <w:t xml:space="preserve">аукциона (годовой </w:t>
      </w:r>
      <w:r w:rsidRPr="000A4EBB">
        <w:rPr>
          <w:sz w:val="24"/>
          <w:szCs w:val="24"/>
        </w:rPr>
        <w:t>арендной платы</w:t>
      </w:r>
      <w:r w:rsidR="00A51FF3" w:rsidRPr="000A4EBB">
        <w:rPr>
          <w:sz w:val="24"/>
          <w:szCs w:val="24"/>
        </w:rPr>
        <w:t xml:space="preserve">) </w:t>
      </w:r>
      <w:r w:rsidRPr="000A4EBB">
        <w:rPr>
          <w:sz w:val="24"/>
          <w:szCs w:val="24"/>
        </w:rPr>
        <w:t>и остается единым в течение всего аукциона.</w:t>
      </w:r>
    </w:p>
    <w:p w14:paraId="1454F8BF" w14:textId="77777777" w:rsidR="007D5AB7" w:rsidRPr="000A4EBB" w:rsidRDefault="007D5AB7" w:rsidP="00B56C9D">
      <w:pPr>
        <w:pStyle w:val="a9"/>
        <w:ind w:firstLine="851"/>
        <w:rPr>
          <w:b/>
          <w:bCs/>
          <w:szCs w:val="24"/>
        </w:rPr>
      </w:pPr>
      <w:r w:rsidRPr="000A4EBB">
        <w:rPr>
          <w:szCs w:val="24"/>
        </w:rPr>
        <w:t xml:space="preserve">Для участия в аукционе претендент вносит </w:t>
      </w:r>
      <w:r w:rsidR="00A140A5" w:rsidRPr="000A4EBB">
        <w:rPr>
          <w:szCs w:val="24"/>
        </w:rPr>
        <w:t xml:space="preserve">до </w:t>
      </w:r>
      <w:r w:rsidR="000A4EBB" w:rsidRPr="000A4EBB">
        <w:rPr>
          <w:szCs w:val="24"/>
        </w:rPr>
        <w:t>24</w:t>
      </w:r>
      <w:r w:rsidR="00F67997" w:rsidRPr="000A4EBB">
        <w:rPr>
          <w:szCs w:val="24"/>
        </w:rPr>
        <w:t>.05</w:t>
      </w:r>
      <w:r w:rsidR="00665963" w:rsidRPr="000A4EBB">
        <w:rPr>
          <w:szCs w:val="24"/>
        </w:rPr>
        <w:t>.2022</w:t>
      </w:r>
      <w:r w:rsidR="00A140A5" w:rsidRPr="000A4EBB">
        <w:rPr>
          <w:szCs w:val="24"/>
        </w:rPr>
        <w:t xml:space="preserve"> г.</w:t>
      </w:r>
      <w:r w:rsidR="006C735B" w:rsidRPr="000A4EBB">
        <w:rPr>
          <w:szCs w:val="24"/>
        </w:rPr>
        <w:t xml:space="preserve"> </w:t>
      </w:r>
      <w:r w:rsidR="000A4EBB" w:rsidRPr="000A4EBB">
        <w:rPr>
          <w:szCs w:val="24"/>
        </w:rPr>
        <w:t>(</w:t>
      </w:r>
      <w:r w:rsidR="006C735B" w:rsidRPr="000A4EBB">
        <w:rPr>
          <w:szCs w:val="24"/>
        </w:rPr>
        <w:t>включительно</w:t>
      </w:r>
      <w:r w:rsidR="000A4EBB" w:rsidRPr="000A4EBB">
        <w:rPr>
          <w:szCs w:val="24"/>
        </w:rPr>
        <w:t>)</w:t>
      </w:r>
      <w:r w:rsidR="00A140A5" w:rsidRPr="000A4EBB">
        <w:rPr>
          <w:szCs w:val="24"/>
        </w:rPr>
        <w:t xml:space="preserve"> </w:t>
      </w:r>
      <w:r w:rsidRPr="000A4EBB">
        <w:rPr>
          <w:szCs w:val="24"/>
        </w:rPr>
        <w:t>задаток в соответствии с договором о задатке в размере</w:t>
      </w:r>
      <w:r w:rsidR="00F11D5E" w:rsidRPr="000A4EBB">
        <w:rPr>
          <w:szCs w:val="24"/>
        </w:rPr>
        <w:t xml:space="preserve"> </w:t>
      </w:r>
      <w:r w:rsidR="003C737A" w:rsidRPr="000A4EBB">
        <w:rPr>
          <w:szCs w:val="24"/>
        </w:rPr>
        <w:t xml:space="preserve">  </w:t>
      </w:r>
      <w:r w:rsidR="003C44C9">
        <w:rPr>
          <w:szCs w:val="24"/>
        </w:rPr>
        <w:t>74557</w:t>
      </w:r>
      <w:r w:rsidR="008F15EB">
        <w:rPr>
          <w:szCs w:val="24"/>
        </w:rPr>
        <w:t xml:space="preserve"> (семьдесят четыре тысячи пятьсот пятьдесят семь</w:t>
      </w:r>
      <w:r w:rsidR="003C44C9">
        <w:rPr>
          <w:szCs w:val="24"/>
        </w:rPr>
        <w:t>) рублей 07 копеек</w:t>
      </w:r>
      <w:r w:rsidR="003C737A" w:rsidRPr="000A4EBB">
        <w:rPr>
          <w:szCs w:val="24"/>
        </w:rPr>
        <w:t>,</w:t>
      </w:r>
      <w:r w:rsidR="003C737A" w:rsidRPr="000A4EBB">
        <w:rPr>
          <w:rFonts w:ascii="Arial" w:hAnsi="Arial" w:cs="Arial"/>
          <w:szCs w:val="24"/>
        </w:rPr>
        <w:t xml:space="preserve"> </w:t>
      </w:r>
      <w:r w:rsidR="003C44C9">
        <w:rPr>
          <w:bCs/>
          <w:szCs w:val="24"/>
        </w:rPr>
        <w:t>что составляет 2</w:t>
      </w:r>
      <w:r w:rsidR="003C737A" w:rsidRPr="000A4EBB">
        <w:rPr>
          <w:bCs/>
          <w:szCs w:val="24"/>
        </w:rPr>
        <w:t xml:space="preserve">0 % начальной цены аукциона. </w:t>
      </w:r>
    </w:p>
    <w:p w14:paraId="1AD78683" w14:textId="77777777" w:rsidR="007D5AB7" w:rsidRDefault="007D5AB7" w:rsidP="00F47B3E">
      <w:pPr>
        <w:pStyle w:val="a9"/>
        <w:ind w:firstLine="851"/>
        <w:rPr>
          <w:szCs w:val="24"/>
        </w:rPr>
      </w:pPr>
      <w:r w:rsidRPr="000A4EBB">
        <w:rPr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5950223C" w14:textId="77777777" w:rsidR="00B56C9D" w:rsidRPr="000A4EBB" w:rsidRDefault="00B56C9D" w:rsidP="00F47B3E">
      <w:pPr>
        <w:pStyle w:val="a9"/>
        <w:ind w:firstLine="851"/>
        <w:rPr>
          <w:szCs w:val="24"/>
        </w:rPr>
      </w:pPr>
    </w:p>
    <w:p w14:paraId="723E3F0C" w14:textId="77777777" w:rsidR="007D5AB7" w:rsidRDefault="007D5AB7" w:rsidP="00F47B3E">
      <w:pPr>
        <w:ind w:firstLine="851"/>
        <w:jc w:val="both"/>
        <w:rPr>
          <w:bCs/>
        </w:rPr>
      </w:pPr>
      <w:r w:rsidRPr="000A4EBB">
        <w:rPr>
          <w:b/>
          <w:bCs/>
        </w:rPr>
        <w:t xml:space="preserve">Задаток должен быть внесен на следующие реквизиты: </w:t>
      </w:r>
    </w:p>
    <w:p w14:paraId="590594BC" w14:textId="77777777" w:rsidR="000A4EBB" w:rsidRPr="00AA0E23" w:rsidRDefault="000A4EBB" w:rsidP="000A4EBB">
      <w:pPr>
        <w:pStyle w:val="ab"/>
        <w:spacing w:after="0"/>
        <w:ind w:right="43"/>
        <w:jc w:val="both"/>
        <w:rPr>
          <w:sz w:val="24"/>
          <w:szCs w:val="28"/>
        </w:rPr>
      </w:pPr>
      <w:r w:rsidRPr="00AA0E23">
        <w:rPr>
          <w:b/>
          <w:sz w:val="24"/>
          <w:szCs w:val="28"/>
        </w:rPr>
        <w:t>Получатель</w:t>
      </w:r>
      <w:r w:rsidRPr="00AA0E23"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Финансовое управление </w:t>
      </w:r>
      <w:r w:rsidRPr="00425C31">
        <w:rPr>
          <w:sz w:val="24"/>
          <w:szCs w:val="28"/>
        </w:rPr>
        <w:t>Тяжинск</w:t>
      </w:r>
      <w:r>
        <w:rPr>
          <w:sz w:val="24"/>
          <w:szCs w:val="28"/>
        </w:rPr>
        <w:t>ого</w:t>
      </w:r>
      <w:r w:rsidRPr="00425C31">
        <w:rPr>
          <w:sz w:val="24"/>
          <w:szCs w:val="28"/>
        </w:rPr>
        <w:t xml:space="preserve"> муниципальн</w:t>
      </w:r>
      <w:r>
        <w:rPr>
          <w:sz w:val="24"/>
          <w:szCs w:val="28"/>
        </w:rPr>
        <w:t>ого</w:t>
      </w:r>
      <w:r w:rsidRPr="00425C31">
        <w:rPr>
          <w:sz w:val="24"/>
          <w:szCs w:val="28"/>
        </w:rPr>
        <w:t xml:space="preserve"> округ</w:t>
      </w:r>
      <w:r>
        <w:rPr>
          <w:sz w:val="24"/>
          <w:szCs w:val="28"/>
        </w:rPr>
        <w:t>а</w:t>
      </w:r>
      <w:r w:rsidRPr="00425C31">
        <w:rPr>
          <w:sz w:val="24"/>
          <w:szCs w:val="28"/>
        </w:rPr>
        <w:t xml:space="preserve"> </w:t>
      </w:r>
      <w:r w:rsidRPr="00AA0E23">
        <w:rPr>
          <w:sz w:val="24"/>
          <w:szCs w:val="28"/>
        </w:rPr>
        <w:t>(КУМИ Тяжинского муниципального округа)</w:t>
      </w:r>
      <w:r w:rsidR="00B56C9D">
        <w:rPr>
          <w:sz w:val="24"/>
          <w:szCs w:val="28"/>
        </w:rPr>
        <w:t>,</w:t>
      </w:r>
      <w:r w:rsidRPr="00AA0E23">
        <w:rPr>
          <w:sz w:val="24"/>
          <w:szCs w:val="28"/>
        </w:rPr>
        <w:t xml:space="preserve"> </w:t>
      </w:r>
      <w:r w:rsidRPr="00AA0E23">
        <w:rPr>
          <w:b/>
          <w:sz w:val="24"/>
          <w:szCs w:val="28"/>
        </w:rPr>
        <w:t>л/с 05393206850</w:t>
      </w:r>
      <w:r w:rsidR="00B56C9D">
        <w:rPr>
          <w:b/>
          <w:sz w:val="24"/>
          <w:szCs w:val="28"/>
        </w:rPr>
        <w:t>;</w:t>
      </w:r>
    </w:p>
    <w:p w14:paraId="4627E75C" w14:textId="77777777" w:rsidR="000A4EBB" w:rsidRPr="00AA0E23" w:rsidRDefault="000A4EBB" w:rsidP="000A4EBB">
      <w:pPr>
        <w:pStyle w:val="ab"/>
        <w:spacing w:after="0"/>
        <w:ind w:right="43"/>
        <w:jc w:val="both"/>
        <w:rPr>
          <w:sz w:val="24"/>
          <w:szCs w:val="28"/>
        </w:rPr>
      </w:pPr>
      <w:r w:rsidRPr="00AA0E23">
        <w:rPr>
          <w:b/>
          <w:sz w:val="24"/>
          <w:szCs w:val="28"/>
        </w:rPr>
        <w:t>Банк:</w:t>
      </w:r>
      <w:r w:rsidRPr="00AA0E23">
        <w:rPr>
          <w:sz w:val="24"/>
          <w:szCs w:val="28"/>
        </w:rPr>
        <w:t xml:space="preserve"> ОТДЕЛЕНИЕ КЕМЕРОВО БАНКА РОССИИ// УФК по Кемеровской области - Кузбассу г Кемерово</w:t>
      </w:r>
      <w:r w:rsidR="00B56C9D">
        <w:rPr>
          <w:sz w:val="24"/>
          <w:szCs w:val="28"/>
        </w:rPr>
        <w:t>,</w:t>
      </w:r>
    </w:p>
    <w:p w14:paraId="03E37FF4" w14:textId="77777777" w:rsidR="000A4EBB" w:rsidRPr="00AA0E23" w:rsidRDefault="00B56C9D" w:rsidP="000A4EBB">
      <w:pPr>
        <w:pStyle w:val="ab"/>
        <w:spacing w:after="0"/>
        <w:ind w:right="43"/>
        <w:jc w:val="both"/>
        <w:rPr>
          <w:sz w:val="24"/>
          <w:szCs w:val="28"/>
        </w:rPr>
      </w:pPr>
      <w:r>
        <w:rPr>
          <w:sz w:val="24"/>
          <w:szCs w:val="28"/>
        </w:rPr>
        <w:t>р</w:t>
      </w:r>
      <w:r w:rsidR="000A4EBB" w:rsidRPr="00AA0E23">
        <w:rPr>
          <w:sz w:val="24"/>
          <w:szCs w:val="28"/>
        </w:rPr>
        <w:t>/</w:t>
      </w:r>
      <w:proofErr w:type="spellStart"/>
      <w:r w:rsidR="000A4EBB" w:rsidRPr="00AA0E23">
        <w:rPr>
          <w:sz w:val="24"/>
          <w:szCs w:val="28"/>
        </w:rPr>
        <w:t>сч</w:t>
      </w:r>
      <w:proofErr w:type="spellEnd"/>
      <w:r w:rsidR="000A4EBB" w:rsidRPr="00AA0E23">
        <w:rPr>
          <w:sz w:val="24"/>
          <w:szCs w:val="28"/>
        </w:rPr>
        <w:t xml:space="preserve"> </w:t>
      </w:r>
      <w:proofErr w:type="gramStart"/>
      <w:r w:rsidR="000A4EBB" w:rsidRPr="00AA0E23">
        <w:rPr>
          <w:sz w:val="24"/>
          <w:szCs w:val="28"/>
        </w:rPr>
        <w:t>03</w:t>
      </w:r>
      <w:r w:rsidR="000A4EBB">
        <w:rPr>
          <w:sz w:val="24"/>
          <w:szCs w:val="28"/>
        </w:rPr>
        <w:t>232643325340003901</w:t>
      </w:r>
      <w:r>
        <w:rPr>
          <w:sz w:val="24"/>
          <w:szCs w:val="28"/>
        </w:rPr>
        <w:t xml:space="preserve">,   </w:t>
      </w:r>
      <w:proofErr w:type="spellStart"/>
      <w:proofErr w:type="gramEnd"/>
      <w:r>
        <w:rPr>
          <w:sz w:val="24"/>
          <w:szCs w:val="28"/>
        </w:rPr>
        <w:t>кор</w:t>
      </w:r>
      <w:proofErr w:type="spellEnd"/>
      <w:r w:rsidR="000A4EBB" w:rsidRPr="00AA0E23">
        <w:rPr>
          <w:sz w:val="24"/>
          <w:szCs w:val="28"/>
        </w:rPr>
        <w:t>/с 40102810745370000032</w:t>
      </w:r>
      <w:r>
        <w:rPr>
          <w:sz w:val="24"/>
          <w:szCs w:val="28"/>
        </w:rPr>
        <w:t xml:space="preserve">;  </w:t>
      </w:r>
      <w:r w:rsidR="000A4EBB" w:rsidRPr="00AA0E23">
        <w:rPr>
          <w:sz w:val="24"/>
          <w:szCs w:val="28"/>
        </w:rPr>
        <w:t xml:space="preserve">                               </w:t>
      </w:r>
    </w:p>
    <w:p w14:paraId="49B06AB6" w14:textId="77777777" w:rsidR="000A4EBB" w:rsidRPr="00AA0E23" w:rsidRDefault="000A4EBB" w:rsidP="000A4EBB">
      <w:pPr>
        <w:pStyle w:val="ab"/>
        <w:spacing w:after="0"/>
        <w:ind w:right="43"/>
        <w:jc w:val="both"/>
        <w:rPr>
          <w:sz w:val="24"/>
          <w:szCs w:val="28"/>
        </w:rPr>
      </w:pPr>
      <w:r w:rsidRPr="00AA0E23">
        <w:rPr>
          <w:sz w:val="24"/>
          <w:szCs w:val="28"/>
        </w:rPr>
        <w:t>БИК 013207212</w:t>
      </w:r>
      <w:r w:rsidR="00B56C9D">
        <w:rPr>
          <w:sz w:val="24"/>
          <w:szCs w:val="28"/>
        </w:rPr>
        <w:t xml:space="preserve">;    </w:t>
      </w:r>
      <w:r w:rsidRPr="00AA0E23">
        <w:rPr>
          <w:sz w:val="24"/>
          <w:szCs w:val="28"/>
        </w:rPr>
        <w:t>ИНН 4242002903</w:t>
      </w:r>
      <w:r w:rsidR="00B56C9D">
        <w:rPr>
          <w:sz w:val="24"/>
          <w:szCs w:val="28"/>
        </w:rPr>
        <w:t xml:space="preserve">;   </w:t>
      </w:r>
      <w:r w:rsidRPr="00AA0E23">
        <w:rPr>
          <w:sz w:val="24"/>
          <w:szCs w:val="28"/>
        </w:rPr>
        <w:t>КПП 424301001</w:t>
      </w:r>
      <w:r w:rsidR="00B56C9D">
        <w:rPr>
          <w:sz w:val="24"/>
          <w:szCs w:val="28"/>
        </w:rPr>
        <w:t>;</w:t>
      </w:r>
    </w:p>
    <w:p w14:paraId="0FFAB55E" w14:textId="77777777" w:rsidR="000A4EBB" w:rsidRDefault="000A4EBB" w:rsidP="000A4EBB">
      <w:pPr>
        <w:pStyle w:val="ab"/>
        <w:spacing w:after="0"/>
        <w:ind w:right="43"/>
        <w:jc w:val="both"/>
        <w:rPr>
          <w:szCs w:val="28"/>
        </w:rPr>
      </w:pPr>
      <w:r w:rsidRPr="00AA0E23">
        <w:rPr>
          <w:sz w:val="24"/>
          <w:szCs w:val="28"/>
        </w:rPr>
        <w:t>ОКТМО 32534000</w:t>
      </w:r>
      <w:r w:rsidR="00B56C9D">
        <w:rPr>
          <w:sz w:val="24"/>
          <w:szCs w:val="28"/>
        </w:rPr>
        <w:t xml:space="preserve">;  </w:t>
      </w:r>
      <w:r w:rsidRPr="00AA0E23">
        <w:rPr>
          <w:sz w:val="24"/>
          <w:szCs w:val="28"/>
        </w:rPr>
        <w:t>ОГРН</w:t>
      </w:r>
      <w:r w:rsidRPr="00B56C9D">
        <w:rPr>
          <w:sz w:val="24"/>
          <w:szCs w:val="24"/>
        </w:rPr>
        <w:t xml:space="preserve"> 1024202238103</w:t>
      </w:r>
    </w:p>
    <w:p w14:paraId="200C842F" w14:textId="77777777" w:rsidR="000A4EBB" w:rsidRDefault="000A4EBB" w:rsidP="000A4EBB">
      <w:pPr>
        <w:ind w:firstLine="851"/>
        <w:jc w:val="both"/>
        <w:rPr>
          <w:bCs/>
        </w:rPr>
      </w:pPr>
      <w:r w:rsidRPr="000A4EBB">
        <w:rPr>
          <w:bCs/>
        </w:rPr>
        <w:t xml:space="preserve">Назначение платежа: внесение задатка по аукциону </w:t>
      </w:r>
      <w:proofErr w:type="gramStart"/>
      <w:r w:rsidRPr="000A4EBB">
        <w:rPr>
          <w:bCs/>
        </w:rPr>
        <w:t>№  ,</w:t>
      </w:r>
      <w:proofErr w:type="gramEnd"/>
      <w:r w:rsidRPr="000A4EBB">
        <w:rPr>
          <w:bCs/>
        </w:rPr>
        <w:t xml:space="preserve"> адрес объекта: пг</w:t>
      </w:r>
      <w:r w:rsidR="008F15EB">
        <w:rPr>
          <w:bCs/>
        </w:rPr>
        <w:t xml:space="preserve">т Тяжинский, </w:t>
      </w:r>
      <w:proofErr w:type="spellStart"/>
      <w:r w:rsidR="008F15EB">
        <w:rPr>
          <w:bCs/>
        </w:rPr>
        <w:t>ул.Радищева</w:t>
      </w:r>
      <w:proofErr w:type="spellEnd"/>
      <w:r w:rsidR="008F15EB">
        <w:rPr>
          <w:bCs/>
        </w:rPr>
        <w:t>, 1в</w:t>
      </w:r>
      <w:r>
        <w:rPr>
          <w:bCs/>
        </w:rPr>
        <w:t>.</w:t>
      </w:r>
    </w:p>
    <w:p w14:paraId="1B37B8EC" w14:textId="77777777" w:rsidR="000A4EBB" w:rsidRPr="00E44368" w:rsidRDefault="000A4EBB" w:rsidP="00F47B3E">
      <w:pPr>
        <w:ind w:firstLine="851"/>
        <w:jc w:val="both"/>
      </w:pPr>
    </w:p>
    <w:p w14:paraId="43BDF1E7" w14:textId="77777777" w:rsidR="007D5AB7" w:rsidRPr="00E44368" w:rsidRDefault="007D5AB7" w:rsidP="00B56C9D">
      <w:pPr>
        <w:pStyle w:val="ab"/>
        <w:spacing w:after="0"/>
        <w:ind w:firstLine="851"/>
        <w:jc w:val="both"/>
        <w:rPr>
          <w:sz w:val="24"/>
          <w:szCs w:val="24"/>
        </w:rPr>
      </w:pPr>
      <w:r w:rsidRPr="00E44368">
        <w:rPr>
          <w:sz w:val="24"/>
          <w:szCs w:val="24"/>
        </w:rPr>
        <w:t xml:space="preserve">Документом, подтверждающим поступление задатка на счет </w:t>
      </w:r>
      <w:r>
        <w:rPr>
          <w:sz w:val="24"/>
          <w:szCs w:val="24"/>
        </w:rPr>
        <w:t>Организатора аукциона</w:t>
      </w:r>
      <w:r w:rsidRPr="00E44368">
        <w:rPr>
          <w:sz w:val="24"/>
          <w:szCs w:val="24"/>
        </w:rPr>
        <w:t>, является выписка со счета.</w:t>
      </w:r>
    </w:p>
    <w:p w14:paraId="68F5FF49" w14:textId="77777777" w:rsidR="007D5AB7" w:rsidRPr="00E44368" w:rsidRDefault="007D5AB7" w:rsidP="00B56C9D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Претендентам, перечислившим задаток для участия в аукционе, денежные средства возвращаются в следующем порядке:</w:t>
      </w:r>
    </w:p>
    <w:p w14:paraId="404F8197" w14:textId="77777777" w:rsidR="007D5AB7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а) участникам аукциона, за</w:t>
      </w:r>
      <w:r w:rsidR="00554B30">
        <w:t xml:space="preserve"> </w:t>
      </w:r>
      <w:r w:rsidRPr="00E44368">
        <w:t xml:space="preserve"> исключением его победителя, - в течение </w:t>
      </w:r>
      <w:r>
        <w:t xml:space="preserve">3 (трех) рабочих </w:t>
      </w:r>
      <w:r w:rsidRPr="00E44368">
        <w:t xml:space="preserve">дней </w:t>
      </w:r>
      <w:r>
        <w:t>со дня подписания протокола о результатах аукциона.</w:t>
      </w:r>
    </w:p>
    <w:p w14:paraId="452B512D" w14:textId="77777777" w:rsidR="007D5AB7" w:rsidRPr="00E44368" w:rsidRDefault="007D5AB7" w:rsidP="00FD40E1">
      <w:pPr>
        <w:autoSpaceDE w:val="0"/>
        <w:autoSpaceDN w:val="0"/>
        <w:adjustRightInd w:val="0"/>
        <w:ind w:firstLine="540"/>
        <w:jc w:val="both"/>
        <w:outlineLvl w:val="0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Задатки, внесенный этими лицами, не заключившими в установленном порядке договор аренды земельного участка вследствие уклонения от заключения указанного договора, не возвращаются.</w:t>
      </w:r>
    </w:p>
    <w:p w14:paraId="29D60497" w14:textId="77777777"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rPr>
          <w:b/>
        </w:rPr>
        <w:t xml:space="preserve">Для участия в аукционе претендент представляет </w:t>
      </w:r>
      <w:r w:rsidRPr="00E44368">
        <w:t xml:space="preserve">(лично или через своего полномочного представителя) в установленный срок </w:t>
      </w:r>
      <w:r w:rsidRPr="00334F84">
        <w:t>заявку</w:t>
      </w:r>
      <w:r w:rsidRPr="00E44368">
        <w:t xml:space="preserve"> </w:t>
      </w:r>
      <w:r w:rsidR="009510A7">
        <w:t xml:space="preserve">на бумажном носителе </w:t>
      </w:r>
      <w:r w:rsidR="00A37DAD">
        <w:t xml:space="preserve">в 2-х экз. </w:t>
      </w:r>
      <w:r w:rsidRPr="00E44368">
        <w:t xml:space="preserve">по форме, утвержденной </w:t>
      </w:r>
      <w:r>
        <w:t>Организатором аукциона</w:t>
      </w:r>
      <w:r w:rsidRPr="00E44368">
        <w:t xml:space="preserve">  с указанием реквизитов счета для возврата задатка (Приложение №1).</w:t>
      </w:r>
    </w:p>
    <w:p w14:paraId="127AD526" w14:textId="77777777" w:rsidR="007D5AB7" w:rsidRPr="004F72FD" w:rsidRDefault="007D5AB7" w:rsidP="00F47B3E">
      <w:pPr>
        <w:autoSpaceDE w:val="0"/>
        <w:autoSpaceDN w:val="0"/>
        <w:adjustRightInd w:val="0"/>
        <w:ind w:firstLine="540"/>
        <w:jc w:val="both"/>
      </w:pPr>
      <w:r w:rsidRPr="004F72FD">
        <w:t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  <w:r>
        <w:t xml:space="preserve">  Одно лицо имеет право </w:t>
      </w:r>
      <w:r>
        <w:lastRenderedPageBreak/>
        <w:t>подать только одну заявку.</w:t>
      </w:r>
    </w:p>
    <w:p w14:paraId="0D4FC070" w14:textId="77777777" w:rsidR="007D5AB7" w:rsidRPr="002E66BA" w:rsidRDefault="007D5AB7" w:rsidP="002E66BA">
      <w:pPr>
        <w:pStyle w:val="ConsPlusNormal"/>
        <w:ind w:firstLine="54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E66BA">
        <w:t xml:space="preserve"> </w:t>
      </w:r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14:paraId="479653EA" w14:textId="77777777"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6D1E1FEE" w14:textId="77777777"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2) копии документов, удостоверяющих личность заявителя (для граждан);</w:t>
      </w:r>
    </w:p>
    <w:p w14:paraId="37BBEB31" w14:textId="77777777"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F3A88D9" w14:textId="77777777"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4) документы, подтверждающие внесение задатка.</w:t>
      </w:r>
    </w:p>
    <w:p w14:paraId="43A0C2B3" w14:textId="77777777" w:rsidR="007D5AB7" w:rsidRDefault="00F11D5E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 xml:space="preserve">  </w:t>
      </w:r>
      <w:r w:rsidR="007D5AB7">
        <w:rPr>
          <w:rFonts w:eastAsia="Times New Roman" w:cs="Times New Roman"/>
          <w:bCs/>
          <w:iCs/>
          <w:kern w:val="0"/>
          <w:lang w:eastAsia="ru-RU" w:bidi="ar-SA"/>
        </w:rP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14:paraId="095A2D04" w14:textId="77777777"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Представление документов, подтверждающих внесение задатка, признается заключением соглашения о задатке.</w:t>
      </w:r>
    </w:p>
    <w:p w14:paraId="637D99B7" w14:textId="77777777" w:rsidR="007D5AB7" w:rsidRPr="00E44368" w:rsidRDefault="00FE39E0" w:rsidP="00F47B3E">
      <w:pPr>
        <w:autoSpaceDE w:val="0"/>
        <w:autoSpaceDN w:val="0"/>
        <w:adjustRightInd w:val="0"/>
        <w:ind w:firstLine="540"/>
        <w:jc w:val="both"/>
      </w:pPr>
      <w:r>
        <w:t xml:space="preserve">В случае </w:t>
      </w:r>
      <w:r w:rsidR="007D5AB7" w:rsidRPr="00E44368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</w:t>
      </w:r>
      <w:r>
        <w:t xml:space="preserve">ия такой доверенности. В случае </w:t>
      </w:r>
      <w:r w:rsidR="007D5AB7" w:rsidRPr="00E44368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647EE236" w14:textId="77777777"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</w:t>
      </w:r>
      <w:r>
        <w:t xml:space="preserve"> (при наличии печати)</w:t>
      </w:r>
      <w:r w:rsidRPr="00E44368">
        <w:t xml:space="preserve"> (для юридического лица) и подписаны претендентом или его представителем.</w:t>
      </w:r>
    </w:p>
    <w:p w14:paraId="72B91E8F" w14:textId="77777777"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14:paraId="42D65833" w14:textId="77777777" w:rsidR="007D5AB7" w:rsidRDefault="007D5AB7" w:rsidP="00FE39E0">
      <w:pPr>
        <w:jc w:val="both"/>
      </w:pPr>
      <w:r>
        <w:tab/>
        <w:t>Прием заявок на участие в аукционе, ознакомление Претендентов с проектом договора аренды и дополнительной информацией о предмете аукциона, а также заключение договора о задатке осуществляется Организатором аукциона.</w:t>
      </w:r>
    </w:p>
    <w:p w14:paraId="340266EF" w14:textId="77777777" w:rsidR="007D5AB7" w:rsidRDefault="007D5AB7" w:rsidP="00FE39E0">
      <w:pPr>
        <w:jc w:val="both"/>
      </w:pPr>
      <w:r>
        <w:tab/>
        <w:t>Организатор аукциона вправе принять решение об отказе в проведении аукциона в сроки, предусмотренные гражданским законодательством Российской Федерации.</w:t>
      </w:r>
    </w:p>
    <w:p w14:paraId="5B33A076" w14:textId="77777777" w:rsidR="007D5AB7" w:rsidRPr="00EC2531" w:rsidRDefault="007D5AB7" w:rsidP="00FE39E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EC2531">
        <w:rPr>
          <w:rFonts w:ascii="Times New Roman" w:hAnsi="Times New Roman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14:paraId="669FAD33" w14:textId="77777777" w:rsidR="007D5AB7" w:rsidRPr="00EC2531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1) непредставление необходимых для участия в аукционе документов или представление недостоверных сведений;</w:t>
      </w:r>
    </w:p>
    <w:p w14:paraId="16C471AB" w14:textId="77777777" w:rsidR="007D5AB7" w:rsidRPr="00EC2531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 xml:space="preserve">2) </w:t>
      </w:r>
      <w:proofErr w:type="spellStart"/>
      <w:r w:rsidRPr="00EC2531">
        <w:rPr>
          <w:rFonts w:eastAsia="Times New Roman" w:cs="Times New Roman"/>
          <w:kern w:val="0"/>
          <w:lang w:eastAsia="ru-RU" w:bidi="ar-SA"/>
        </w:rPr>
        <w:t>непоступление</w:t>
      </w:r>
      <w:proofErr w:type="spellEnd"/>
      <w:r w:rsidRPr="00EC2531">
        <w:rPr>
          <w:rFonts w:eastAsia="Times New Roman" w:cs="Times New Roman"/>
          <w:kern w:val="0"/>
          <w:lang w:eastAsia="ru-RU" w:bidi="ar-SA"/>
        </w:rPr>
        <w:t xml:space="preserve"> задатка на дату рассмотрения заявок на участие в аукционе;</w:t>
      </w:r>
    </w:p>
    <w:p w14:paraId="0949756E" w14:textId="77777777" w:rsidR="007D5AB7" w:rsidRPr="00EC2531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622ABB4D" w14:textId="77777777" w:rsidR="007D5AB7" w:rsidRPr="00EC2531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C60579C" w14:textId="77777777" w:rsidR="007D5AB7" w:rsidRDefault="007D5AB7" w:rsidP="00FE39E0">
      <w:pPr>
        <w:ind w:firstLine="540"/>
        <w:jc w:val="both"/>
      </w:pPr>
      <w:r>
        <w:t>Организатор аукциона в течение 3 (трех) рабочих дней со дня оформления протокола приема заявок на участие в аукционе возвращает внесенный задаток заявителям, не допущенным к участию в аукционе.</w:t>
      </w:r>
    </w:p>
    <w:p w14:paraId="370DBEF5" w14:textId="77777777" w:rsidR="007D5AB7" w:rsidRPr="002E66BA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14:paraId="25639B31" w14:textId="77777777" w:rsidR="007D5AB7" w:rsidRDefault="007D5AB7" w:rsidP="0031573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  <w:r>
        <w:t>Организатор аукциона, обращаясь к комиссии и участникам, объявляет о начале торгов, возможности вести аудио- и видеозапись, сообщает предмет аукциона, начальную цену, шаг аукциона. Организатор аукциона информирует участников о том, что регистрацией на аукцион они согласились с правилами проведения аукциона. Затем приглашает делать предложения по арендным платежам.</w:t>
      </w:r>
    </w:p>
    <w:p w14:paraId="794566A3" w14:textId="77777777" w:rsidR="007D5AB7" w:rsidRDefault="007D5AB7" w:rsidP="00283198">
      <w:pPr>
        <w:jc w:val="both"/>
      </w:pPr>
      <w:r>
        <w:tab/>
        <w:t>В процессе аукциона организатор аукциона последовательно, с шагом аукциона, объявляет увеличение цены аукциона и приглашает делать предложение по текущей арендной плате.</w:t>
      </w:r>
    </w:p>
    <w:p w14:paraId="767F7220" w14:textId="77777777" w:rsidR="007D5AB7" w:rsidRDefault="007D5AB7" w:rsidP="00023844">
      <w:pPr>
        <w:ind w:firstLine="540"/>
        <w:jc w:val="both"/>
      </w:pPr>
      <w:r>
        <w:t>Организатор аукциона объявляет регистрационный номер участника аукциона, раньше других подавшего предложение по текущей арендной плате.</w:t>
      </w:r>
    </w:p>
    <w:p w14:paraId="124A19A8" w14:textId="77777777" w:rsidR="007D5AB7" w:rsidRDefault="007D5AB7" w:rsidP="00023844">
      <w:pPr>
        <w:ind w:firstLine="540"/>
        <w:jc w:val="both"/>
      </w:pPr>
      <w:r>
        <w:lastRenderedPageBreak/>
        <w:t>Организатор аукциона действует в указанном порядке до отсутствия предложений при минимальном шаге аукциона.</w:t>
      </w:r>
    </w:p>
    <w:p w14:paraId="3FC70864" w14:textId="77777777" w:rsidR="007D5AB7" w:rsidRPr="00283198" w:rsidRDefault="007D5AB7" w:rsidP="00023844">
      <w:pPr>
        <w:ind w:firstLine="540"/>
        <w:jc w:val="both"/>
      </w:pPr>
      <w:r>
        <w:t xml:space="preserve">После троекратного приглашения и отсутствия предложений по арендной плате организатор аукциона объявляет номер участника аукциона, подавшего последнее предложение, и цену последнего предложения. </w:t>
      </w:r>
    </w:p>
    <w:p w14:paraId="5199AD4F" w14:textId="77777777"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C2531">
        <w:rPr>
          <w:rFonts w:ascii="Times New Roman" w:hAnsi="Times New Roman"/>
          <w:sz w:val="24"/>
          <w:szCs w:val="24"/>
        </w:rPr>
        <w:tab/>
      </w:r>
      <w:r w:rsidRPr="00EC2531">
        <w:rPr>
          <w:rFonts w:ascii="Times New Roman" w:hAnsi="Times New Roman"/>
          <w:b/>
          <w:sz w:val="24"/>
          <w:szCs w:val="24"/>
        </w:rPr>
        <w:t>Порядок определения победителя:</w:t>
      </w:r>
      <w:r>
        <w:t xml:space="preserve"> </w:t>
      </w:r>
      <w:r w:rsidRPr="00EC2531">
        <w:rPr>
          <w:rFonts w:ascii="Times New Roman" w:hAnsi="Times New Roman"/>
          <w:bCs/>
          <w:sz w:val="24"/>
          <w:szCs w:val="24"/>
          <w:lang w:eastAsia="ru-RU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14:paraId="0F9A8665" w14:textId="77777777"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1) сведения о месте, дате и времени проведения аукциона;</w:t>
      </w:r>
    </w:p>
    <w:p w14:paraId="36228A3D" w14:textId="77777777"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2) предмет аукциона, в том числе сведения о местоположении и площади земельного участка;</w:t>
      </w:r>
    </w:p>
    <w:p w14:paraId="661E0CD1" w14:textId="77777777"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14:paraId="29DE92C8" w14:textId="77777777"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14:paraId="5AB1C8DD" w14:textId="77777777"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5) сведения о последнем предложении о цене предмета аукциона (цена приобретаемого в собственность земельного участка, размер ежегодной арендной платы или размер первого арендного платежа).</w:t>
      </w:r>
    </w:p>
    <w:p w14:paraId="7173A7B0" w14:textId="77777777" w:rsidR="007D5AB7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14:paraId="7CF5103B" w14:textId="77777777" w:rsidR="001820C1" w:rsidRPr="00EC2531" w:rsidRDefault="001820C1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1820C1">
        <w:rPr>
          <w:rFonts w:eastAsia="Times New Roman" w:cs="Times New Roman"/>
          <w:bCs/>
          <w:kern w:val="0"/>
          <w:lang w:eastAsia="ru-RU" w:bidi="ar-SA"/>
        </w:rPr>
        <w:t>По результатам аукциона на право заключения договора аренды земельного участка, определяется ежегодный размер арендной платы.</w:t>
      </w:r>
    </w:p>
    <w:p w14:paraId="607CAD07" w14:textId="77777777"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14:paraId="2A06E0A7" w14:textId="77777777"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14:paraId="64E52ADA" w14:textId="77777777" w:rsidR="007D5AB7" w:rsidRPr="00EC2531" w:rsidRDefault="00FE39E0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>
        <w:rPr>
          <w:rFonts w:eastAsia="Times New Roman" w:cs="Times New Roman"/>
          <w:bCs/>
          <w:kern w:val="0"/>
          <w:lang w:eastAsia="ru-RU" w:bidi="ar-SA"/>
        </w:rPr>
        <w:t xml:space="preserve">В </w:t>
      </w:r>
      <w:proofErr w:type="gramStart"/>
      <w:r>
        <w:rPr>
          <w:rFonts w:eastAsia="Times New Roman" w:cs="Times New Roman"/>
          <w:bCs/>
          <w:kern w:val="0"/>
          <w:lang w:eastAsia="ru-RU" w:bidi="ar-SA"/>
        </w:rPr>
        <w:t xml:space="preserve">случае </w:t>
      </w:r>
      <w:r w:rsidR="007D5AB7" w:rsidRPr="00EC2531">
        <w:rPr>
          <w:rFonts w:eastAsia="Times New Roman" w:cs="Times New Roman"/>
          <w:bCs/>
          <w:kern w:val="0"/>
          <w:lang w:eastAsia="ru-RU" w:bidi="ar-SA"/>
        </w:rPr>
        <w:t xml:space="preserve"> если</w:t>
      </w:r>
      <w:proofErr w:type="gramEnd"/>
      <w:r w:rsidR="007D5AB7" w:rsidRPr="00EC2531">
        <w:rPr>
          <w:rFonts w:eastAsia="Times New Roman" w:cs="Times New Roman"/>
          <w:bCs/>
          <w:kern w:val="0"/>
          <w:lang w:eastAsia="ru-RU" w:bidi="ar-SA"/>
        </w:rPr>
        <w:t xml:space="preserve">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46A9D246" w14:textId="77777777"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bookmarkStart w:id="1" w:name="Par11"/>
      <w:bookmarkEnd w:id="1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</w:t>
      </w:r>
      <w:r>
        <w:rPr>
          <w:rFonts w:eastAsia="Times New Roman" w:cs="Times New Roman"/>
          <w:bCs/>
          <w:kern w:val="0"/>
          <w:lang w:eastAsia="ru-RU" w:bidi="ar-SA"/>
        </w:rPr>
        <w:t>аренды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земельного участка заключается по цене, предложенной победителем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</w:t>
      </w:r>
      <w:r w:rsidR="00FE39E0">
        <w:rPr>
          <w:rFonts w:eastAsia="Times New Roman" w:cs="Times New Roman"/>
          <w:bCs/>
          <w:kern w:val="0"/>
          <w:lang w:eastAsia="ru-RU" w:bidi="ar-SA"/>
        </w:rPr>
        <w:t xml:space="preserve">участником, принявшим участие в аукционе, </w:t>
      </w:r>
      <w:r w:rsidRPr="00EC2531">
        <w:rPr>
          <w:rFonts w:eastAsia="Times New Roman" w:cs="Times New Roman"/>
          <w:bCs/>
          <w:kern w:val="0"/>
          <w:lang w:eastAsia="ru-RU" w:bidi="ar-SA"/>
        </w:rPr>
        <w:t>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14:paraId="7BF4A28A" w14:textId="77777777"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Задатки, внесенные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14:paraId="730C8389" w14:textId="77777777"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Не допускается требовать от победителя аукциона, иного лица, с которым договор аренды земельного участка заключается в соответствии с </w:t>
      </w:r>
      <w:r>
        <w:rPr>
          <w:rFonts w:eastAsia="Times New Roman" w:cs="Times New Roman"/>
          <w:bCs/>
          <w:kern w:val="0"/>
          <w:lang w:eastAsia="ru-RU" w:bidi="ar-SA"/>
        </w:rPr>
        <w:t>пунктом 39.11 Земельного кодекса Российской Федерации</w:t>
      </w:r>
      <w:r w:rsidRPr="00EC2531">
        <w:rPr>
          <w:rFonts w:eastAsia="Times New Roman" w:cs="Times New Roman"/>
          <w:bCs/>
          <w:kern w:val="0"/>
          <w:lang w:eastAsia="ru-RU" w:bidi="ar-SA"/>
        </w:rPr>
        <w:t>, возмещение расходов, связанных с выполнением кадастровых работ в отношении земельного участка, являющегося предметом указанн</w:t>
      </w:r>
      <w:r>
        <w:rPr>
          <w:rFonts w:eastAsia="Times New Roman" w:cs="Times New Roman"/>
          <w:bCs/>
          <w:kern w:val="0"/>
          <w:lang w:eastAsia="ru-RU" w:bidi="ar-SA"/>
        </w:rPr>
        <w:t>ого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договор</w:t>
      </w:r>
      <w:r>
        <w:rPr>
          <w:rFonts w:eastAsia="Times New Roman" w:cs="Times New Roman"/>
          <w:bCs/>
          <w:kern w:val="0"/>
          <w:lang w:eastAsia="ru-RU" w:bidi="ar-SA"/>
        </w:rPr>
        <w:t>а</w:t>
      </w:r>
      <w:r w:rsidRPr="00EC2531">
        <w:rPr>
          <w:rFonts w:eastAsia="Times New Roman" w:cs="Times New Roman"/>
          <w:bCs/>
          <w:kern w:val="0"/>
          <w:lang w:eastAsia="ru-RU" w:bidi="ar-SA"/>
        </w:rPr>
        <w:t>, а также расходов, связанных с организацией и проведением аукциона.</w:t>
      </w:r>
    </w:p>
    <w:p w14:paraId="421F2544" w14:textId="77777777" w:rsidR="007D5AB7" w:rsidRPr="00F47B3E" w:rsidRDefault="007D5AB7" w:rsidP="0022206F">
      <w:pPr>
        <w:jc w:val="both"/>
      </w:pPr>
      <w:r>
        <w:tab/>
      </w:r>
      <w:r w:rsidRPr="00315738">
        <w:rPr>
          <w:b/>
        </w:rPr>
        <w:t xml:space="preserve">Особые условия:  </w:t>
      </w:r>
      <w:r>
        <w:t>участник аукциона несет все расходы, связанные с подготовкой</w:t>
      </w:r>
      <w:r w:rsidR="0022206F">
        <w:t xml:space="preserve"> </w:t>
      </w:r>
      <w:r>
        <w:t xml:space="preserve"> и подачей своей заявки на участие в аукционе.</w:t>
      </w:r>
      <w:r>
        <w:tab/>
        <w:t xml:space="preserve"> </w:t>
      </w:r>
    </w:p>
    <w:sectPr w:rsidR="007D5AB7" w:rsidRPr="00F47B3E" w:rsidSect="00380E64">
      <w:headerReference w:type="default" r:id="rId7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E7FEAC" w14:textId="77777777" w:rsidR="00C73863" w:rsidRDefault="00C73863">
      <w:r>
        <w:separator/>
      </w:r>
    </w:p>
  </w:endnote>
  <w:endnote w:type="continuationSeparator" w:id="0">
    <w:p w14:paraId="6F16F010" w14:textId="77777777" w:rsidR="00C73863" w:rsidRDefault="00C73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34DC2C" w14:textId="77777777" w:rsidR="00C73863" w:rsidRDefault="00C73863">
      <w:r>
        <w:separator/>
      </w:r>
    </w:p>
  </w:footnote>
  <w:footnote w:type="continuationSeparator" w:id="0">
    <w:p w14:paraId="2ECEECB5" w14:textId="77777777" w:rsidR="00C73863" w:rsidRDefault="00C73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301DC6" w14:textId="77777777"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455BD">
      <w:rPr>
        <w:noProof/>
      </w:rPr>
      <w:t>3</w:t>
    </w:r>
    <w:r>
      <w:rPr>
        <w:noProof/>
      </w:rPr>
      <w:fldChar w:fldCharType="end"/>
    </w:r>
  </w:p>
  <w:p w14:paraId="6FF2FB6F" w14:textId="77777777"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4E91"/>
    <w:rsid w:val="00023844"/>
    <w:rsid w:val="00047961"/>
    <w:rsid w:val="00054127"/>
    <w:rsid w:val="000637CB"/>
    <w:rsid w:val="000A4EBB"/>
    <w:rsid w:val="000D4486"/>
    <w:rsid w:val="000E6C62"/>
    <w:rsid w:val="000F334B"/>
    <w:rsid w:val="00120E51"/>
    <w:rsid w:val="001229B1"/>
    <w:rsid w:val="00160892"/>
    <w:rsid w:val="001820C1"/>
    <w:rsid w:val="00185C82"/>
    <w:rsid w:val="00195BF4"/>
    <w:rsid w:val="001C5749"/>
    <w:rsid w:val="0022206F"/>
    <w:rsid w:val="002477F3"/>
    <w:rsid w:val="00253C2D"/>
    <w:rsid w:val="002717A4"/>
    <w:rsid w:val="00283198"/>
    <w:rsid w:val="002D02FB"/>
    <w:rsid w:val="002E66BA"/>
    <w:rsid w:val="00303C10"/>
    <w:rsid w:val="00312CE8"/>
    <w:rsid w:val="00315738"/>
    <w:rsid w:val="003266DA"/>
    <w:rsid w:val="00332EDE"/>
    <w:rsid w:val="00334F84"/>
    <w:rsid w:val="00335499"/>
    <w:rsid w:val="00347DC7"/>
    <w:rsid w:val="00361399"/>
    <w:rsid w:val="0037486B"/>
    <w:rsid w:val="00377B10"/>
    <w:rsid w:val="00380E64"/>
    <w:rsid w:val="00383412"/>
    <w:rsid w:val="00385BE8"/>
    <w:rsid w:val="0039593B"/>
    <w:rsid w:val="003A19EB"/>
    <w:rsid w:val="003B267F"/>
    <w:rsid w:val="003B3B1B"/>
    <w:rsid w:val="003C1992"/>
    <w:rsid w:val="003C44C9"/>
    <w:rsid w:val="003C737A"/>
    <w:rsid w:val="003E5AC0"/>
    <w:rsid w:val="0042431C"/>
    <w:rsid w:val="00432C83"/>
    <w:rsid w:val="0046502F"/>
    <w:rsid w:val="0047797A"/>
    <w:rsid w:val="004A6877"/>
    <w:rsid w:val="004F72FD"/>
    <w:rsid w:val="00514FCB"/>
    <w:rsid w:val="0052539A"/>
    <w:rsid w:val="00532414"/>
    <w:rsid w:val="00533EEF"/>
    <w:rsid w:val="00554B30"/>
    <w:rsid w:val="00567DE0"/>
    <w:rsid w:val="0058531F"/>
    <w:rsid w:val="005A5ECF"/>
    <w:rsid w:val="005D1451"/>
    <w:rsid w:val="005E6D79"/>
    <w:rsid w:val="005F0AEA"/>
    <w:rsid w:val="00601B05"/>
    <w:rsid w:val="0060755D"/>
    <w:rsid w:val="00617C19"/>
    <w:rsid w:val="00631471"/>
    <w:rsid w:val="00644B84"/>
    <w:rsid w:val="00652454"/>
    <w:rsid w:val="00665963"/>
    <w:rsid w:val="006827EB"/>
    <w:rsid w:val="00683529"/>
    <w:rsid w:val="006A1461"/>
    <w:rsid w:val="006B145D"/>
    <w:rsid w:val="006C735B"/>
    <w:rsid w:val="0070648A"/>
    <w:rsid w:val="00725B39"/>
    <w:rsid w:val="007407CF"/>
    <w:rsid w:val="007558B3"/>
    <w:rsid w:val="00757679"/>
    <w:rsid w:val="00757BDC"/>
    <w:rsid w:val="0076698E"/>
    <w:rsid w:val="007765B6"/>
    <w:rsid w:val="007A10C2"/>
    <w:rsid w:val="007C0380"/>
    <w:rsid w:val="007D5AB7"/>
    <w:rsid w:val="007E5478"/>
    <w:rsid w:val="0081037E"/>
    <w:rsid w:val="0081337E"/>
    <w:rsid w:val="00815689"/>
    <w:rsid w:val="00851689"/>
    <w:rsid w:val="00851E1D"/>
    <w:rsid w:val="00853F69"/>
    <w:rsid w:val="008627AA"/>
    <w:rsid w:val="0087514F"/>
    <w:rsid w:val="008801F1"/>
    <w:rsid w:val="008946EE"/>
    <w:rsid w:val="008F15EB"/>
    <w:rsid w:val="009051AE"/>
    <w:rsid w:val="00915AFE"/>
    <w:rsid w:val="009212E6"/>
    <w:rsid w:val="009455BD"/>
    <w:rsid w:val="00945B21"/>
    <w:rsid w:val="009510A7"/>
    <w:rsid w:val="00993458"/>
    <w:rsid w:val="009A0DBA"/>
    <w:rsid w:val="009C2F20"/>
    <w:rsid w:val="009C4F0C"/>
    <w:rsid w:val="009D44FB"/>
    <w:rsid w:val="009E771F"/>
    <w:rsid w:val="009F4C80"/>
    <w:rsid w:val="00A140A5"/>
    <w:rsid w:val="00A244DD"/>
    <w:rsid w:val="00A254D8"/>
    <w:rsid w:val="00A37DAD"/>
    <w:rsid w:val="00A4001B"/>
    <w:rsid w:val="00A43835"/>
    <w:rsid w:val="00A47D6C"/>
    <w:rsid w:val="00A51FF3"/>
    <w:rsid w:val="00A6587C"/>
    <w:rsid w:val="00A7549B"/>
    <w:rsid w:val="00A80897"/>
    <w:rsid w:val="00AA7710"/>
    <w:rsid w:val="00AC12FE"/>
    <w:rsid w:val="00AC30A2"/>
    <w:rsid w:val="00AD1982"/>
    <w:rsid w:val="00AE20E7"/>
    <w:rsid w:val="00AE2199"/>
    <w:rsid w:val="00AF410E"/>
    <w:rsid w:val="00B022C3"/>
    <w:rsid w:val="00B22E43"/>
    <w:rsid w:val="00B264D9"/>
    <w:rsid w:val="00B512AD"/>
    <w:rsid w:val="00B56C9D"/>
    <w:rsid w:val="00B604F8"/>
    <w:rsid w:val="00B9385F"/>
    <w:rsid w:val="00BA5B6E"/>
    <w:rsid w:val="00BB3EDF"/>
    <w:rsid w:val="00BC5102"/>
    <w:rsid w:val="00BD79D3"/>
    <w:rsid w:val="00BE2B16"/>
    <w:rsid w:val="00BE449B"/>
    <w:rsid w:val="00BE5444"/>
    <w:rsid w:val="00C14E91"/>
    <w:rsid w:val="00C265E8"/>
    <w:rsid w:val="00C51424"/>
    <w:rsid w:val="00C73863"/>
    <w:rsid w:val="00C81743"/>
    <w:rsid w:val="00CB07A9"/>
    <w:rsid w:val="00CB5EBB"/>
    <w:rsid w:val="00CD1E31"/>
    <w:rsid w:val="00CD59DB"/>
    <w:rsid w:val="00CF6123"/>
    <w:rsid w:val="00D169C2"/>
    <w:rsid w:val="00D2203F"/>
    <w:rsid w:val="00D67CD2"/>
    <w:rsid w:val="00D83556"/>
    <w:rsid w:val="00D8591F"/>
    <w:rsid w:val="00D94417"/>
    <w:rsid w:val="00DB0653"/>
    <w:rsid w:val="00DB3936"/>
    <w:rsid w:val="00DB792F"/>
    <w:rsid w:val="00DC6EE1"/>
    <w:rsid w:val="00DD53DA"/>
    <w:rsid w:val="00DD5F31"/>
    <w:rsid w:val="00DE2B3F"/>
    <w:rsid w:val="00DF6280"/>
    <w:rsid w:val="00E2095B"/>
    <w:rsid w:val="00E44368"/>
    <w:rsid w:val="00E4587C"/>
    <w:rsid w:val="00E56E1D"/>
    <w:rsid w:val="00E63BC2"/>
    <w:rsid w:val="00E74DEE"/>
    <w:rsid w:val="00EA19CC"/>
    <w:rsid w:val="00EA5047"/>
    <w:rsid w:val="00EA7383"/>
    <w:rsid w:val="00EB19A2"/>
    <w:rsid w:val="00EC2531"/>
    <w:rsid w:val="00EC3E29"/>
    <w:rsid w:val="00EC65CB"/>
    <w:rsid w:val="00ED6044"/>
    <w:rsid w:val="00EE7677"/>
    <w:rsid w:val="00EF081D"/>
    <w:rsid w:val="00F042D8"/>
    <w:rsid w:val="00F11D5E"/>
    <w:rsid w:val="00F20570"/>
    <w:rsid w:val="00F415F9"/>
    <w:rsid w:val="00F425A1"/>
    <w:rsid w:val="00F451E9"/>
    <w:rsid w:val="00F47B3E"/>
    <w:rsid w:val="00F644F1"/>
    <w:rsid w:val="00F67997"/>
    <w:rsid w:val="00F83887"/>
    <w:rsid w:val="00FC2661"/>
    <w:rsid w:val="00FC4B14"/>
    <w:rsid w:val="00FD40E1"/>
    <w:rsid w:val="00FD4E60"/>
    <w:rsid w:val="00FE324A"/>
    <w:rsid w:val="00FE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BB9354"/>
  <w15:docId w15:val="{1075F0BD-EBEC-4BCE-9AC4-E46E4A288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  <w:style w:type="paragraph" w:customStyle="1" w:styleId="ae">
    <w:name w:val="Знак"/>
    <w:basedOn w:val="a"/>
    <w:next w:val="a"/>
    <w:semiHidden/>
    <w:rsid w:val="000A4EBB"/>
    <w:pPr>
      <w:widowControl/>
      <w:suppressAutoHyphens w:val="0"/>
      <w:spacing w:after="160" w:line="240" w:lineRule="exact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4</Pages>
  <Words>2219</Words>
  <Characters>12651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Гл.специалист ОИТ</cp:lastModifiedBy>
  <cp:revision>20</cp:revision>
  <cp:lastPrinted>2021-12-14T09:30:00Z</cp:lastPrinted>
  <dcterms:created xsi:type="dcterms:W3CDTF">2021-07-08T09:14:00Z</dcterms:created>
  <dcterms:modified xsi:type="dcterms:W3CDTF">2022-04-25T04:20:00Z</dcterms:modified>
</cp:coreProperties>
</file>