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05774" w14:textId="589874A1" w:rsidR="00CF6852" w:rsidRPr="00823308" w:rsidRDefault="00823308" w:rsidP="00823308">
      <w:pPr>
        <w:tabs>
          <w:tab w:val="left" w:pos="567"/>
        </w:tabs>
        <w:spacing w:after="0" w:line="240" w:lineRule="auto"/>
        <w:ind w:firstLine="540"/>
        <w:jc w:val="center"/>
        <w:rPr>
          <w:rFonts w:ascii="Arial" w:eastAsia="Times New Roman" w:hAnsi="Arial" w:cs="Arial"/>
          <w:sz w:val="20"/>
          <w:szCs w:val="20"/>
          <w:lang w:eastAsia="zh-CN"/>
        </w:rPr>
      </w:pPr>
      <w:r>
        <w:rPr>
          <w:noProof/>
        </w:rPr>
        <w:drawing>
          <wp:inline distT="0" distB="0" distL="0" distR="0" wp14:anchorId="5DB96809" wp14:editId="0A9F03E8">
            <wp:extent cx="6814185" cy="10073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14185" cy="10073005"/>
                    </a:xfrm>
                    <a:prstGeom prst="rect">
                      <a:avLst/>
                    </a:prstGeom>
                  </pic:spPr>
                </pic:pic>
              </a:graphicData>
            </a:graphic>
          </wp:inline>
        </w:drawing>
      </w:r>
    </w:p>
    <w:p w14:paraId="747D3CDC" w14:textId="3CE70316" w:rsidR="00823308" w:rsidRDefault="00823308" w:rsidP="00823308">
      <w:pPr>
        <w:tabs>
          <w:tab w:val="left" w:pos="567"/>
        </w:tabs>
        <w:spacing w:after="0" w:line="240" w:lineRule="auto"/>
        <w:ind w:firstLine="540"/>
        <w:rPr>
          <w:noProof/>
        </w:rPr>
      </w:pPr>
      <w:r>
        <w:rPr>
          <w:noProof/>
        </w:rPr>
        <w:lastRenderedPageBreak/>
        <w:drawing>
          <wp:inline distT="0" distB="0" distL="0" distR="0" wp14:anchorId="056E3797" wp14:editId="0674AB98">
            <wp:extent cx="6433185" cy="100818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33185" cy="10081895"/>
                    </a:xfrm>
                    <a:prstGeom prst="rect">
                      <a:avLst/>
                    </a:prstGeom>
                  </pic:spPr>
                </pic:pic>
              </a:graphicData>
            </a:graphic>
          </wp:inline>
        </w:drawing>
      </w:r>
    </w:p>
    <w:p w14:paraId="54A80347" w14:textId="77777777" w:rsidR="00823308" w:rsidRDefault="00823308" w:rsidP="00823308">
      <w:pPr>
        <w:tabs>
          <w:tab w:val="left" w:pos="567"/>
        </w:tabs>
        <w:spacing w:after="0" w:line="240" w:lineRule="auto"/>
        <w:ind w:firstLine="540"/>
        <w:rPr>
          <w:rFonts w:ascii="Arial" w:eastAsia="Times New Roman" w:hAnsi="Arial" w:cs="Arial"/>
          <w:sz w:val="20"/>
          <w:szCs w:val="20"/>
          <w:lang w:eastAsia="zh-CN"/>
        </w:rPr>
        <w:sectPr w:rsidR="00823308" w:rsidSect="00823308">
          <w:footerReference w:type="default" r:id="rId9"/>
          <w:pgSz w:w="11906" w:h="16838"/>
          <w:pgMar w:top="340" w:right="340" w:bottom="340" w:left="340" w:header="0" w:footer="709" w:gutter="0"/>
          <w:cols w:space="720"/>
          <w:formProt w:val="0"/>
          <w:docGrid w:linePitch="360" w:charSpace="4096"/>
        </w:sectPr>
      </w:pPr>
    </w:p>
    <w:p w14:paraId="1705CD77" w14:textId="77777777" w:rsidR="00823308" w:rsidRDefault="00823308" w:rsidP="00823308">
      <w:pPr>
        <w:tabs>
          <w:tab w:val="left" w:pos="567"/>
        </w:tabs>
        <w:spacing w:after="0" w:line="240" w:lineRule="auto"/>
        <w:ind w:firstLine="540"/>
        <w:rPr>
          <w:rFonts w:ascii="Arial" w:eastAsia="Times New Roman" w:hAnsi="Arial" w:cs="Arial"/>
          <w:sz w:val="20"/>
          <w:szCs w:val="20"/>
          <w:lang w:eastAsia="zh-CN"/>
        </w:rPr>
      </w:pPr>
    </w:p>
    <w:p w14:paraId="320D7D8F" w14:textId="58048E53" w:rsidR="00CF6852" w:rsidRDefault="00CF6852" w:rsidP="00823308">
      <w:pPr>
        <w:tabs>
          <w:tab w:val="left" w:pos="567"/>
        </w:tabs>
        <w:spacing w:after="0" w:line="240" w:lineRule="auto"/>
        <w:ind w:firstLine="540"/>
        <w:jc w:val="center"/>
        <w:rPr>
          <w:rFonts w:ascii="Arial" w:eastAsia="Times New Roman" w:hAnsi="Arial" w:cs="Arial"/>
          <w:sz w:val="20"/>
          <w:szCs w:val="20"/>
          <w:lang w:eastAsia="zh-CN"/>
        </w:rPr>
      </w:pPr>
    </w:p>
    <w:p w14:paraId="625694BF" w14:textId="77777777" w:rsidR="00CF6852" w:rsidRPr="00CF6852" w:rsidRDefault="00CF6852" w:rsidP="00CF6852">
      <w:pPr>
        <w:tabs>
          <w:tab w:val="left" w:pos="567"/>
        </w:tabs>
        <w:spacing w:after="0" w:line="240" w:lineRule="auto"/>
        <w:ind w:firstLine="540"/>
        <w:jc w:val="right"/>
        <w:rPr>
          <w:rFonts w:ascii="Arial" w:eastAsia="Times New Roman" w:hAnsi="Arial" w:cs="Arial"/>
          <w:sz w:val="20"/>
          <w:szCs w:val="20"/>
          <w:lang w:eastAsia="zh-CN"/>
        </w:rPr>
      </w:pPr>
      <w:r w:rsidRPr="00CF6852">
        <w:rPr>
          <w:rFonts w:ascii="Arial" w:eastAsia="Times New Roman" w:hAnsi="Arial" w:cs="Arial"/>
          <w:sz w:val="20"/>
          <w:szCs w:val="20"/>
          <w:lang w:eastAsia="zh-CN"/>
        </w:rPr>
        <w:t>Приложение</w:t>
      </w:r>
    </w:p>
    <w:p w14:paraId="2E954D6A" w14:textId="77777777" w:rsidR="00CF6852" w:rsidRPr="00CF6852" w:rsidRDefault="00CF6852" w:rsidP="00CF6852">
      <w:pPr>
        <w:tabs>
          <w:tab w:val="left" w:pos="567"/>
        </w:tabs>
        <w:spacing w:after="0" w:line="240" w:lineRule="auto"/>
        <w:ind w:firstLine="540"/>
        <w:jc w:val="right"/>
        <w:rPr>
          <w:rFonts w:ascii="Arial" w:eastAsia="Times New Roman" w:hAnsi="Arial" w:cs="Arial"/>
          <w:sz w:val="20"/>
          <w:szCs w:val="20"/>
          <w:lang w:eastAsia="zh-CN"/>
        </w:rPr>
      </w:pPr>
    </w:p>
    <w:p w14:paraId="30C7A6D0" w14:textId="77777777" w:rsidR="00CF6852" w:rsidRPr="00CF6852" w:rsidRDefault="00CF6852" w:rsidP="00CF6852">
      <w:pPr>
        <w:tabs>
          <w:tab w:val="left" w:pos="567"/>
        </w:tabs>
        <w:spacing w:after="0" w:line="240" w:lineRule="auto"/>
        <w:ind w:firstLine="540"/>
        <w:jc w:val="right"/>
        <w:rPr>
          <w:rFonts w:ascii="Arial" w:eastAsia="Times New Roman" w:hAnsi="Arial" w:cs="Arial"/>
          <w:sz w:val="20"/>
          <w:szCs w:val="20"/>
          <w:lang w:eastAsia="zh-CN"/>
        </w:rPr>
      </w:pPr>
      <w:r w:rsidRPr="00CF6852">
        <w:rPr>
          <w:rFonts w:ascii="Arial" w:eastAsia="Times New Roman" w:hAnsi="Arial" w:cs="Arial"/>
          <w:sz w:val="20"/>
          <w:szCs w:val="20"/>
          <w:lang w:eastAsia="zh-CN"/>
        </w:rPr>
        <w:t>Утвержден</w:t>
      </w:r>
    </w:p>
    <w:p w14:paraId="76574217" w14:textId="77777777" w:rsidR="00CF6852" w:rsidRPr="00CF6852" w:rsidRDefault="00CF6852" w:rsidP="00CF6852">
      <w:pPr>
        <w:spacing w:after="0" w:line="240" w:lineRule="auto"/>
        <w:jc w:val="right"/>
        <w:rPr>
          <w:rFonts w:ascii="Arial" w:eastAsia="Times New Roman" w:hAnsi="Arial" w:cs="Arial"/>
          <w:sz w:val="20"/>
          <w:szCs w:val="20"/>
          <w:lang w:eastAsia="zh-CN"/>
        </w:rPr>
      </w:pPr>
      <w:r w:rsidRPr="00CF6852">
        <w:rPr>
          <w:rFonts w:ascii="Arial" w:eastAsia="Times New Roman" w:hAnsi="Arial" w:cs="Arial"/>
          <w:sz w:val="20"/>
          <w:szCs w:val="20"/>
          <w:lang w:eastAsia="zh-CN"/>
        </w:rPr>
        <w:t>постановлением администрации</w:t>
      </w:r>
    </w:p>
    <w:p w14:paraId="0C8F65F8" w14:textId="77777777" w:rsidR="00CF6852" w:rsidRPr="00CF6852" w:rsidRDefault="00CF6852" w:rsidP="00CF6852">
      <w:pPr>
        <w:tabs>
          <w:tab w:val="left" w:pos="567"/>
          <w:tab w:val="left" w:pos="5670"/>
          <w:tab w:val="left" w:pos="6663"/>
        </w:tabs>
        <w:spacing w:after="0" w:line="240" w:lineRule="auto"/>
        <w:jc w:val="right"/>
        <w:rPr>
          <w:rFonts w:ascii="Arial" w:eastAsia="Times New Roman" w:hAnsi="Arial" w:cs="Arial"/>
          <w:sz w:val="20"/>
          <w:szCs w:val="20"/>
          <w:lang w:eastAsia="zh-CN"/>
        </w:rPr>
      </w:pPr>
      <w:r w:rsidRPr="00CF6852">
        <w:rPr>
          <w:rFonts w:ascii="Arial" w:eastAsia="Times New Roman" w:hAnsi="Arial" w:cs="Arial"/>
          <w:sz w:val="20"/>
          <w:szCs w:val="20"/>
          <w:lang w:eastAsia="zh-CN"/>
        </w:rPr>
        <w:t>Тяжинского муниципального округа</w:t>
      </w:r>
    </w:p>
    <w:p w14:paraId="74478713" w14:textId="77777777" w:rsidR="00CF6852" w:rsidRPr="00CF6852" w:rsidRDefault="00CF6852" w:rsidP="00CF6852">
      <w:pPr>
        <w:spacing w:after="0" w:line="240" w:lineRule="auto"/>
        <w:jc w:val="right"/>
        <w:rPr>
          <w:rFonts w:ascii="Arial" w:eastAsia="Times New Roman" w:hAnsi="Arial" w:cs="Arial"/>
          <w:color w:val="FF0000"/>
          <w:sz w:val="24"/>
          <w:szCs w:val="24"/>
          <w:lang w:eastAsia="ru-RU"/>
        </w:rPr>
      </w:pPr>
      <w:r w:rsidRPr="00CF6852">
        <w:rPr>
          <w:rFonts w:ascii="Arial" w:eastAsia="Times New Roman" w:hAnsi="Arial" w:cs="Arial"/>
          <w:sz w:val="20"/>
          <w:szCs w:val="20"/>
          <w:lang w:eastAsia="zh-CN"/>
        </w:rPr>
        <w:t xml:space="preserve"> от 27.08.2025 № 163-п</w:t>
      </w:r>
    </w:p>
    <w:p w14:paraId="17FCD2F1" w14:textId="77777777" w:rsidR="001E7F2E" w:rsidRDefault="001E7F2E">
      <w:pPr>
        <w:pStyle w:val="ConsPlusTitle"/>
        <w:jc w:val="center"/>
        <w:rPr>
          <w:rFonts w:ascii="Times New Roman" w:hAnsi="Times New Roman" w:cs="Times New Roman"/>
          <w:sz w:val="28"/>
          <w:szCs w:val="28"/>
        </w:rPr>
      </w:pPr>
    </w:p>
    <w:p w14:paraId="5935376C" w14:textId="77777777" w:rsidR="001E7F2E" w:rsidRDefault="00A94ABD">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Административный регламент </w:t>
      </w:r>
    </w:p>
    <w:p w14:paraId="699C1C33" w14:textId="77777777" w:rsidR="001E7F2E" w:rsidRDefault="00A94ABD">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предоставления муниципальной услуги</w:t>
      </w:r>
    </w:p>
    <w:p w14:paraId="24F2B4EF" w14:textId="77777777" w:rsidR="001E7F2E" w:rsidRDefault="00A94ABD">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«Предоставление сведений, документов и материалов, </w:t>
      </w:r>
    </w:p>
    <w:p w14:paraId="0E13F797" w14:textId="77777777" w:rsidR="001E7F2E" w:rsidRDefault="00A94ABD">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содержащихся в государственной информационной системе обеспечения градостроительной деятельности Кузбасса»</w:t>
      </w:r>
    </w:p>
    <w:p w14:paraId="2F0E0943" w14:textId="77777777" w:rsidR="001E7F2E" w:rsidRDefault="001E7F2E">
      <w:pPr>
        <w:pStyle w:val="ConsPlusTitle"/>
        <w:jc w:val="center"/>
        <w:rPr>
          <w:rFonts w:ascii="Arial" w:hAnsi="Arial" w:cs="Arial"/>
          <w:color w:val="FF0000"/>
          <w:sz w:val="24"/>
          <w:szCs w:val="24"/>
        </w:rPr>
      </w:pPr>
    </w:p>
    <w:p w14:paraId="48862C07" w14:textId="77777777" w:rsidR="001E7F2E" w:rsidRDefault="001E7F2E">
      <w:pPr>
        <w:pStyle w:val="ConsPlusTitle"/>
        <w:jc w:val="center"/>
        <w:rPr>
          <w:rFonts w:ascii="Arial" w:hAnsi="Arial" w:cs="Arial"/>
          <w:color w:val="FF0000"/>
          <w:sz w:val="24"/>
          <w:szCs w:val="24"/>
        </w:rPr>
      </w:pPr>
    </w:p>
    <w:p w14:paraId="5E53D678" w14:textId="77777777" w:rsidR="001E7F2E" w:rsidRDefault="00A94ABD">
      <w:pPr>
        <w:pStyle w:val="ConsPlusTitle"/>
        <w:jc w:val="center"/>
        <w:outlineLvl w:val="1"/>
        <w:rPr>
          <w:rFonts w:ascii="Arial" w:hAnsi="Arial" w:cs="Arial"/>
          <w:sz w:val="24"/>
          <w:szCs w:val="24"/>
        </w:rPr>
      </w:pPr>
      <w:r>
        <w:rPr>
          <w:rFonts w:ascii="Arial" w:hAnsi="Arial" w:cs="Arial"/>
          <w:sz w:val="24"/>
          <w:szCs w:val="24"/>
        </w:rPr>
        <w:t>I. Общие положения</w:t>
      </w:r>
    </w:p>
    <w:p w14:paraId="51578FD6" w14:textId="77777777" w:rsidR="001E7F2E" w:rsidRDefault="001E7F2E">
      <w:pPr>
        <w:pStyle w:val="ConsPlusNormal"/>
        <w:jc w:val="center"/>
        <w:rPr>
          <w:rFonts w:ascii="Arial" w:hAnsi="Arial" w:cs="Arial"/>
          <w:sz w:val="24"/>
          <w:szCs w:val="24"/>
        </w:rPr>
      </w:pPr>
    </w:p>
    <w:p w14:paraId="2735E135"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1.1. Предмет регулирования Административного регламента</w:t>
      </w:r>
    </w:p>
    <w:p w14:paraId="590D6746" w14:textId="77777777" w:rsidR="001E7F2E" w:rsidRDefault="001E7F2E">
      <w:pPr>
        <w:pStyle w:val="ConsPlusNormal"/>
        <w:jc w:val="center"/>
        <w:rPr>
          <w:rFonts w:ascii="Arial" w:hAnsi="Arial" w:cs="Arial"/>
          <w:sz w:val="24"/>
          <w:szCs w:val="24"/>
        </w:rPr>
      </w:pPr>
    </w:p>
    <w:p w14:paraId="723FCB08"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Настоящий Административный регламент устанавливает порядок и стандарт предоставления муниципальной услуги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r>
        <w:rPr>
          <w:rFonts w:ascii="Arial" w:eastAsiaTheme="minorHAnsi" w:hAnsi="Arial" w:cs="Arial"/>
          <w:b/>
          <w:sz w:val="24"/>
          <w:szCs w:val="24"/>
          <w:lang w:eastAsia="en-US"/>
        </w:rPr>
        <w:t xml:space="preserve"> </w:t>
      </w:r>
      <w:r>
        <w:rPr>
          <w:rFonts w:ascii="Arial" w:hAnsi="Arial" w:cs="Arial"/>
          <w:sz w:val="24"/>
          <w:szCs w:val="24"/>
        </w:rPr>
        <w:t>на территории Тяжинского муниципального округа (далее - муниципальная услуга).</w:t>
      </w:r>
    </w:p>
    <w:p w14:paraId="145CF39C" w14:textId="77777777" w:rsidR="001E7F2E" w:rsidRDefault="001E7F2E">
      <w:pPr>
        <w:pStyle w:val="ConsPlusNormal"/>
        <w:ind w:firstLine="540"/>
        <w:jc w:val="both"/>
        <w:rPr>
          <w:rFonts w:ascii="Arial" w:hAnsi="Arial" w:cs="Arial"/>
          <w:sz w:val="24"/>
          <w:szCs w:val="24"/>
        </w:rPr>
      </w:pPr>
    </w:p>
    <w:p w14:paraId="4CFA6B55"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1.2. Круг заявителей</w:t>
      </w:r>
    </w:p>
    <w:p w14:paraId="3DF4768B" w14:textId="77777777" w:rsidR="001E7F2E" w:rsidRDefault="001E7F2E">
      <w:pPr>
        <w:pStyle w:val="ConsPlusNormal"/>
        <w:jc w:val="center"/>
        <w:rPr>
          <w:rFonts w:ascii="Arial" w:hAnsi="Arial" w:cs="Arial"/>
          <w:color w:val="FF0000"/>
          <w:sz w:val="24"/>
          <w:szCs w:val="24"/>
        </w:rPr>
      </w:pPr>
    </w:p>
    <w:p w14:paraId="66748417" w14:textId="77777777" w:rsidR="001E7F2E" w:rsidRDefault="00A94ABD">
      <w:pPr>
        <w:pStyle w:val="ConsPlusNormal"/>
        <w:ind w:firstLine="540"/>
        <w:jc w:val="both"/>
        <w:rPr>
          <w:rFonts w:ascii="Arial" w:hAnsi="Arial" w:cs="Arial"/>
          <w:sz w:val="24"/>
          <w:szCs w:val="24"/>
        </w:rPr>
      </w:pPr>
      <w:bookmarkStart w:id="0" w:name="P48"/>
      <w:bookmarkEnd w:id="0"/>
      <w:r>
        <w:rPr>
          <w:rFonts w:ascii="Arial" w:hAnsi="Arial" w:cs="Arial"/>
          <w:sz w:val="24"/>
          <w:szCs w:val="24"/>
        </w:rPr>
        <w:t xml:space="preserve">1.2.1. Муниципальная услуга предоставляется физическим лицам, юридическим лицам (далее - заявители), указанным в </w:t>
      </w:r>
      <w:hyperlink w:anchor="P801">
        <w:r>
          <w:rPr>
            <w:rFonts w:ascii="Arial" w:hAnsi="Arial" w:cs="Arial"/>
            <w:sz w:val="24"/>
            <w:szCs w:val="24"/>
          </w:rPr>
          <w:t>таблице 1</w:t>
        </w:r>
      </w:hyperlink>
      <w:r>
        <w:rPr>
          <w:rFonts w:ascii="Arial" w:hAnsi="Arial" w:cs="Arial"/>
          <w:sz w:val="24"/>
          <w:szCs w:val="24"/>
        </w:rPr>
        <w:t xml:space="preserve"> приложения N 1 к настоящему Административному регламенту.</w:t>
      </w:r>
    </w:p>
    <w:p w14:paraId="1EFC5F24" w14:textId="77777777" w:rsidR="001E7F2E" w:rsidRDefault="001E7F2E">
      <w:pPr>
        <w:pStyle w:val="ConsPlusNormal"/>
        <w:ind w:firstLine="540"/>
        <w:jc w:val="both"/>
        <w:rPr>
          <w:rFonts w:ascii="Arial" w:hAnsi="Arial" w:cs="Arial"/>
          <w:color w:val="FF0000"/>
          <w:sz w:val="24"/>
          <w:szCs w:val="24"/>
        </w:rPr>
      </w:pPr>
    </w:p>
    <w:p w14:paraId="52DABA6C"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1.2.2. От имени физических лиц заявления могут подавать:</w:t>
      </w:r>
    </w:p>
    <w:p w14:paraId="2C2EB2FA"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1) опекуны недееспособных граждан;</w:t>
      </w:r>
    </w:p>
    <w:p w14:paraId="1694F052"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2) представители, действующие в силу полномочий, основанных на доверенности или договоре.</w:t>
      </w:r>
    </w:p>
    <w:p w14:paraId="6AD448E9" w14:textId="77777777" w:rsidR="001E7F2E" w:rsidRDefault="001E7F2E">
      <w:pPr>
        <w:spacing w:after="0" w:line="240" w:lineRule="auto"/>
        <w:ind w:firstLine="539"/>
        <w:jc w:val="both"/>
        <w:rPr>
          <w:rFonts w:ascii="Arial" w:eastAsia="Times New Roman" w:hAnsi="Arial" w:cs="Arial"/>
          <w:sz w:val="24"/>
          <w:szCs w:val="24"/>
          <w:lang w:eastAsia="ru-RU"/>
        </w:rPr>
      </w:pPr>
    </w:p>
    <w:p w14:paraId="6CFE0BA7"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1.2.3. От имени юридического лица заявления могут подавать:</w:t>
      </w:r>
    </w:p>
    <w:p w14:paraId="6911ECFE"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1) лица, действующие в соответствии с законом, иными правовыми актами и учредительными документами без доверенности;</w:t>
      </w:r>
    </w:p>
    <w:p w14:paraId="6FBDB8B1"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2) представители в силу полномочий, основанных на доверенности или договоре;</w:t>
      </w:r>
    </w:p>
    <w:p w14:paraId="5C635822" w14:textId="77777777" w:rsidR="001E7F2E" w:rsidRDefault="001E7F2E">
      <w:pPr>
        <w:pStyle w:val="ConsPlusNormal"/>
        <w:jc w:val="both"/>
        <w:rPr>
          <w:rFonts w:ascii="Arial" w:hAnsi="Arial" w:cs="Arial"/>
          <w:color w:val="FF0000"/>
          <w:sz w:val="24"/>
          <w:szCs w:val="24"/>
        </w:rPr>
      </w:pPr>
    </w:p>
    <w:p w14:paraId="6A38F7AD"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1.3. Требование предоставления заявителю муниципальной</w:t>
      </w:r>
    </w:p>
    <w:p w14:paraId="26829432" w14:textId="77777777" w:rsidR="001E7F2E" w:rsidRDefault="00A94ABD">
      <w:pPr>
        <w:pStyle w:val="ConsPlusTitle"/>
        <w:jc w:val="center"/>
        <w:rPr>
          <w:rFonts w:ascii="Arial" w:hAnsi="Arial" w:cs="Arial"/>
          <w:sz w:val="24"/>
          <w:szCs w:val="24"/>
        </w:rPr>
      </w:pPr>
      <w:r>
        <w:rPr>
          <w:rFonts w:ascii="Arial" w:hAnsi="Arial" w:cs="Arial"/>
          <w:sz w:val="24"/>
          <w:szCs w:val="24"/>
        </w:rPr>
        <w:t>услуги в соответствии с вариантом предоставления</w:t>
      </w:r>
    </w:p>
    <w:p w14:paraId="7A7C0EAA" w14:textId="77777777" w:rsidR="001E7F2E" w:rsidRDefault="00A94ABD">
      <w:pPr>
        <w:pStyle w:val="ConsPlusTitle"/>
        <w:jc w:val="center"/>
        <w:rPr>
          <w:rFonts w:ascii="Arial" w:hAnsi="Arial" w:cs="Arial"/>
          <w:sz w:val="24"/>
          <w:szCs w:val="24"/>
        </w:rPr>
      </w:pPr>
      <w:r>
        <w:rPr>
          <w:rFonts w:ascii="Arial" w:hAnsi="Arial" w:cs="Arial"/>
          <w:sz w:val="24"/>
          <w:szCs w:val="24"/>
        </w:rPr>
        <w:t>муниципальной услуги, соответствующим признакам заявителя,</w:t>
      </w:r>
    </w:p>
    <w:p w14:paraId="044B7B0F" w14:textId="77777777" w:rsidR="001E7F2E" w:rsidRDefault="00A94ABD">
      <w:pPr>
        <w:pStyle w:val="ConsPlusTitle"/>
        <w:jc w:val="center"/>
        <w:rPr>
          <w:rFonts w:ascii="Arial" w:hAnsi="Arial" w:cs="Arial"/>
          <w:sz w:val="24"/>
          <w:szCs w:val="24"/>
        </w:rPr>
      </w:pPr>
      <w:r>
        <w:rPr>
          <w:rFonts w:ascii="Arial" w:hAnsi="Arial" w:cs="Arial"/>
          <w:sz w:val="24"/>
          <w:szCs w:val="24"/>
        </w:rPr>
        <w:t>определенным в результате анкетирования, проводимого</w:t>
      </w:r>
    </w:p>
    <w:p w14:paraId="5EBCA61F" w14:textId="77777777" w:rsidR="001E7F2E" w:rsidRDefault="00A94ABD">
      <w:pPr>
        <w:pStyle w:val="ConsPlusTitle"/>
        <w:jc w:val="center"/>
        <w:rPr>
          <w:rFonts w:ascii="Arial" w:hAnsi="Arial" w:cs="Arial"/>
          <w:sz w:val="24"/>
          <w:szCs w:val="24"/>
        </w:rPr>
      </w:pPr>
      <w:r>
        <w:rPr>
          <w:rFonts w:ascii="Arial" w:hAnsi="Arial" w:cs="Arial"/>
          <w:sz w:val="24"/>
          <w:szCs w:val="24"/>
        </w:rPr>
        <w:t>органом, предоставляющим услугу (далее - профилирование),</w:t>
      </w:r>
    </w:p>
    <w:p w14:paraId="063DCB88" w14:textId="77777777" w:rsidR="001E7F2E" w:rsidRDefault="00A94ABD">
      <w:pPr>
        <w:pStyle w:val="ConsPlusTitle"/>
        <w:jc w:val="center"/>
        <w:rPr>
          <w:rFonts w:ascii="Arial" w:hAnsi="Arial" w:cs="Arial"/>
          <w:sz w:val="24"/>
          <w:szCs w:val="24"/>
        </w:rPr>
      </w:pPr>
      <w:r>
        <w:rPr>
          <w:rFonts w:ascii="Arial" w:hAnsi="Arial" w:cs="Arial"/>
          <w:sz w:val="24"/>
          <w:szCs w:val="24"/>
        </w:rPr>
        <w:t>а также результата, за предоставлением которого</w:t>
      </w:r>
    </w:p>
    <w:p w14:paraId="0BB5D2D6" w14:textId="77777777" w:rsidR="001E7F2E" w:rsidRDefault="00A94ABD">
      <w:pPr>
        <w:pStyle w:val="ConsPlusTitle"/>
        <w:jc w:val="center"/>
        <w:rPr>
          <w:rFonts w:ascii="Arial" w:hAnsi="Arial" w:cs="Arial"/>
          <w:sz w:val="24"/>
          <w:szCs w:val="24"/>
        </w:rPr>
      </w:pPr>
      <w:r>
        <w:rPr>
          <w:rFonts w:ascii="Arial" w:hAnsi="Arial" w:cs="Arial"/>
          <w:sz w:val="24"/>
          <w:szCs w:val="24"/>
        </w:rPr>
        <w:t>обратился заявитель</w:t>
      </w:r>
    </w:p>
    <w:p w14:paraId="59661895" w14:textId="77777777" w:rsidR="001E7F2E" w:rsidRDefault="001E7F2E">
      <w:pPr>
        <w:pStyle w:val="ConsPlusNormal"/>
        <w:jc w:val="center"/>
        <w:rPr>
          <w:rFonts w:ascii="Arial" w:hAnsi="Arial" w:cs="Arial"/>
          <w:color w:val="FF0000"/>
          <w:sz w:val="24"/>
          <w:szCs w:val="24"/>
        </w:rPr>
      </w:pPr>
    </w:p>
    <w:p w14:paraId="3CC9F8D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1.3.1. Муниципальная услуга предоставляется заявителю в соответствии с вариантом предоставления муниципальной услуги (далее - вариант).</w:t>
      </w:r>
    </w:p>
    <w:p w14:paraId="2B5C8C2D"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lastRenderedPageBreak/>
        <w:t xml:space="preserve">1.3.2. Вариант определяется в соответствии с </w:t>
      </w:r>
      <w:hyperlink w:anchor="P827">
        <w:r>
          <w:rPr>
            <w:rFonts w:ascii="Arial" w:hAnsi="Arial" w:cs="Arial"/>
            <w:sz w:val="24"/>
            <w:szCs w:val="24"/>
          </w:rPr>
          <w:t>таблицей 2</w:t>
        </w:r>
      </w:hyperlink>
      <w:r>
        <w:rPr>
          <w:rFonts w:ascii="Arial" w:hAnsi="Arial" w:cs="Arial"/>
          <w:sz w:val="24"/>
          <w:szCs w:val="24"/>
        </w:rPr>
        <w:t xml:space="preserve"> приложения N 1 к настоящему Административному регламенту исходя из общих признаков заявителя, а также из результата предоставления муниципальной услуги, за предоставлением которой обратился указанный заявитель.</w:t>
      </w:r>
    </w:p>
    <w:p w14:paraId="187A710B"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1.3.3. Признаки заявителя определяются путем профилирования, осуществляемого в соответствии с настоящим Административным регламентом.</w:t>
      </w:r>
    </w:p>
    <w:p w14:paraId="2C4F6C8B" w14:textId="77777777" w:rsidR="001E7F2E" w:rsidRDefault="001E7F2E">
      <w:pPr>
        <w:spacing w:after="0" w:line="240" w:lineRule="auto"/>
        <w:ind w:firstLine="540"/>
        <w:jc w:val="both"/>
        <w:rPr>
          <w:rFonts w:ascii="Arial" w:eastAsia="Times New Roman" w:hAnsi="Arial" w:cs="Arial"/>
          <w:sz w:val="24"/>
          <w:szCs w:val="24"/>
          <w:lang w:eastAsia="ru-RU"/>
        </w:rPr>
      </w:pPr>
    </w:p>
    <w:p w14:paraId="7E03D726" w14:textId="77777777" w:rsidR="001E7F2E" w:rsidRDefault="00A94ABD">
      <w:pPr>
        <w:spacing w:after="0" w:line="240" w:lineRule="auto"/>
        <w:ind w:firstLine="540"/>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 xml:space="preserve">1.4. Способы получения информации по вопросам </w:t>
      </w:r>
    </w:p>
    <w:p w14:paraId="7461D805" w14:textId="77777777" w:rsidR="001E7F2E" w:rsidRDefault="00A94ABD">
      <w:pPr>
        <w:spacing w:after="0" w:line="240" w:lineRule="auto"/>
        <w:ind w:firstLine="540"/>
        <w:jc w:val="center"/>
        <w:rPr>
          <w:rFonts w:ascii="Arial" w:eastAsia="Times New Roman" w:hAnsi="Arial" w:cs="Arial"/>
          <w:b/>
          <w:bCs/>
          <w:color w:val="FF0000"/>
          <w:sz w:val="24"/>
          <w:szCs w:val="24"/>
          <w:highlight w:val="yellow"/>
          <w:lang w:eastAsia="ru-RU"/>
        </w:rPr>
      </w:pPr>
      <w:r>
        <w:rPr>
          <w:rFonts w:ascii="Arial" w:eastAsia="Times New Roman" w:hAnsi="Arial" w:cs="Arial"/>
          <w:b/>
          <w:bCs/>
          <w:sz w:val="24"/>
          <w:szCs w:val="24"/>
          <w:lang w:eastAsia="ru-RU"/>
        </w:rPr>
        <w:t>предоставления муниципальной услуги, сведений о ходе предоставления муниципальной услуги</w:t>
      </w:r>
    </w:p>
    <w:p w14:paraId="68A92489" w14:textId="77777777" w:rsidR="001E7F2E" w:rsidRDefault="001E7F2E">
      <w:pPr>
        <w:spacing w:after="0" w:line="240" w:lineRule="auto"/>
        <w:ind w:firstLine="540"/>
        <w:jc w:val="both"/>
        <w:rPr>
          <w:rFonts w:ascii="Arial" w:eastAsia="Times New Roman" w:hAnsi="Arial" w:cs="Arial"/>
          <w:color w:val="FF0000"/>
          <w:sz w:val="24"/>
          <w:szCs w:val="24"/>
          <w:highlight w:val="yellow"/>
          <w:lang w:eastAsia="ru-RU"/>
        </w:rPr>
      </w:pPr>
    </w:p>
    <w:p w14:paraId="3BEB8B3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1.4.1. Информация по вопросам предоставления муниципальной услуги, сведений о ходе предоставления муниципальной услуги предоставляется:</w:t>
      </w:r>
    </w:p>
    <w:p w14:paraId="56478E19"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специалистом Органа местного самоуправления при непосредственном обращении заявителя в Орган местного самоуправления или посредством телефонной связи, в том числе путем размещения на официальном сайте Органа местного самоуправления в информационно-телекоммуникационной сети «Интернет» (далее - официальный сайт Органа местного самоуправления);</w:t>
      </w:r>
    </w:p>
    <w:p w14:paraId="122330DF"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путем размещения в федеральной государственной информационной системе «Единый портал государственных и муниципальных услуг (функций)» (далее - ЕПГУ), на региональном портале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 (далее - РПГУ);</w:t>
      </w:r>
    </w:p>
    <w:p w14:paraId="6B16A20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путем размещения на информационном стенде в помещении Органа местного самоуправления, в информационных материалах (брошюры, буклеты, листовки, памятки);</w:t>
      </w:r>
    </w:p>
    <w:p w14:paraId="5E536154"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путем публикации информационных материалов в средствах массовой информации;</w:t>
      </w:r>
    </w:p>
    <w:p w14:paraId="3FC9AB8F"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посредством ответов на письменные обращения;</w:t>
      </w:r>
    </w:p>
    <w:p w14:paraId="36C750D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на официальном сайте Органа местного самоуправления (http://www.tyazhin.ru/);</w:t>
      </w:r>
    </w:p>
    <w:p w14:paraId="1774EAF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сотрудником отдела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 (далее - МФЦ) в соответствии с </w:t>
      </w:r>
      <w:hyperlink r:id="rId10">
        <w:r>
          <w:rPr>
            <w:rFonts w:ascii="Arial" w:eastAsia="Times New Roman" w:hAnsi="Arial" w:cs="Arial"/>
            <w:sz w:val="24"/>
            <w:szCs w:val="24"/>
            <w:lang w:eastAsia="ru-RU"/>
          </w:rPr>
          <w:t>пунктом 6.3</w:t>
        </w:r>
      </w:hyperlink>
      <w:r>
        <w:rPr>
          <w:rFonts w:ascii="Arial" w:eastAsia="Times New Roman" w:hAnsi="Arial" w:cs="Arial"/>
          <w:sz w:val="24"/>
          <w:szCs w:val="24"/>
          <w:lang w:eastAsia="ru-RU"/>
        </w:rPr>
        <w:t xml:space="preserve"> Административного регламента при наличии заключенного соглашения о взаимодействии между Органом местного самоуправления и МФЦ.</w:t>
      </w:r>
    </w:p>
    <w:p w14:paraId="7B66318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Информация по вопросу предоставления муниципальной услуги посредством телефонной связи в структурном подразделении администрации Тяжинского муниципального округа - отделе архитектуры и градостроительства администрации Тяжинского муниципального округа предоставляется специалистами данного отдела.</w:t>
      </w:r>
    </w:p>
    <w:p w14:paraId="1A86422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Ответ на телефонный звонок должен содержать информацию о наименовании органа, в который позвонил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14:paraId="2BA4009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В случае поступления от заявителя обращения в письменной (электронной) форме ответ на обращение направляется также в письменной (электронной) форме не позднее 30 календарных 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исполнителя.</w:t>
      </w:r>
    </w:p>
    <w:p w14:paraId="4DB6C24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1.4.2. Справочная информация о местонахождении, графике работы, контактных телефонах </w:t>
      </w:r>
      <w:bookmarkStart w:id="1" w:name="_Hlk204937291"/>
      <w:r>
        <w:rPr>
          <w:rFonts w:ascii="Arial" w:eastAsia="Times New Roman" w:hAnsi="Arial" w:cs="Arial"/>
          <w:sz w:val="24"/>
          <w:szCs w:val="24"/>
          <w:lang w:eastAsia="ru-RU"/>
        </w:rPr>
        <w:t>Органа местного самоуправления</w:t>
      </w:r>
      <w:bookmarkEnd w:id="1"/>
      <w:r>
        <w:rPr>
          <w:rFonts w:ascii="Arial" w:eastAsia="Times New Roman" w:hAnsi="Arial" w:cs="Arial"/>
          <w:sz w:val="24"/>
          <w:szCs w:val="24"/>
          <w:lang w:eastAsia="ru-RU"/>
        </w:rPr>
        <w:t>, адресе электронной почты уполномоченного органа размещена на официальном сайте Органа местного самоуправления (http://www.tyazhin.ru/), в федеральной государственной информационной системе «Федеральный реестр государственных и муниципальных услуг (функций)» (далее - федеральный реестр), на ЕПГУ, РПГУ.</w:t>
      </w:r>
    </w:p>
    <w:p w14:paraId="7748AE9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Справочная информация о местонахождении, графике работы, контактных телефонах МФЦ, адресе электронной почты МФЦ размещена на официальном сайте МФЦ (</w:t>
      </w:r>
      <w:hyperlink r:id="rId11">
        <w:r>
          <w:rPr>
            <w:rFonts w:ascii="Arial" w:eastAsia="Times New Roman" w:hAnsi="Arial" w:cs="Arial"/>
            <w:sz w:val="24"/>
            <w:szCs w:val="24"/>
            <w:u w:val="single"/>
            <w:lang w:eastAsia="ru-RU"/>
          </w:rPr>
          <w:t>http://umfc42.ru/</w:t>
        </w:r>
      </w:hyperlink>
      <w:r>
        <w:rPr>
          <w:rFonts w:ascii="Arial" w:eastAsia="Times New Roman" w:hAnsi="Arial" w:cs="Arial"/>
          <w:sz w:val="24"/>
          <w:szCs w:val="24"/>
          <w:lang w:eastAsia="ru-RU"/>
        </w:rPr>
        <w:t>).</w:t>
      </w:r>
    </w:p>
    <w:p w14:paraId="3A5F57B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Обновление информации осуществляется при изменении законодательства, регулирующего предоставление муниципальной услуги, и справочной информации в течение 7 рабочих дней с даты вступления в силу указанных изменений.</w:t>
      </w:r>
    </w:p>
    <w:p w14:paraId="76B4AE11" w14:textId="77777777" w:rsidR="001E7F2E" w:rsidRDefault="001E7F2E">
      <w:pPr>
        <w:spacing w:after="0" w:line="240" w:lineRule="auto"/>
        <w:jc w:val="both"/>
        <w:rPr>
          <w:rFonts w:ascii="Arial" w:eastAsia="Times New Roman" w:hAnsi="Arial" w:cs="Arial"/>
          <w:sz w:val="24"/>
          <w:szCs w:val="24"/>
          <w:lang w:eastAsia="ru-RU"/>
        </w:rPr>
      </w:pPr>
    </w:p>
    <w:p w14:paraId="0C86B0EC" w14:textId="77777777" w:rsidR="001E7F2E" w:rsidRDefault="00A94ABD">
      <w:pPr>
        <w:pStyle w:val="ConsPlusTitle"/>
        <w:jc w:val="center"/>
        <w:outlineLvl w:val="1"/>
        <w:rPr>
          <w:rFonts w:ascii="Arial" w:hAnsi="Arial" w:cs="Arial"/>
          <w:sz w:val="24"/>
          <w:szCs w:val="24"/>
        </w:rPr>
      </w:pPr>
      <w:r>
        <w:rPr>
          <w:rFonts w:ascii="Arial" w:hAnsi="Arial" w:cs="Arial"/>
          <w:sz w:val="24"/>
          <w:szCs w:val="24"/>
        </w:rPr>
        <w:t>II. Стандарт предоставления муниципальной услуги</w:t>
      </w:r>
    </w:p>
    <w:p w14:paraId="263E1332" w14:textId="77777777" w:rsidR="001E7F2E" w:rsidRDefault="001E7F2E">
      <w:pPr>
        <w:pStyle w:val="ConsPlusNormal"/>
        <w:jc w:val="center"/>
        <w:rPr>
          <w:rFonts w:ascii="Arial" w:hAnsi="Arial" w:cs="Arial"/>
          <w:sz w:val="24"/>
          <w:szCs w:val="24"/>
        </w:rPr>
      </w:pPr>
    </w:p>
    <w:p w14:paraId="36732740"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2.1. Наименование муниципальной услуги</w:t>
      </w:r>
    </w:p>
    <w:p w14:paraId="7AB5A407" w14:textId="77777777" w:rsidR="001E7F2E" w:rsidRDefault="001E7F2E">
      <w:pPr>
        <w:pStyle w:val="ConsPlusNormal"/>
        <w:jc w:val="center"/>
        <w:rPr>
          <w:rFonts w:ascii="Arial" w:hAnsi="Arial" w:cs="Arial"/>
          <w:sz w:val="24"/>
          <w:szCs w:val="24"/>
        </w:rPr>
      </w:pPr>
    </w:p>
    <w:p w14:paraId="2562A252" w14:textId="77777777" w:rsidR="001E7F2E" w:rsidRDefault="00A94ABD">
      <w:pPr>
        <w:pStyle w:val="ConsPlusNormal"/>
        <w:ind w:firstLine="708"/>
        <w:jc w:val="both"/>
        <w:rPr>
          <w:rFonts w:ascii="Arial" w:hAnsi="Arial" w:cs="Arial"/>
          <w:sz w:val="24"/>
          <w:szCs w:val="24"/>
        </w:rPr>
      </w:pPr>
      <w:r>
        <w:rPr>
          <w:rFonts w:ascii="Arial" w:hAnsi="Arial" w:cs="Arial"/>
          <w:sz w:val="24"/>
          <w:szCs w:val="24"/>
        </w:rPr>
        <w:t>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p>
    <w:p w14:paraId="53F9EE58" w14:textId="77777777" w:rsidR="001E7F2E" w:rsidRDefault="001E7F2E">
      <w:pPr>
        <w:pStyle w:val="ConsPlusNormal"/>
        <w:jc w:val="both"/>
        <w:rPr>
          <w:rFonts w:ascii="Arial" w:hAnsi="Arial" w:cs="Arial"/>
          <w:sz w:val="24"/>
          <w:szCs w:val="24"/>
        </w:rPr>
      </w:pPr>
    </w:p>
    <w:p w14:paraId="3639758B"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2.2. Наименование органа, предоставляющего</w:t>
      </w:r>
    </w:p>
    <w:p w14:paraId="555F2B96" w14:textId="77777777" w:rsidR="001E7F2E" w:rsidRDefault="00A94ABD">
      <w:pPr>
        <w:pStyle w:val="ConsPlusTitle"/>
        <w:jc w:val="center"/>
        <w:rPr>
          <w:rFonts w:ascii="Arial" w:hAnsi="Arial" w:cs="Arial"/>
          <w:sz w:val="24"/>
          <w:szCs w:val="24"/>
        </w:rPr>
      </w:pPr>
      <w:r>
        <w:rPr>
          <w:rFonts w:ascii="Arial" w:hAnsi="Arial" w:cs="Arial"/>
          <w:sz w:val="24"/>
          <w:szCs w:val="24"/>
        </w:rPr>
        <w:t>муниципальную услугу</w:t>
      </w:r>
    </w:p>
    <w:p w14:paraId="3F180E61" w14:textId="77777777" w:rsidR="001E7F2E" w:rsidRDefault="001E7F2E">
      <w:pPr>
        <w:pStyle w:val="ConsPlusNormal"/>
        <w:jc w:val="center"/>
        <w:rPr>
          <w:rFonts w:ascii="Arial" w:hAnsi="Arial" w:cs="Arial"/>
          <w:color w:val="FF0000"/>
          <w:sz w:val="24"/>
          <w:szCs w:val="24"/>
        </w:rPr>
      </w:pPr>
    </w:p>
    <w:p w14:paraId="18EC86DE"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2.2.1. Муниципальная услуга предоставляется администрацией Тяжинского муниципального округа (далее - </w:t>
      </w:r>
      <w:bookmarkStart w:id="2" w:name="_Hlk204867192"/>
      <w:r>
        <w:rPr>
          <w:rFonts w:ascii="Arial" w:hAnsi="Arial" w:cs="Arial"/>
          <w:sz w:val="24"/>
          <w:szCs w:val="24"/>
        </w:rPr>
        <w:t>Орган местного самоуправления</w:t>
      </w:r>
      <w:bookmarkEnd w:id="2"/>
      <w:r>
        <w:rPr>
          <w:rFonts w:ascii="Arial" w:hAnsi="Arial" w:cs="Arial"/>
          <w:sz w:val="24"/>
          <w:szCs w:val="24"/>
        </w:rPr>
        <w:t>).</w:t>
      </w:r>
    </w:p>
    <w:p w14:paraId="44FEAE24" w14:textId="77777777" w:rsidR="001E7F2E" w:rsidRDefault="001E7F2E">
      <w:pPr>
        <w:spacing w:after="0" w:line="240" w:lineRule="auto"/>
        <w:ind w:firstLine="540"/>
        <w:jc w:val="both"/>
        <w:rPr>
          <w:rFonts w:ascii="Arial" w:eastAsia="Times New Roman" w:hAnsi="Arial" w:cs="Arial"/>
          <w:sz w:val="24"/>
          <w:szCs w:val="24"/>
          <w:lang w:eastAsia="ru-RU"/>
        </w:rPr>
      </w:pPr>
    </w:p>
    <w:p w14:paraId="796B7D75"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2.2.2. Уполномоченным структурным подразделением администрации Тяжинского муниципального округа по предоставлению муниципальной услуги является отдел архитектуры и градостроительства администрации Тяжинского муниципального округа (далее – </w:t>
      </w:r>
      <w:proofErr w:type="spellStart"/>
      <w:r>
        <w:rPr>
          <w:rFonts w:ascii="Arial" w:eastAsia="Times New Roman" w:hAnsi="Arial" w:cs="Arial"/>
          <w:sz w:val="24"/>
          <w:szCs w:val="24"/>
          <w:lang w:eastAsia="ru-RU"/>
        </w:rPr>
        <w:t>ОАиГ</w:t>
      </w:r>
      <w:proofErr w:type="spellEnd"/>
      <w:r>
        <w:rPr>
          <w:rFonts w:ascii="Arial" w:eastAsia="Times New Roman" w:hAnsi="Arial" w:cs="Arial"/>
          <w:sz w:val="24"/>
          <w:szCs w:val="24"/>
          <w:lang w:eastAsia="ru-RU"/>
        </w:rPr>
        <w:t>)</w:t>
      </w:r>
    </w:p>
    <w:p w14:paraId="2BB8DE4D" w14:textId="77777777" w:rsidR="001E7F2E" w:rsidRDefault="001E7F2E">
      <w:pPr>
        <w:spacing w:after="0" w:line="240" w:lineRule="auto"/>
        <w:ind w:firstLine="540"/>
        <w:jc w:val="both"/>
        <w:rPr>
          <w:rFonts w:ascii="Arial" w:eastAsia="Times New Roman" w:hAnsi="Arial" w:cs="Arial"/>
          <w:sz w:val="24"/>
          <w:szCs w:val="24"/>
          <w:lang w:eastAsia="ru-RU"/>
        </w:rPr>
      </w:pPr>
    </w:p>
    <w:p w14:paraId="6E34FFEB"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2.2.3. Предоставление муниципальной услуги в многофункциональных центрах предоставления государственных и муниципальных услуг (далее - МФЦ) осуществляется при наличии соглашения с таким МФЦ.</w:t>
      </w:r>
    </w:p>
    <w:p w14:paraId="024AD34F"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МФЦ участвует в предоставлении муниципальной услуги при наличии заключенного соглашения о взаимодействии между Органом местного самоуправления и МФЦ в части:</w:t>
      </w:r>
    </w:p>
    <w:p w14:paraId="0B9937C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приема и заполнения запросов о предоставлении муниципальной услуги, в том числе посредством автоматизированных информационных систем многофункциональных центров;</w:t>
      </w:r>
    </w:p>
    <w:p w14:paraId="0FFD51A5"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информирования заявителей о порядке предоставления муниципальной услуги, а также консультирования заявителей о порядке предоставления муниципальной услуги в многофункциональных центрах и через порталы государственных и муниципальных услуг, в том числе путем оборудования в </w:t>
      </w:r>
      <w:r>
        <w:rPr>
          <w:rFonts w:ascii="Arial" w:eastAsia="Times New Roman" w:hAnsi="Arial" w:cs="Arial"/>
          <w:sz w:val="24"/>
          <w:szCs w:val="24"/>
          <w:lang w:eastAsia="ru-RU"/>
        </w:rPr>
        <w:lastRenderedPageBreak/>
        <w:t>многофункциональном центре рабочих мест, предназначенных для обеспечения доступа к информационно-телекоммуникационной сети «Интернет»;</w:t>
      </w:r>
    </w:p>
    <w:p w14:paraId="0431DF95"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выдачи результата предоставления муниципальной услуги.</w:t>
      </w:r>
    </w:p>
    <w:p w14:paraId="085B07A6"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МФЦ, в которых организуется предоставление муниципальной услуги, не могут принимать решение об отказе в приеме заявления о предоставлении сведений, содержащихся в государственной информационной системе обеспечения градостроительной деятельности Кузбасса (далее - заявление), и документов и (или) информации, необходимых для ее предоставления.</w:t>
      </w:r>
    </w:p>
    <w:p w14:paraId="27412317" w14:textId="77777777" w:rsidR="001E7F2E" w:rsidRDefault="001E7F2E">
      <w:pPr>
        <w:pStyle w:val="ConsPlusNormal"/>
        <w:jc w:val="center"/>
        <w:rPr>
          <w:rFonts w:ascii="Arial" w:hAnsi="Arial" w:cs="Arial"/>
          <w:sz w:val="24"/>
          <w:szCs w:val="24"/>
        </w:rPr>
      </w:pPr>
    </w:p>
    <w:p w14:paraId="08EBF8E5"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2.3. Результат предоставления муниципальной услуги</w:t>
      </w:r>
    </w:p>
    <w:p w14:paraId="5FB8289E" w14:textId="77777777" w:rsidR="001E7F2E" w:rsidRDefault="001E7F2E">
      <w:pPr>
        <w:pStyle w:val="ConsPlusNormal"/>
        <w:jc w:val="center"/>
        <w:rPr>
          <w:rFonts w:ascii="Arial" w:hAnsi="Arial" w:cs="Arial"/>
          <w:color w:val="FF0000"/>
          <w:sz w:val="24"/>
          <w:szCs w:val="24"/>
        </w:rPr>
      </w:pPr>
    </w:p>
    <w:p w14:paraId="36FB192B"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2.3.1. При обращении заявителя за предоставлением сведений, содержащихся в государственной информационной системе обеспечения градостроительной деятельности Кузбасса результатом предоставления </w:t>
      </w:r>
      <w:proofErr w:type="gramStart"/>
      <w:r>
        <w:rPr>
          <w:rFonts w:ascii="Arial" w:hAnsi="Arial" w:cs="Arial"/>
          <w:sz w:val="24"/>
          <w:szCs w:val="24"/>
        </w:rPr>
        <w:t>муниципальной услуги</w:t>
      </w:r>
      <w:proofErr w:type="gramEnd"/>
      <w:r>
        <w:rPr>
          <w:rFonts w:ascii="Arial" w:hAnsi="Arial" w:cs="Arial"/>
          <w:sz w:val="24"/>
          <w:szCs w:val="24"/>
        </w:rPr>
        <w:t xml:space="preserve"> является:</w:t>
      </w:r>
    </w:p>
    <w:p w14:paraId="5A0147A8"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документ, содержащий сведения, содержащиеся в государственной информационной системе обеспечения градостроительной деятельности Кузбасса (бумажный носитель);</w:t>
      </w:r>
    </w:p>
    <w:p w14:paraId="7E26EB58"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документ с мотивированным отказом в предоставлении сведений, содержащихся в государственной информационной системе обеспечения градостроительной деятельности Кузбасса (бумажный носитель).</w:t>
      </w:r>
    </w:p>
    <w:p w14:paraId="361F7DB7"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2.3.2. Формирование реестровой записи в качестве результата предоставления муниципальной услуги не предусмотрено.</w:t>
      </w:r>
    </w:p>
    <w:p w14:paraId="71269AF0"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2.3.3. Документом, содержащим решение о предоставлении муниципальной услуги, является:</w:t>
      </w:r>
    </w:p>
    <w:p w14:paraId="7112D1A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документ, содержащий сведения, содержащиеся в государственной информационной системе обеспечения градостроительной деятельности Кузбасса. В состав реквизитов документа входят дата выдачи, регистрационный номер;</w:t>
      </w:r>
    </w:p>
    <w:p w14:paraId="7A013C25" w14:textId="77777777" w:rsidR="001E7F2E" w:rsidRDefault="00A94ABD">
      <w:pPr>
        <w:pStyle w:val="ConsPlusNormal"/>
        <w:spacing w:after="240"/>
        <w:ind w:firstLine="540"/>
        <w:jc w:val="both"/>
        <w:rPr>
          <w:rFonts w:ascii="Arial" w:hAnsi="Arial" w:cs="Arial"/>
          <w:sz w:val="24"/>
          <w:szCs w:val="24"/>
        </w:rPr>
      </w:pPr>
      <w:r>
        <w:rPr>
          <w:rFonts w:ascii="Arial" w:hAnsi="Arial" w:cs="Arial"/>
          <w:sz w:val="24"/>
          <w:szCs w:val="24"/>
        </w:rPr>
        <w:t>2) документ с мотивированным отказом в предоставлении сведений, содержащихся государственной информационной системе обеспечения градостроительной деятельности Кузбасса. В состав реквизитов документа входят дата выдачи, регистрационный номер.</w:t>
      </w:r>
    </w:p>
    <w:p w14:paraId="1C6D40DE"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2.3.2. При обращении заявителя за исправлением допущенных опечаток и (или) ошибок в выданном в результате предоставления муниципальной услуги документе результатом предоставления муниципальной услуги является документ, выданный в результате предоставления муниципальной услуги, с исправленными ошибками и (или) опечатками (документ на бумажном носителе или документ в электронной форме).</w:t>
      </w:r>
    </w:p>
    <w:p w14:paraId="265E4E01" w14:textId="77777777" w:rsidR="001E7F2E" w:rsidRDefault="001E7F2E">
      <w:pPr>
        <w:pStyle w:val="ConsPlusNormal"/>
        <w:ind w:firstLine="540"/>
        <w:jc w:val="both"/>
        <w:rPr>
          <w:rFonts w:ascii="Arial" w:hAnsi="Arial" w:cs="Arial"/>
          <w:sz w:val="24"/>
          <w:szCs w:val="24"/>
        </w:rPr>
      </w:pPr>
    </w:p>
    <w:p w14:paraId="0AE34F8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2.3.3. При обращении заявителя за</w:t>
      </w:r>
      <w:r>
        <w:t xml:space="preserve"> </w:t>
      </w:r>
      <w:r>
        <w:rPr>
          <w:rFonts w:ascii="Arial" w:hAnsi="Arial" w:cs="Arial"/>
          <w:sz w:val="24"/>
          <w:szCs w:val="24"/>
        </w:rPr>
        <w:t>выдачей дубликата документа, выданного</w:t>
      </w:r>
    </w:p>
    <w:p w14:paraId="4D6F0612" w14:textId="77777777" w:rsidR="001E7F2E" w:rsidRDefault="00A94ABD">
      <w:pPr>
        <w:pStyle w:val="ConsPlusNormal"/>
        <w:jc w:val="both"/>
        <w:rPr>
          <w:rFonts w:ascii="Arial" w:hAnsi="Arial" w:cs="Arial"/>
          <w:sz w:val="24"/>
          <w:szCs w:val="24"/>
        </w:rPr>
      </w:pPr>
      <w:r>
        <w:rPr>
          <w:rFonts w:ascii="Arial" w:hAnsi="Arial" w:cs="Arial"/>
          <w:sz w:val="24"/>
          <w:szCs w:val="24"/>
        </w:rPr>
        <w:t>по результатам предоставления муниципальной услуги,</w:t>
      </w:r>
      <w:r>
        <w:t xml:space="preserve"> </w:t>
      </w:r>
      <w:r>
        <w:rPr>
          <w:rFonts w:ascii="Arial" w:hAnsi="Arial" w:cs="Arial"/>
          <w:sz w:val="24"/>
          <w:szCs w:val="24"/>
        </w:rPr>
        <w:t>результатом предоставления муниципальной услуги является дубликат документ, ранее выданного в результате предоставления муниципальной услуги документа.</w:t>
      </w:r>
    </w:p>
    <w:p w14:paraId="3748CF6F"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2.3.4. Результат предоставления муниципальной услуги заявитель вправе получить:</w:t>
      </w:r>
    </w:p>
    <w:p w14:paraId="7F4AA891"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 в </w:t>
      </w:r>
      <w:proofErr w:type="spellStart"/>
      <w:r>
        <w:rPr>
          <w:rFonts w:ascii="Arial" w:hAnsi="Arial" w:cs="Arial"/>
          <w:sz w:val="24"/>
          <w:szCs w:val="24"/>
        </w:rPr>
        <w:t>ОАиГ</w:t>
      </w:r>
      <w:proofErr w:type="spellEnd"/>
      <w:r>
        <w:rPr>
          <w:rFonts w:ascii="Arial" w:hAnsi="Arial" w:cs="Arial"/>
          <w:sz w:val="24"/>
          <w:szCs w:val="24"/>
        </w:rPr>
        <w:t xml:space="preserve"> на бумажном носителе при личном обращении;</w:t>
      </w:r>
    </w:p>
    <w:p w14:paraId="6E31BB4F"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 в МФЦ на бумажном носителе при личном обращении (при наличии заключенного соглашения о взаимодействии между Органом местного </w:t>
      </w:r>
      <w:r>
        <w:rPr>
          <w:rFonts w:ascii="Arial" w:hAnsi="Arial" w:cs="Arial"/>
          <w:sz w:val="24"/>
          <w:szCs w:val="24"/>
        </w:rPr>
        <w:lastRenderedPageBreak/>
        <w:t>самоуправления и МФЦ);</w:t>
      </w:r>
    </w:p>
    <w:p w14:paraId="04EBB0A0"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почтовым отправлением;</w:t>
      </w:r>
    </w:p>
    <w:p w14:paraId="60E3A564"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с использованием федеральной государственной информационной системы «Единый портал государственных и муниципальных услуг (функций)» (далее – ЕПГУ) в форме электронного документа, подписанного электронной подписью.</w:t>
      </w:r>
    </w:p>
    <w:p w14:paraId="184CE12C" w14:textId="77777777" w:rsidR="001E7F2E" w:rsidRDefault="001E7F2E">
      <w:pPr>
        <w:pStyle w:val="ConsPlusNormal"/>
        <w:jc w:val="center"/>
        <w:rPr>
          <w:rFonts w:ascii="Arial" w:hAnsi="Arial" w:cs="Arial"/>
          <w:color w:val="FF0000"/>
          <w:sz w:val="24"/>
          <w:szCs w:val="24"/>
        </w:rPr>
      </w:pPr>
    </w:p>
    <w:p w14:paraId="5867016A"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2.4. Срок предоставления муниципальной услуги</w:t>
      </w:r>
    </w:p>
    <w:p w14:paraId="02AE34B3" w14:textId="77777777" w:rsidR="001E7F2E" w:rsidRDefault="001E7F2E">
      <w:pPr>
        <w:pStyle w:val="ConsPlusNormal"/>
        <w:jc w:val="center"/>
        <w:rPr>
          <w:rFonts w:ascii="Arial" w:hAnsi="Arial" w:cs="Arial"/>
          <w:sz w:val="24"/>
          <w:szCs w:val="24"/>
        </w:rPr>
      </w:pPr>
    </w:p>
    <w:p w14:paraId="70286DC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2.4.1. Максимальный срок предоставления муниципальной услуги:</w:t>
      </w:r>
    </w:p>
    <w:p w14:paraId="5A0922D9"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1) сведения, документы, материалы органом, предоставляющим муниципальную услугу, предоставляются в течение 5 </w:t>
      </w:r>
      <w:r>
        <w:rPr>
          <w:rFonts w:ascii="Arial" w:eastAsia="Times New Roman" w:hAnsi="Arial" w:cs="Arial"/>
          <w:sz w:val="24"/>
          <w:szCs w:val="24"/>
        </w:rPr>
        <w:t>(</w:t>
      </w:r>
      <w:proofErr w:type="gramStart"/>
      <w:r>
        <w:rPr>
          <w:rFonts w:ascii="Arial" w:eastAsia="Times New Roman" w:hAnsi="Arial" w:cs="Arial"/>
          <w:sz w:val="24"/>
          <w:szCs w:val="24"/>
        </w:rPr>
        <w:t xml:space="preserve">пяти) </w:t>
      </w:r>
      <w:r>
        <w:rPr>
          <w:rFonts w:ascii="Arial" w:hAnsi="Arial" w:cs="Arial"/>
          <w:sz w:val="24"/>
          <w:szCs w:val="24"/>
        </w:rPr>
        <w:t xml:space="preserve"> рабочих</w:t>
      </w:r>
      <w:proofErr w:type="gramEnd"/>
      <w:r>
        <w:rPr>
          <w:rFonts w:ascii="Arial" w:hAnsi="Arial" w:cs="Arial"/>
          <w:sz w:val="24"/>
          <w:szCs w:val="24"/>
        </w:rPr>
        <w:t xml:space="preserve"> дней со дня осуществления оплаты физическим или юридическим лицом;</w:t>
      </w:r>
    </w:p>
    <w:p w14:paraId="2B8AB36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 по межведомственным запросам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сведения, документы и материалы, содержащиеся в государственной информационной системе обеспечения градостроительной деятельности, предоставляются не позднее 5 </w:t>
      </w:r>
      <w:r>
        <w:rPr>
          <w:rFonts w:ascii="Arial" w:eastAsia="Times New Roman" w:hAnsi="Arial" w:cs="Arial"/>
          <w:sz w:val="24"/>
          <w:szCs w:val="24"/>
        </w:rPr>
        <w:t xml:space="preserve">(пяти) </w:t>
      </w:r>
      <w:r>
        <w:rPr>
          <w:rFonts w:ascii="Arial" w:hAnsi="Arial" w:cs="Arial"/>
          <w:sz w:val="24"/>
          <w:szCs w:val="24"/>
        </w:rPr>
        <w:t>рабочих дней со дня получения органом, предоставляющим муниципальную услугу, соответствующего межведомственного запроса.</w:t>
      </w:r>
    </w:p>
    <w:p w14:paraId="03123937" w14:textId="77777777" w:rsidR="001E7F2E" w:rsidRDefault="001E7F2E">
      <w:pPr>
        <w:pStyle w:val="ConsPlusNormal"/>
        <w:ind w:firstLine="540"/>
        <w:jc w:val="both"/>
        <w:rPr>
          <w:rFonts w:ascii="Arial" w:hAnsi="Arial" w:cs="Arial"/>
          <w:sz w:val="24"/>
          <w:szCs w:val="24"/>
        </w:rPr>
      </w:pPr>
    </w:p>
    <w:p w14:paraId="6D29939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2.4.2. Срок исправления допущенных опечаток и ошибок в выданных в результате предоставления муниципальной услуги документах составляет не более 5 </w:t>
      </w:r>
      <w:bookmarkStart w:id="3" w:name="_Hlk204867986"/>
      <w:r>
        <w:rPr>
          <w:rFonts w:ascii="Arial" w:eastAsia="Times New Roman" w:hAnsi="Arial" w:cs="Arial"/>
          <w:sz w:val="24"/>
          <w:szCs w:val="24"/>
          <w:lang w:eastAsia="ru-RU"/>
        </w:rPr>
        <w:t>(</w:t>
      </w:r>
      <w:proofErr w:type="gramStart"/>
      <w:r>
        <w:rPr>
          <w:rFonts w:ascii="Arial" w:eastAsia="Times New Roman" w:hAnsi="Arial" w:cs="Arial"/>
          <w:sz w:val="24"/>
          <w:szCs w:val="24"/>
          <w:lang w:eastAsia="ru-RU"/>
        </w:rPr>
        <w:t xml:space="preserve">пяти) </w:t>
      </w:r>
      <w:bookmarkEnd w:id="3"/>
      <w:r>
        <w:rPr>
          <w:rFonts w:ascii="Arial" w:eastAsia="Times New Roman" w:hAnsi="Arial" w:cs="Arial"/>
          <w:sz w:val="24"/>
          <w:szCs w:val="24"/>
          <w:lang w:eastAsia="ru-RU"/>
        </w:rPr>
        <w:t xml:space="preserve"> рабочих</w:t>
      </w:r>
      <w:proofErr w:type="gramEnd"/>
      <w:r>
        <w:rPr>
          <w:rFonts w:ascii="Arial" w:eastAsia="Times New Roman" w:hAnsi="Arial" w:cs="Arial"/>
          <w:sz w:val="24"/>
          <w:szCs w:val="24"/>
          <w:lang w:eastAsia="ru-RU"/>
        </w:rPr>
        <w:t xml:space="preserve"> дней со дня поступления (регистрации) запроса в администрацию.</w:t>
      </w:r>
    </w:p>
    <w:p w14:paraId="6F0F48C4" w14:textId="77777777" w:rsidR="001E7F2E" w:rsidRDefault="001E7F2E">
      <w:pPr>
        <w:spacing w:after="0" w:line="240" w:lineRule="auto"/>
        <w:ind w:firstLine="540"/>
        <w:jc w:val="both"/>
        <w:rPr>
          <w:rFonts w:ascii="Arial" w:eastAsia="Times New Roman" w:hAnsi="Arial" w:cs="Arial"/>
          <w:sz w:val="24"/>
          <w:szCs w:val="24"/>
          <w:lang w:eastAsia="ru-RU"/>
        </w:rPr>
      </w:pPr>
    </w:p>
    <w:p w14:paraId="38677A5E"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2.4.3. Срок получения дубликата документа, выданного в результате предоставления муниципальной услуги составляет не более 5 (</w:t>
      </w:r>
      <w:proofErr w:type="gramStart"/>
      <w:r>
        <w:rPr>
          <w:rFonts w:ascii="Arial" w:eastAsia="Times New Roman" w:hAnsi="Arial" w:cs="Arial"/>
          <w:sz w:val="24"/>
          <w:szCs w:val="24"/>
          <w:lang w:eastAsia="ru-RU"/>
        </w:rPr>
        <w:t>пяти)  рабочих</w:t>
      </w:r>
      <w:proofErr w:type="gramEnd"/>
      <w:r>
        <w:rPr>
          <w:rFonts w:ascii="Arial" w:eastAsia="Times New Roman" w:hAnsi="Arial" w:cs="Arial"/>
          <w:sz w:val="24"/>
          <w:szCs w:val="24"/>
          <w:lang w:eastAsia="ru-RU"/>
        </w:rPr>
        <w:t xml:space="preserve"> дней со дня поступления (регистрации) запроса в администрацию.</w:t>
      </w:r>
    </w:p>
    <w:p w14:paraId="74CE4907"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2.4.4. В случае представления заявления через МФЦ срок предоставления муниципальной услуги исчисляется со дня передачи многофункциональным центром заявления и документов, необходимых для предоставления муниципальной услуги, в орган, уполномоченный на предоставление муниципальной услуги.</w:t>
      </w:r>
    </w:p>
    <w:p w14:paraId="28D48C6D"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2.4.5. Срок выдачи (направления) документов, являющихся результатом предоставления муниципальной услуги, составляет 1 рабочий день с даты принятия решения.</w:t>
      </w:r>
    </w:p>
    <w:p w14:paraId="7D1C073D"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 xml:space="preserve">2.4.6. Срок предоставления муниципальной услуги определяется для каждого варианта и приведен в их описании, содержащемся в </w:t>
      </w:r>
      <w:hyperlink w:anchor="P221">
        <w:r>
          <w:rPr>
            <w:rFonts w:ascii="Arial" w:hAnsi="Arial" w:cs="Arial"/>
            <w:sz w:val="24"/>
            <w:szCs w:val="24"/>
          </w:rPr>
          <w:t>разделе III</w:t>
        </w:r>
      </w:hyperlink>
      <w:r>
        <w:rPr>
          <w:rFonts w:ascii="Arial" w:hAnsi="Arial" w:cs="Arial"/>
          <w:sz w:val="24"/>
          <w:szCs w:val="24"/>
        </w:rPr>
        <w:t xml:space="preserve"> настоящего Административного регламента.</w:t>
      </w:r>
    </w:p>
    <w:p w14:paraId="374EA09A" w14:textId="77777777" w:rsidR="001E7F2E" w:rsidRDefault="001E7F2E">
      <w:pPr>
        <w:pStyle w:val="ConsPlusNormal"/>
        <w:rPr>
          <w:rFonts w:ascii="Arial" w:hAnsi="Arial" w:cs="Arial"/>
          <w:sz w:val="24"/>
          <w:szCs w:val="24"/>
        </w:rPr>
      </w:pPr>
    </w:p>
    <w:p w14:paraId="5E740E15"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 xml:space="preserve">2.5. Правовые основания для предоставления </w:t>
      </w:r>
    </w:p>
    <w:p w14:paraId="254D292D"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муниципальной услуги</w:t>
      </w:r>
    </w:p>
    <w:p w14:paraId="1C316C41" w14:textId="77777777" w:rsidR="001E7F2E" w:rsidRDefault="001E7F2E">
      <w:pPr>
        <w:pStyle w:val="ConsPlusTitle"/>
        <w:jc w:val="center"/>
        <w:outlineLvl w:val="2"/>
        <w:rPr>
          <w:rFonts w:ascii="Arial" w:hAnsi="Arial" w:cs="Arial"/>
          <w:sz w:val="24"/>
          <w:szCs w:val="24"/>
        </w:rPr>
      </w:pPr>
    </w:p>
    <w:p w14:paraId="2F12C957"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 размещен на официальном сайте </w:t>
      </w:r>
      <w:r>
        <w:rPr>
          <w:rFonts w:ascii="Arial" w:hAnsi="Arial" w:cs="Arial"/>
          <w:sz w:val="24"/>
          <w:szCs w:val="24"/>
        </w:rPr>
        <w:t>Органа местного самоуправления</w:t>
      </w:r>
      <w:r>
        <w:rPr>
          <w:rFonts w:ascii="Arial" w:eastAsia="Times New Roman" w:hAnsi="Arial" w:cs="Arial"/>
          <w:sz w:val="24"/>
          <w:szCs w:val="24"/>
          <w:lang w:eastAsia="ru-RU"/>
        </w:rPr>
        <w:t>, в федеральном реестре, на ЕПГУ, РПГУ.</w:t>
      </w:r>
    </w:p>
    <w:p w14:paraId="7EC2CC45"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hAnsi="Arial" w:cs="Arial"/>
          <w:sz w:val="24"/>
          <w:szCs w:val="24"/>
        </w:rPr>
        <w:lastRenderedPageBreak/>
        <w:t>Орган местного самоуправления</w:t>
      </w:r>
      <w:r>
        <w:rPr>
          <w:rFonts w:ascii="Arial" w:eastAsia="Times New Roman" w:hAnsi="Arial" w:cs="Arial"/>
          <w:sz w:val="24"/>
          <w:szCs w:val="24"/>
          <w:lang w:eastAsia="ru-RU"/>
        </w:rPr>
        <w:t xml:space="preserve"> обеспечивает размещение и актуализацию перечня нормативных правовых актов, регулирующих предоставление муниципальной услуги, порядок досудебного (внесудебного) обжалования решений и действий (бездействия) органов, предоставляющих муниципальные услуги, а также их должностных лиц, муниципальных служащих, работников на своем официальном сайте, а также в соответствующем разделе федерального реестра в течение 7 рабочих дней с даты вступления в силу соответствующих изменений.</w:t>
      </w:r>
    </w:p>
    <w:p w14:paraId="12235FB7" w14:textId="77777777" w:rsidR="001E7F2E" w:rsidRDefault="001E7F2E">
      <w:pPr>
        <w:pStyle w:val="ConsPlusNormal"/>
        <w:jc w:val="center"/>
        <w:rPr>
          <w:rFonts w:ascii="Arial" w:hAnsi="Arial" w:cs="Arial"/>
          <w:color w:val="FF0000"/>
          <w:sz w:val="24"/>
          <w:szCs w:val="24"/>
        </w:rPr>
      </w:pPr>
    </w:p>
    <w:p w14:paraId="721BB1A4"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2.6. Исчерпывающий перечень документов, необходимых</w:t>
      </w:r>
    </w:p>
    <w:p w14:paraId="2B7AC954" w14:textId="77777777" w:rsidR="001E7F2E" w:rsidRDefault="00A94ABD">
      <w:pPr>
        <w:pStyle w:val="ConsPlusTitle"/>
        <w:jc w:val="center"/>
        <w:rPr>
          <w:rFonts w:ascii="Arial" w:hAnsi="Arial" w:cs="Arial"/>
          <w:sz w:val="24"/>
          <w:szCs w:val="24"/>
        </w:rPr>
      </w:pPr>
      <w:r>
        <w:rPr>
          <w:rFonts w:ascii="Arial" w:hAnsi="Arial" w:cs="Arial"/>
          <w:sz w:val="24"/>
          <w:szCs w:val="24"/>
        </w:rPr>
        <w:t>для предоставления муниципальной услуги</w:t>
      </w:r>
    </w:p>
    <w:p w14:paraId="208A72F6" w14:textId="77777777" w:rsidR="001E7F2E" w:rsidRDefault="001E7F2E">
      <w:pPr>
        <w:pStyle w:val="ConsPlusNormal"/>
        <w:jc w:val="center"/>
        <w:rPr>
          <w:rFonts w:ascii="Arial" w:hAnsi="Arial" w:cs="Arial"/>
          <w:sz w:val="24"/>
          <w:szCs w:val="24"/>
        </w:rPr>
      </w:pPr>
    </w:p>
    <w:p w14:paraId="7A68F9DE"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14:paraId="2846A3D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заявление, оформленное в соответствии с образцом (</w:t>
      </w:r>
      <w:hyperlink w:anchor="P887">
        <w:r>
          <w:rPr>
            <w:rFonts w:ascii="Arial" w:hAnsi="Arial" w:cs="Arial"/>
            <w:sz w:val="24"/>
            <w:szCs w:val="24"/>
          </w:rPr>
          <w:t>приложение 2</w:t>
        </w:r>
      </w:hyperlink>
      <w:r>
        <w:rPr>
          <w:rFonts w:ascii="Arial" w:hAnsi="Arial" w:cs="Arial"/>
          <w:sz w:val="24"/>
          <w:szCs w:val="24"/>
        </w:rPr>
        <w:t>) (при подаче заявления почтовым отправлением: предъявление оригинала документа;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заявителя, электронный документ в форматах *.PDF, *.JPG, *.JPEG, *.PNG, *.BMP, *.TIFF, *.ZIP, *.RAR, *.SIG; в МФЦ: предъявление оригинала документа; в Органе местного самоуправления при личном обращении: предъявление оригинала документа);</w:t>
      </w:r>
    </w:p>
    <w:p w14:paraId="390797F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б) документы, подтверждающие личность заявителя, - паспорт гражданина Российской Федерации (при подаче заявления почтовым отправлением: копия документа, заверенная в порядке, установленном законодательством Российской Федерации;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заявителя, электронный документ в форматах *.PDF, *.JPG, *.JPEG, *.PNG, *.BMP, *.TIFF, *.ZIP, *.RAR, *.SIG; в МФЦ: предъявление оригинала документа; в Органе местного самоуправления при личном обращении: предъявление оригинала документа);</w:t>
      </w:r>
    </w:p>
    <w:p w14:paraId="735DAF0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документ, подтверждающий полномочия представителя заявителя, - доверенность, подтверждающая полномочия представителя заявителя (при подаче заявления почтовым отправлением: копия документа, заверенная в порядке, установленном законодательством Российской Федерации; в МФЦ: предъявление оригинала документа;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электронный документ в форматах *.PDF, *.JPG, *.JPEG, *.PNG, *.BMP, *.TIFF, *.ZIP, *.RAR, *.SIG, электронный документ, подписанный усиленной квалифицированной электронной подписью заявителя; в Органе местного самоуправления при личном обращении: предъявление оригинала документа);</w:t>
      </w:r>
    </w:p>
    <w:p w14:paraId="6C117B22"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3) реквизиты необходимых сведений, документов, материалов и (или) указывает кадастровый номер (номера) земельного участка (участков), и (или) адрес (адреса) объектов недвижимости, и (или) сведения о границах территории, в отношении которой запрашиваются сведения, документы, материалы, которые должны содержать графическое описание местоположения границ этой </w:t>
      </w:r>
      <w:r>
        <w:rPr>
          <w:rFonts w:ascii="Arial" w:hAnsi="Arial" w:cs="Arial"/>
          <w:sz w:val="24"/>
          <w:szCs w:val="24"/>
        </w:rPr>
        <w:lastRenderedPageBreak/>
        <w:t>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(при подаче заявления почтовым отправлением: копия документа, заверенная в порядке, установленном законодательством Российской Федерации; электронный документ, подписанный усиленной квалифицированной электронной подписью заявителя; в МФЦ: предъявление оригинала документа;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электронный документ в форматах *.PDF, *.JPG, *.JPEG, *.PNG, *.BMP, *.TIFF, *.ZIP, *.RAR, *.SIG, электронный документ, подписанный усиленной квалифицированной электронной подписью заявителя; в Органе местного самоуправления при личном обращении: предъявление оригинала документа).</w:t>
      </w:r>
    </w:p>
    <w:p w14:paraId="75ADB977"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2.6.2.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w:t>
      </w:r>
    </w:p>
    <w:p w14:paraId="24B0FCA6"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документы, подтверждающие государственную регистрацию юридического лица или индивидуального предпринимателя, - выписка из Единого государственного реестра юридических лиц (при подаче заявления в МФЦ: предъявление оригинала документа; почтовым отправлением: копия документа, заверенная в порядке, установленном законодательством Российской Федерации;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в форматах *.PDF, *.JPG, *.JPEG, *.PNG, *.BMP, *.TIFF, *.ZIP, *.RAR, *.SIG, электронный документ, подписанный усиленной квалифицированной электронной подписью заявителя; в Органе местного самоуправления при личном обращении: предъявление оригинала документа).</w:t>
      </w:r>
    </w:p>
    <w:p w14:paraId="34D92DDE" w14:textId="77777777" w:rsidR="001E7F2E" w:rsidRDefault="001E7F2E">
      <w:pPr>
        <w:pStyle w:val="ConsPlusNormal"/>
        <w:ind w:firstLine="540"/>
        <w:jc w:val="both"/>
        <w:rPr>
          <w:rFonts w:ascii="Arial" w:hAnsi="Arial" w:cs="Arial"/>
          <w:sz w:val="24"/>
          <w:szCs w:val="24"/>
        </w:rPr>
      </w:pPr>
    </w:p>
    <w:p w14:paraId="0AC17505"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2.6.3. Представление заявителем документов, предусмотренных в настоящем подразделе, а также заявления осуществляется с использованием федеральной государственной информационной системы «Единый портал государственных и муниципальных услуг (функций)», почтовым отправлением, в МФЦ, в Органе местного самоуправления при личном обращении.</w:t>
      </w:r>
    </w:p>
    <w:p w14:paraId="3AB2EC5A" w14:textId="77777777" w:rsidR="001E7F2E" w:rsidRDefault="001E7F2E">
      <w:pPr>
        <w:pStyle w:val="ConsPlusNormal"/>
        <w:ind w:firstLine="540"/>
        <w:jc w:val="both"/>
        <w:rPr>
          <w:rFonts w:ascii="Arial" w:hAnsi="Arial" w:cs="Arial"/>
          <w:sz w:val="24"/>
          <w:szCs w:val="24"/>
        </w:rPr>
      </w:pPr>
    </w:p>
    <w:p w14:paraId="7D2200A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2.6.4. Орган местного самоуправления не вправе требовать от заявителя или его представителя:</w:t>
      </w:r>
    </w:p>
    <w:p w14:paraId="1C7EE25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4ABE63A5"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2">
        <w:r>
          <w:rPr>
            <w:rFonts w:ascii="Arial" w:eastAsia="Times New Roman" w:hAnsi="Arial" w:cs="Arial"/>
            <w:sz w:val="24"/>
            <w:szCs w:val="24"/>
            <w:lang w:eastAsia="ru-RU"/>
          </w:rPr>
          <w:t>частью 1 статьи 1</w:t>
        </w:r>
      </w:hyperlink>
      <w:r>
        <w:rPr>
          <w:rFonts w:ascii="Arial" w:eastAsia="Times New Roman" w:hAnsi="Arial" w:cs="Arial"/>
          <w:sz w:val="24"/>
          <w:szCs w:val="24"/>
          <w:lang w:eastAsia="ru-RU"/>
        </w:rPr>
        <w:t xml:space="preserve"> Федерального закона от 27.07.2010 № 210-ФЗ «Об организации предоставления государственных и муниципальных услуг» (далее - Федеральный закон № 210-ФЗ), в соответствии с нормативными </w:t>
      </w:r>
      <w:r>
        <w:rPr>
          <w:rFonts w:ascii="Arial" w:eastAsia="Times New Roman" w:hAnsi="Arial" w:cs="Arial"/>
          <w:sz w:val="24"/>
          <w:szCs w:val="24"/>
          <w:lang w:eastAsia="ru-RU"/>
        </w:rPr>
        <w:lastRenderedPageBreak/>
        <w:t xml:space="preserve">правовыми актами Российской Федерации, нормативными правовыми актами Кемеровской области - Кузбасса, нормативными правовыми актами Тяжинского муниципального округа, за исключением документов, включенных в определенный </w:t>
      </w:r>
      <w:hyperlink r:id="rId13">
        <w:r>
          <w:rPr>
            <w:rFonts w:ascii="Arial" w:eastAsia="Times New Roman" w:hAnsi="Arial" w:cs="Arial"/>
            <w:sz w:val="24"/>
            <w:szCs w:val="24"/>
            <w:lang w:eastAsia="ru-RU"/>
          </w:rPr>
          <w:t>частью 6 статьи 7</w:t>
        </w:r>
      </w:hyperlink>
      <w:r>
        <w:rPr>
          <w:rFonts w:ascii="Arial" w:eastAsia="Times New Roman" w:hAnsi="Arial" w:cs="Arial"/>
          <w:sz w:val="24"/>
          <w:szCs w:val="24"/>
          <w:lang w:eastAsia="ru-RU"/>
        </w:rPr>
        <w:t xml:space="preserve"> Федерального закона № 210-ФЗ перечень документов;</w:t>
      </w:r>
    </w:p>
    <w:p w14:paraId="05019FB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p>
    <w:p w14:paraId="2A57E83F"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9759367"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EA49A1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BB7CBEF"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5173B3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0747409E"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4">
        <w:r>
          <w:rPr>
            <w:rFonts w:ascii="Arial" w:eastAsia="Times New Roman" w:hAnsi="Arial" w:cs="Arial"/>
            <w:sz w:val="24"/>
            <w:szCs w:val="24"/>
            <w:lang w:eastAsia="ru-RU"/>
          </w:rPr>
          <w:t>пунктом 7.2 части 1 статьи 16</w:t>
        </w:r>
      </w:hyperlink>
      <w:r>
        <w:rPr>
          <w:rFonts w:ascii="Arial" w:eastAsia="Times New Roman" w:hAnsi="Arial" w:cs="Arial"/>
          <w:sz w:val="24"/>
          <w:szCs w:val="24"/>
          <w:lang w:eastAsia="ru-RU"/>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53869123" w14:textId="77777777" w:rsidR="001E7F2E" w:rsidRDefault="001E7F2E">
      <w:pPr>
        <w:pStyle w:val="ConsPlusNormal"/>
        <w:jc w:val="center"/>
        <w:rPr>
          <w:rFonts w:ascii="Arial" w:hAnsi="Arial" w:cs="Arial"/>
          <w:color w:val="FF0000"/>
          <w:sz w:val="24"/>
          <w:szCs w:val="24"/>
        </w:rPr>
      </w:pPr>
    </w:p>
    <w:p w14:paraId="6C7ADE34"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2.7. Исчерпывающий перечень оснований для отказа</w:t>
      </w:r>
    </w:p>
    <w:p w14:paraId="40AB5FB6" w14:textId="77777777" w:rsidR="001E7F2E" w:rsidRDefault="00A94ABD">
      <w:pPr>
        <w:pStyle w:val="ConsPlusTitle"/>
        <w:jc w:val="center"/>
        <w:rPr>
          <w:rFonts w:ascii="Arial" w:hAnsi="Arial" w:cs="Arial"/>
          <w:sz w:val="24"/>
          <w:szCs w:val="24"/>
        </w:rPr>
      </w:pPr>
      <w:r>
        <w:rPr>
          <w:rFonts w:ascii="Arial" w:hAnsi="Arial" w:cs="Arial"/>
          <w:sz w:val="24"/>
          <w:szCs w:val="24"/>
        </w:rPr>
        <w:t>в приеме документов, необходимых для предоставления</w:t>
      </w:r>
    </w:p>
    <w:p w14:paraId="09839579" w14:textId="77777777" w:rsidR="001E7F2E" w:rsidRDefault="00A94ABD">
      <w:pPr>
        <w:pStyle w:val="ConsPlusTitle"/>
        <w:jc w:val="center"/>
        <w:rPr>
          <w:rFonts w:ascii="Arial" w:hAnsi="Arial" w:cs="Arial"/>
          <w:sz w:val="24"/>
          <w:szCs w:val="24"/>
        </w:rPr>
      </w:pPr>
      <w:r>
        <w:rPr>
          <w:rFonts w:ascii="Arial" w:hAnsi="Arial" w:cs="Arial"/>
          <w:sz w:val="24"/>
          <w:szCs w:val="24"/>
        </w:rPr>
        <w:t>муниципальной услуги</w:t>
      </w:r>
    </w:p>
    <w:p w14:paraId="1809F9F5" w14:textId="77777777" w:rsidR="001E7F2E" w:rsidRDefault="001E7F2E">
      <w:pPr>
        <w:pStyle w:val="ConsPlusNormal"/>
        <w:jc w:val="center"/>
        <w:rPr>
          <w:rFonts w:ascii="Arial" w:hAnsi="Arial" w:cs="Arial"/>
          <w:color w:val="FF0000"/>
          <w:sz w:val="24"/>
          <w:szCs w:val="24"/>
        </w:rPr>
      </w:pPr>
    </w:p>
    <w:p w14:paraId="51C6EBEB"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2.7.1. Сведения об исчерпывающем перечне оснований для отказа в приеме документов, необходимых для предоставления муниципальной услуги, приведены в описании административных процедур в составе описания вариантов предоставления муниципальной услуги в </w:t>
      </w:r>
      <w:hyperlink w:anchor="P221">
        <w:r>
          <w:rPr>
            <w:rFonts w:ascii="Arial" w:hAnsi="Arial" w:cs="Arial"/>
            <w:sz w:val="24"/>
            <w:szCs w:val="24"/>
          </w:rPr>
          <w:t>разделе III</w:t>
        </w:r>
      </w:hyperlink>
      <w:r>
        <w:rPr>
          <w:rFonts w:ascii="Arial" w:hAnsi="Arial" w:cs="Arial"/>
          <w:sz w:val="24"/>
          <w:szCs w:val="24"/>
        </w:rPr>
        <w:t xml:space="preserve"> настоящего Административного регламента.</w:t>
      </w:r>
    </w:p>
    <w:p w14:paraId="57556DE3" w14:textId="77777777" w:rsidR="001E7F2E" w:rsidRDefault="001E7F2E">
      <w:pPr>
        <w:pStyle w:val="ConsPlusNormal"/>
        <w:jc w:val="center"/>
        <w:rPr>
          <w:rFonts w:ascii="Arial" w:hAnsi="Arial" w:cs="Arial"/>
          <w:sz w:val="24"/>
          <w:szCs w:val="24"/>
        </w:rPr>
      </w:pPr>
    </w:p>
    <w:p w14:paraId="03657D4D"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2.8. Исчерпывающий перечень оснований для приостановления</w:t>
      </w:r>
    </w:p>
    <w:p w14:paraId="6784B2A9" w14:textId="77777777" w:rsidR="001E7F2E" w:rsidRDefault="00A94ABD">
      <w:pPr>
        <w:pStyle w:val="ConsPlusTitle"/>
        <w:jc w:val="center"/>
        <w:rPr>
          <w:rFonts w:ascii="Arial" w:hAnsi="Arial" w:cs="Arial"/>
          <w:sz w:val="24"/>
          <w:szCs w:val="24"/>
        </w:rPr>
      </w:pPr>
      <w:r>
        <w:rPr>
          <w:rFonts w:ascii="Arial" w:hAnsi="Arial" w:cs="Arial"/>
          <w:sz w:val="24"/>
          <w:szCs w:val="24"/>
        </w:rPr>
        <w:t>предоставления муниципальной услуги или отказа</w:t>
      </w:r>
    </w:p>
    <w:p w14:paraId="68C6E65E" w14:textId="77777777" w:rsidR="001E7F2E" w:rsidRDefault="00A94ABD">
      <w:pPr>
        <w:pStyle w:val="ConsPlusTitle"/>
        <w:jc w:val="center"/>
        <w:rPr>
          <w:rFonts w:ascii="Arial" w:hAnsi="Arial" w:cs="Arial"/>
          <w:sz w:val="24"/>
          <w:szCs w:val="24"/>
        </w:rPr>
      </w:pPr>
      <w:r>
        <w:rPr>
          <w:rFonts w:ascii="Arial" w:hAnsi="Arial" w:cs="Arial"/>
          <w:sz w:val="24"/>
          <w:szCs w:val="24"/>
        </w:rPr>
        <w:t>в предоставлении муниципальной услуги</w:t>
      </w:r>
    </w:p>
    <w:p w14:paraId="31809059" w14:textId="77777777" w:rsidR="001E7F2E" w:rsidRDefault="001E7F2E">
      <w:pPr>
        <w:pStyle w:val="ConsPlusNormal"/>
        <w:jc w:val="center"/>
        <w:rPr>
          <w:rFonts w:ascii="Arial" w:hAnsi="Arial" w:cs="Arial"/>
          <w:color w:val="FF0000"/>
          <w:sz w:val="24"/>
          <w:szCs w:val="24"/>
        </w:rPr>
      </w:pPr>
    </w:p>
    <w:p w14:paraId="2C2E64E6"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2.8.1. Основания для приостановления предоставления муниципальной услуги законодательством Российской Федерации не предусмотрены.</w:t>
      </w:r>
    </w:p>
    <w:p w14:paraId="0AE198BC"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 xml:space="preserve">2.8.2. Сведения об исчерпывающем перечне оснований для отказа в предоставлении муниципальной услуги приведены в описании административных процедур в составе описания вариантов предоставления муниципальной услуги в </w:t>
      </w:r>
      <w:hyperlink w:anchor="P221">
        <w:r>
          <w:rPr>
            <w:rFonts w:ascii="Arial" w:hAnsi="Arial" w:cs="Arial"/>
            <w:sz w:val="24"/>
            <w:szCs w:val="24"/>
          </w:rPr>
          <w:t>разделе III</w:t>
        </w:r>
      </w:hyperlink>
      <w:r>
        <w:rPr>
          <w:rFonts w:ascii="Arial" w:hAnsi="Arial" w:cs="Arial"/>
          <w:sz w:val="24"/>
          <w:szCs w:val="24"/>
        </w:rPr>
        <w:t xml:space="preserve"> настоящего административного регламента.</w:t>
      </w:r>
    </w:p>
    <w:p w14:paraId="0BAD1B39" w14:textId="77777777" w:rsidR="001E7F2E" w:rsidRDefault="001E7F2E">
      <w:pPr>
        <w:pStyle w:val="ConsPlusNormal"/>
        <w:jc w:val="center"/>
        <w:rPr>
          <w:rFonts w:ascii="Arial" w:hAnsi="Arial" w:cs="Arial"/>
          <w:color w:val="FF0000"/>
          <w:sz w:val="24"/>
          <w:szCs w:val="24"/>
        </w:rPr>
      </w:pPr>
    </w:p>
    <w:p w14:paraId="0AFA12A8"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2.9. Размер платы, взимаемой с заявителя при предоставлении</w:t>
      </w:r>
    </w:p>
    <w:p w14:paraId="36AA6C4E" w14:textId="77777777" w:rsidR="001E7F2E" w:rsidRDefault="00A94ABD">
      <w:pPr>
        <w:pStyle w:val="ConsPlusTitle"/>
        <w:jc w:val="center"/>
        <w:rPr>
          <w:rFonts w:ascii="Arial" w:hAnsi="Arial" w:cs="Arial"/>
          <w:sz w:val="24"/>
          <w:szCs w:val="24"/>
        </w:rPr>
      </w:pPr>
      <w:r>
        <w:rPr>
          <w:rFonts w:ascii="Arial" w:hAnsi="Arial" w:cs="Arial"/>
          <w:sz w:val="24"/>
          <w:szCs w:val="24"/>
        </w:rPr>
        <w:t>муниципальной услуги, и способы ее взимания</w:t>
      </w:r>
    </w:p>
    <w:p w14:paraId="4309CBCB" w14:textId="77777777" w:rsidR="001E7F2E" w:rsidRDefault="001E7F2E">
      <w:pPr>
        <w:pStyle w:val="ConsPlusNormal"/>
        <w:jc w:val="center"/>
        <w:rPr>
          <w:rFonts w:ascii="Arial" w:hAnsi="Arial" w:cs="Arial"/>
          <w:color w:val="FF0000"/>
          <w:sz w:val="24"/>
          <w:szCs w:val="24"/>
        </w:rPr>
      </w:pPr>
    </w:p>
    <w:p w14:paraId="69DC1451"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2.9.1. Взимание государственной пошлины или иной платы за предоставление муниципальной услуги, за исключением случаев, когда федеральными законами установлено, что указанные в запросе сведения, документы, материалы предоставляются без взимания платы, производится в соответствии с </w:t>
      </w:r>
      <w:hyperlink r:id="rId15">
        <w:r>
          <w:rPr>
            <w:rFonts w:ascii="Arial" w:hAnsi="Arial" w:cs="Arial"/>
            <w:sz w:val="24"/>
            <w:szCs w:val="24"/>
          </w:rPr>
          <w:t>разделом III</w:t>
        </w:r>
      </w:hyperlink>
      <w:r>
        <w:rPr>
          <w:rFonts w:ascii="Arial" w:hAnsi="Arial" w:cs="Arial"/>
          <w:sz w:val="24"/>
          <w:szCs w:val="24"/>
        </w:rPr>
        <w:t xml:space="preserve"> Постановления Правительства РФ от 13.03.2020 N 279 «Об информационном обеспечении градостроительной деятельности», а именно:</w:t>
      </w:r>
    </w:p>
    <w:p w14:paraId="3B046502"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100 рублей - за предоставление копии одного документа, материала в электронной форме (за исключением материалов и результатов инженерных изысканий);</w:t>
      </w:r>
    </w:p>
    <w:p w14:paraId="32A3C1B0"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100 рублей - за каждую сторону листа формата A4 копии документов, материалов в бумажной форме (за исключением материалов и результатов инженерных изысканий);</w:t>
      </w:r>
    </w:p>
    <w:p w14:paraId="4F4A4D1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 5000 рублей - за предоставление копии материалов и результатов инженерных изысканий в электронной форме (вне зависимости от количества листов);</w:t>
      </w:r>
    </w:p>
    <w:p w14:paraId="707D12A5"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4) 5000 рублей - за предоставление копии материалов и результатов инженерных изысканий в бумажной форме и 100 рублей - за каждую сторону листа формата A4 копии таких материалов и результатов;</w:t>
      </w:r>
    </w:p>
    <w:p w14:paraId="09413E3A" w14:textId="77777777" w:rsidR="001E7F2E" w:rsidRDefault="00A94ABD">
      <w:pPr>
        <w:pStyle w:val="ConsPlusNormal"/>
        <w:ind w:firstLine="540"/>
        <w:jc w:val="both"/>
        <w:rPr>
          <w:rFonts w:ascii="Arial" w:hAnsi="Arial" w:cs="Arial"/>
          <w:sz w:val="24"/>
          <w:szCs w:val="24"/>
        </w:rPr>
      </w:pPr>
      <w:bookmarkStart w:id="4" w:name="P139"/>
      <w:bookmarkEnd w:id="4"/>
      <w:r>
        <w:rPr>
          <w:rFonts w:ascii="Arial" w:hAnsi="Arial" w:cs="Arial"/>
          <w:sz w:val="24"/>
          <w:szCs w:val="24"/>
        </w:rPr>
        <w:t>5) 1000 рублей - за предоставление сведений об одном земельном участке (части земельного участка) за каждые полные (неполные) 10000 кв. метров площади такого участка и (или) дополнительный контур (для многоконтурных земельных участков) в электронной форме;</w:t>
      </w:r>
    </w:p>
    <w:p w14:paraId="26FCFB55"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6) 1000 рублей - за предоставление сведений об одном земельном участке (части земельного участка) за каждые полные (неполные) 10000 кв. метров площади такого участка и (или) дополнительный контур (для многоконтурных земельных участков) и 100 рублей - за каждую сторону листа формата A4 таких сведений в бумажной форме;</w:t>
      </w:r>
    </w:p>
    <w:p w14:paraId="5242B190"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7) 1000 рублей - за предоставление сведений об одном объекте капитального строительства в электронной форме;</w:t>
      </w:r>
    </w:p>
    <w:p w14:paraId="63A2B84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8) 1000 рублей - за предоставление сведений об одном объекте капитального строительства и 100 рублей - за каждую сторону листа формата A4 таких сведений в бумажной форме;</w:t>
      </w:r>
    </w:p>
    <w:p w14:paraId="74855DC0"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9) 1000 рублей - за предоставление сведений о неразграниченных землях за каждые полные (неполные) 10000 кв. метров площади таких земель в электронной форме;</w:t>
      </w:r>
    </w:p>
    <w:p w14:paraId="3B6A91A6" w14:textId="77777777" w:rsidR="001E7F2E" w:rsidRDefault="00A94ABD">
      <w:pPr>
        <w:pStyle w:val="ConsPlusNormal"/>
        <w:ind w:firstLine="540"/>
        <w:jc w:val="both"/>
        <w:rPr>
          <w:rFonts w:ascii="Arial" w:hAnsi="Arial" w:cs="Arial"/>
          <w:sz w:val="24"/>
          <w:szCs w:val="24"/>
        </w:rPr>
      </w:pPr>
      <w:r>
        <w:rPr>
          <w:rFonts w:ascii="Arial" w:hAnsi="Arial" w:cs="Arial"/>
          <w:sz w:val="24"/>
          <w:szCs w:val="24"/>
        </w:rPr>
        <w:lastRenderedPageBreak/>
        <w:t>10) 1000 рублей - за предоставление сведений о неразграниченных землях за каждые полные (неполные) 10000 кв. метров площади таких земель и 100 рублей - за каждую сторону листа формата A4 таких сведений в бумажной форме;</w:t>
      </w:r>
    </w:p>
    <w:p w14:paraId="026273B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11) 100 рублей - за предоставление сведений, размещенных в информационной системе, не указанных в подпунктах 5, 6, 7, 8, 9, 10 настоящего пункта, в электронной форме и 100 рублей - за каждую сторону листа формата A4 таких сведений в бумажной форме.</w:t>
      </w:r>
    </w:p>
    <w:p w14:paraId="15FEB264" w14:textId="77777777" w:rsidR="001E7F2E" w:rsidRDefault="00A94ABD">
      <w:pPr>
        <w:pStyle w:val="ConsPlusNormal"/>
        <w:spacing w:before="240"/>
        <w:ind w:firstLine="540"/>
        <w:jc w:val="both"/>
        <w:rPr>
          <w:rFonts w:ascii="Arial" w:hAnsi="Arial" w:cs="Arial"/>
          <w:sz w:val="24"/>
          <w:szCs w:val="24"/>
        </w:rPr>
      </w:pPr>
      <w:r>
        <w:rPr>
          <w:rFonts w:ascii="Arial" w:hAnsi="Arial" w:cs="Arial"/>
          <w:sz w:val="24"/>
          <w:szCs w:val="24"/>
        </w:rPr>
        <w:t>2.9.2. В случае если материалы предоставляются в бумажном формате, отличном от формата A4, стоимость рассчитывается исходя из количества полных или неполных листов формата A4, необходимых для размещения указанного материала.</w:t>
      </w:r>
    </w:p>
    <w:p w14:paraId="670E578E" w14:textId="77777777" w:rsidR="001E7F2E" w:rsidRDefault="00A94ABD">
      <w:pPr>
        <w:pStyle w:val="ConsPlusNormal"/>
        <w:spacing w:before="240"/>
        <w:ind w:firstLine="540"/>
        <w:jc w:val="both"/>
        <w:rPr>
          <w:rFonts w:ascii="Arial" w:hAnsi="Arial" w:cs="Arial"/>
          <w:sz w:val="24"/>
          <w:szCs w:val="24"/>
        </w:rPr>
      </w:pPr>
      <w:r>
        <w:rPr>
          <w:rFonts w:ascii="Arial" w:hAnsi="Arial" w:cs="Arial"/>
          <w:sz w:val="24"/>
          <w:szCs w:val="24"/>
        </w:rPr>
        <w:t>2.9.3. Сведения о размере платы, взимаемой за предоставление муниципальной услуги, размещены на официальном сайте органа местного самоуправления, предоставляющего муниципальную услугу, по адресу https://www.tyazhin.ru/, а также на Едином портале государственных и муниципальных услуг.</w:t>
      </w:r>
    </w:p>
    <w:p w14:paraId="2C41E064" w14:textId="77777777" w:rsidR="001E7F2E" w:rsidRDefault="001E7F2E">
      <w:pPr>
        <w:pStyle w:val="ConsPlusNormal"/>
        <w:jc w:val="center"/>
        <w:rPr>
          <w:rFonts w:ascii="Arial" w:hAnsi="Arial" w:cs="Arial"/>
          <w:color w:val="FF0000"/>
          <w:sz w:val="24"/>
          <w:szCs w:val="24"/>
        </w:rPr>
      </w:pPr>
    </w:p>
    <w:p w14:paraId="764A3531"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2.10. Максимальный срок ожидания в очереди при подаче</w:t>
      </w:r>
    </w:p>
    <w:p w14:paraId="17E782FA" w14:textId="77777777" w:rsidR="001E7F2E" w:rsidRDefault="00A94ABD">
      <w:pPr>
        <w:pStyle w:val="ConsPlusTitle"/>
        <w:jc w:val="center"/>
        <w:rPr>
          <w:rFonts w:ascii="Arial" w:hAnsi="Arial" w:cs="Arial"/>
          <w:sz w:val="24"/>
          <w:szCs w:val="24"/>
        </w:rPr>
      </w:pPr>
      <w:r>
        <w:rPr>
          <w:rFonts w:ascii="Arial" w:hAnsi="Arial" w:cs="Arial"/>
          <w:sz w:val="24"/>
          <w:szCs w:val="24"/>
        </w:rPr>
        <w:t>заявителем запроса о предоставлении муниципальной услуги</w:t>
      </w:r>
    </w:p>
    <w:p w14:paraId="27987322" w14:textId="77777777" w:rsidR="001E7F2E" w:rsidRDefault="00A94ABD">
      <w:pPr>
        <w:pStyle w:val="ConsPlusTitle"/>
        <w:jc w:val="center"/>
        <w:rPr>
          <w:rFonts w:ascii="Arial" w:hAnsi="Arial" w:cs="Arial"/>
          <w:sz w:val="24"/>
          <w:szCs w:val="24"/>
        </w:rPr>
      </w:pPr>
      <w:r>
        <w:rPr>
          <w:rFonts w:ascii="Arial" w:hAnsi="Arial" w:cs="Arial"/>
          <w:sz w:val="24"/>
          <w:szCs w:val="24"/>
        </w:rPr>
        <w:t>и при получении результата предоставления муниципальной</w:t>
      </w:r>
    </w:p>
    <w:p w14:paraId="1E85AFAD" w14:textId="77777777" w:rsidR="001E7F2E" w:rsidRDefault="00A94ABD">
      <w:pPr>
        <w:pStyle w:val="ConsPlusTitle"/>
        <w:jc w:val="center"/>
        <w:rPr>
          <w:rFonts w:ascii="Arial" w:hAnsi="Arial" w:cs="Arial"/>
          <w:sz w:val="24"/>
          <w:szCs w:val="24"/>
        </w:rPr>
      </w:pPr>
      <w:r>
        <w:rPr>
          <w:rFonts w:ascii="Arial" w:hAnsi="Arial" w:cs="Arial"/>
          <w:sz w:val="24"/>
          <w:szCs w:val="24"/>
        </w:rPr>
        <w:t>услуги</w:t>
      </w:r>
    </w:p>
    <w:p w14:paraId="09B14EE7" w14:textId="77777777" w:rsidR="001E7F2E" w:rsidRDefault="001E7F2E">
      <w:pPr>
        <w:pStyle w:val="ConsPlusNormal"/>
        <w:jc w:val="center"/>
        <w:rPr>
          <w:rFonts w:ascii="Arial" w:hAnsi="Arial" w:cs="Arial"/>
          <w:color w:val="FF0000"/>
          <w:sz w:val="24"/>
          <w:szCs w:val="24"/>
        </w:rPr>
      </w:pPr>
    </w:p>
    <w:p w14:paraId="722C993B"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2.10.1. Максимальный срок ожидания в очереди при подаче заявления составляет 15 минут.</w:t>
      </w:r>
    </w:p>
    <w:p w14:paraId="33FF57CF"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2.10.2. Максимальный срок ожидания в очереди при получении результата муниципальной услуги составляет 15 минут.</w:t>
      </w:r>
    </w:p>
    <w:p w14:paraId="65D85EEA" w14:textId="77777777" w:rsidR="001E7F2E" w:rsidRDefault="001E7F2E">
      <w:pPr>
        <w:pStyle w:val="ConsPlusNormal"/>
        <w:jc w:val="center"/>
        <w:rPr>
          <w:rFonts w:ascii="Arial" w:hAnsi="Arial" w:cs="Arial"/>
          <w:sz w:val="24"/>
          <w:szCs w:val="24"/>
        </w:rPr>
      </w:pPr>
    </w:p>
    <w:p w14:paraId="38BE121F"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2.11. Срок регистрации запроса заявителя о предоставлении</w:t>
      </w:r>
    </w:p>
    <w:p w14:paraId="6ECA044E" w14:textId="77777777" w:rsidR="001E7F2E" w:rsidRDefault="00A94ABD">
      <w:pPr>
        <w:pStyle w:val="ConsPlusTitle"/>
        <w:jc w:val="center"/>
        <w:rPr>
          <w:rFonts w:ascii="Arial" w:hAnsi="Arial" w:cs="Arial"/>
          <w:sz w:val="24"/>
          <w:szCs w:val="24"/>
        </w:rPr>
      </w:pPr>
      <w:r>
        <w:rPr>
          <w:rFonts w:ascii="Arial" w:hAnsi="Arial" w:cs="Arial"/>
          <w:sz w:val="24"/>
          <w:szCs w:val="24"/>
        </w:rPr>
        <w:t>муниципальной услуги</w:t>
      </w:r>
    </w:p>
    <w:p w14:paraId="57140465" w14:textId="77777777" w:rsidR="001E7F2E" w:rsidRDefault="001E7F2E">
      <w:pPr>
        <w:pStyle w:val="ConsPlusNormal"/>
        <w:jc w:val="center"/>
        <w:rPr>
          <w:rFonts w:ascii="Arial" w:hAnsi="Arial" w:cs="Arial"/>
          <w:sz w:val="24"/>
          <w:szCs w:val="24"/>
        </w:rPr>
      </w:pPr>
    </w:p>
    <w:p w14:paraId="35F96B70"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2.11.1. Срок регистрации заявления и документов, необходимых для предоставления муниципальной услуги, в Орган местного самоуправления составляет 1 рабочий день с даты подачи заявления и документов, необходимых для предоставления муниципальной услуги, указанным способом.</w:t>
      </w:r>
    </w:p>
    <w:p w14:paraId="3C9B6BDF" w14:textId="77777777" w:rsidR="001E7F2E" w:rsidRDefault="00A94ABD">
      <w:pPr>
        <w:pStyle w:val="ConsPlusNormal"/>
        <w:spacing w:before="240"/>
        <w:ind w:firstLine="540"/>
        <w:jc w:val="both"/>
        <w:rPr>
          <w:rFonts w:ascii="Arial" w:hAnsi="Arial" w:cs="Arial"/>
          <w:sz w:val="24"/>
          <w:szCs w:val="24"/>
        </w:rPr>
      </w:pPr>
      <w:r>
        <w:rPr>
          <w:rFonts w:ascii="Arial" w:hAnsi="Arial" w:cs="Arial"/>
          <w:sz w:val="24"/>
          <w:szCs w:val="24"/>
        </w:rPr>
        <w:t>2.11.2. Заявление, представленное заявителем либо его представителем через МФЦ, регистрируется органом местного самоуправления в день поступления от МФЦ (наличии заключенного соглашения о взаимодействии между Органом местного самоуправления и МФЦ).</w:t>
      </w:r>
    </w:p>
    <w:p w14:paraId="31862F17" w14:textId="77777777" w:rsidR="001E7F2E" w:rsidRDefault="00A94ABD">
      <w:pPr>
        <w:pStyle w:val="ConsPlusNormal"/>
        <w:spacing w:before="240"/>
        <w:ind w:firstLine="540"/>
        <w:jc w:val="both"/>
        <w:rPr>
          <w:rFonts w:ascii="Arial" w:hAnsi="Arial" w:cs="Arial"/>
          <w:sz w:val="24"/>
          <w:szCs w:val="24"/>
        </w:rPr>
      </w:pPr>
      <w:r>
        <w:rPr>
          <w:rFonts w:ascii="Arial" w:hAnsi="Arial" w:cs="Arial"/>
          <w:sz w:val="24"/>
          <w:szCs w:val="24"/>
        </w:rPr>
        <w:t>2.11.3. Заявление, поступившее в электронной форме на ЕПГУ, РПГУ, регистрируется органом местного самоуправления в день его поступления в случае отсутствия автоматической регистрации запросов на ЕПГУ, РПГУ.</w:t>
      </w:r>
    </w:p>
    <w:p w14:paraId="03C96079" w14:textId="77777777" w:rsidR="001E7F2E" w:rsidRDefault="00A94ABD">
      <w:pPr>
        <w:pStyle w:val="ConsPlusNormal"/>
        <w:spacing w:before="240"/>
        <w:ind w:firstLine="540"/>
        <w:jc w:val="both"/>
        <w:rPr>
          <w:rFonts w:ascii="Arial" w:hAnsi="Arial" w:cs="Arial"/>
          <w:sz w:val="24"/>
          <w:szCs w:val="24"/>
        </w:rPr>
      </w:pPr>
      <w:r>
        <w:rPr>
          <w:rFonts w:ascii="Arial" w:hAnsi="Arial" w:cs="Arial"/>
          <w:sz w:val="24"/>
          <w:szCs w:val="24"/>
        </w:rPr>
        <w:t>2.11.4. Заявление, поступившее в нерабочее время, регистрируется органом местного самоуправления в первый рабочий день.</w:t>
      </w:r>
    </w:p>
    <w:p w14:paraId="5F86B0A3" w14:textId="77777777" w:rsidR="001E7F2E" w:rsidRDefault="001E7F2E">
      <w:pPr>
        <w:pStyle w:val="ConsPlusNormal"/>
        <w:jc w:val="center"/>
        <w:rPr>
          <w:rFonts w:ascii="Arial" w:hAnsi="Arial" w:cs="Arial"/>
          <w:sz w:val="24"/>
          <w:szCs w:val="24"/>
        </w:rPr>
      </w:pPr>
    </w:p>
    <w:p w14:paraId="4D333D46"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2.12. Требования к помещениям, в которых предоставляется</w:t>
      </w:r>
    </w:p>
    <w:p w14:paraId="41C27B06" w14:textId="77777777" w:rsidR="001E7F2E" w:rsidRDefault="00A94ABD">
      <w:pPr>
        <w:pStyle w:val="ConsPlusTitle"/>
        <w:jc w:val="center"/>
        <w:rPr>
          <w:rFonts w:ascii="Arial" w:hAnsi="Arial" w:cs="Arial"/>
          <w:sz w:val="24"/>
          <w:szCs w:val="24"/>
        </w:rPr>
      </w:pPr>
      <w:r>
        <w:rPr>
          <w:rFonts w:ascii="Arial" w:hAnsi="Arial" w:cs="Arial"/>
          <w:sz w:val="24"/>
          <w:szCs w:val="24"/>
        </w:rPr>
        <w:t>муниципальная услуга</w:t>
      </w:r>
    </w:p>
    <w:p w14:paraId="5CF671CA" w14:textId="77777777" w:rsidR="001E7F2E" w:rsidRDefault="001E7F2E">
      <w:pPr>
        <w:pStyle w:val="ConsPlusNormal"/>
        <w:jc w:val="center"/>
        <w:rPr>
          <w:rFonts w:ascii="Arial" w:hAnsi="Arial" w:cs="Arial"/>
          <w:sz w:val="24"/>
          <w:szCs w:val="24"/>
        </w:rPr>
      </w:pPr>
    </w:p>
    <w:p w14:paraId="75783FB3"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lastRenderedPageBreak/>
        <w:t>2.12.1.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14:paraId="2130B6C2"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2.12.2.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64DFE659"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Для парковки специальных автотранспортных средств инвалидов на стоянке (парковке) выделяется не менее 10 %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7C94D52C"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2.12.3.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утвержденным Приказом Минстроя России от 30.12.2020 № 904/</w:t>
      </w:r>
      <w:proofErr w:type="spellStart"/>
      <w:r>
        <w:rPr>
          <w:rFonts w:ascii="Arial" w:hAnsi="Arial" w:cs="Arial"/>
          <w:sz w:val="24"/>
          <w:szCs w:val="24"/>
        </w:rPr>
        <w:t>пр</w:t>
      </w:r>
      <w:proofErr w:type="spellEnd"/>
      <w:r>
        <w:rPr>
          <w:rFonts w:ascii="Arial" w:hAnsi="Arial" w:cs="Arial"/>
          <w:sz w:val="24"/>
          <w:szCs w:val="24"/>
        </w:rPr>
        <w:t xml:space="preserve"> «Об утверждении 59.13330.2020 «СНиП 35-01-2001 Доступность зданий сооружений для маломобильных групп населения».</w:t>
      </w:r>
    </w:p>
    <w:p w14:paraId="74C2E7F3"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2.12.4.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744955E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Центральный вход в здание органа местного самоуправления должен быть оборудован информационной табличкой (вывеской), содержащей информацию:        </w:t>
      </w:r>
    </w:p>
    <w:p w14:paraId="3C7260A8"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наименование;</w:t>
      </w:r>
    </w:p>
    <w:p w14:paraId="0AF2D4BE"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местонахождение;</w:t>
      </w:r>
    </w:p>
    <w:p w14:paraId="20D829F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 юридический адрес; </w:t>
      </w:r>
    </w:p>
    <w:p w14:paraId="1FCF5B6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режим работы;</w:t>
      </w:r>
    </w:p>
    <w:p w14:paraId="70F324E2"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график приема;</w:t>
      </w:r>
    </w:p>
    <w:p w14:paraId="3ADAEC76"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номера телефонов для справок.</w:t>
      </w:r>
    </w:p>
    <w:p w14:paraId="7BAE362B"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2.12.5. Помещения, в которых предоставляется услуга, должны соответствовать санитарно-эпидемиологическим правилам и нормативам.</w:t>
      </w:r>
    </w:p>
    <w:p w14:paraId="6560FE8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Помещения, в которых предоставляется услуга, оснащаются: </w:t>
      </w:r>
    </w:p>
    <w:p w14:paraId="5510E13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 противопожарной системой и средствами пожаротушения; </w:t>
      </w:r>
    </w:p>
    <w:p w14:paraId="039C33C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 системой оповещения о возникновении чрезвычайной ситуации; </w:t>
      </w:r>
    </w:p>
    <w:p w14:paraId="1A7C03E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 средствами оказания первой медицинской помощи; </w:t>
      </w:r>
    </w:p>
    <w:p w14:paraId="7FFA2FF4" w14:textId="17EABA98" w:rsidR="001E7F2E" w:rsidRDefault="00A94ABD" w:rsidP="00700B8F">
      <w:pPr>
        <w:pStyle w:val="ConsPlusNormal"/>
        <w:ind w:firstLine="540"/>
        <w:jc w:val="both"/>
        <w:rPr>
          <w:rFonts w:ascii="Arial" w:hAnsi="Arial" w:cs="Arial"/>
          <w:sz w:val="24"/>
          <w:szCs w:val="24"/>
        </w:rPr>
      </w:pPr>
      <w:r>
        <w:rPr>
          <w:rFonts w:ascii="Arial" w:hAnsi="Arial" w:cs="Arial"/>
          <w:sz w:val="24"/>
          <w:szCs w:val="24"/>
        </w:rPr>
        <w:t>- туалетными комнатами для посетителей.</w:t>
      </w:r>
    </w:p>
    <w:p w14:paraId="3C0EA02C"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2.12.6.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18238DA1" w14:textId="77777777" w:rsidR="001E7F2E" w:rsidRDefault="00A94ABD">
      <w:pPr>
        <w:pStyle w:val="ConsPlusNormal"/>
        <w:ind w:firstLine="540"/>
        <w:jc w:val="both"/>
        <w:rPr>
          <w:rFonts w:ascii="Arial" w:hAnsi="Arial" w:cs="Arial"/>
          <w:sz w:val="24"/>
          <w:szCs w:val="24"/>
        </w:rPr>
      </w:pPr>
      <w:r>
        <w:rPr>
          <w:rFonts w:ascii="Arial" w:hAnsi="Arial" w:cs="Arial"/>
          <w:sz w:val="24"/>
          <w:szCs w:val="24"/>
        </w:rPr>
        <w:lastRenderedPageBreak/>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26FD2491"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Места для заполнения заявлений о выдаче разрешения на ввод объекта в эксплуатацию оборудуются стульями, столами (стойками), бланками заявлений о выдаче разрешения на ввод объекта в эксплуатацию, письменными принадлежностями.</w:t>
      </w:r>
    </w:p>
    <w:p w14:paraId="5870A8A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Места приема заявителей оборудуются информационными табличками (вывесками) с указанием:</w:t>
      </w:r>
    </w:p>
    <w:p w14:paraId="7503615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номера кабинета и наименования отдела;</w:t>
      </w:r>
    </w:p>
    <w:p w14:paraId="1DBB244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 фамилии, имени и отчества (последнее - при наличии), должности ответственного лица за прием документов; </w:t>
      </w:r>
    </w:p>
    <w:p w14:paraId="2F6C46A9"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графика приема заявителей.</w:t>
      </w:r>
    </w:p>
    <w:p w14:paraId="67DF8D12"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2.12.7.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0633D6E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0DC88DA7"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 xml:space="preserve">2.12.8. При предоставлении услуги инвалидам обеспечиваются: </w:t>
      </w:r>
    </w:p>
    <w:p w14:paraId="61EEED7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возможность беспрепятственного доступа к объекту (зданию, помещению), в котором предоставляется услуга;</w:t>
      </w:r>
    </w:p>
    <w:p w14:paraId="26182DF2"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14:paraId="08A7563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сопровождение инвалидов, имеющих стойкие расстройства функции зрения и самостоятельного передвижения;</w:t>
      </w:r>
    </w:p>
    <w:p w14:paraId="16A413E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p>
    <w:p w14:paraId="2F9CC2D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Pr>
          <w:rFonts w:ascii="Arial" w:hAnsi="Arial" w:cs="Arial"/>
          <w:sz w:val="24"/>
          <w:szCs w:val="24"/>
        </w:rPr>
        <w:t>тифлосурдопереводчика</w:t>
      </w:r>
      <w:proofErr w:type="spellEnd"/>
      <w:r>
        <w:rPr>
          <w:rFonts w:ascii="Arial" w:hAnsi="Arial" w:cs="Arial"/>
          <w:sz w:val="24"/>
          <w:szCs w:val="24"/>
        </w:rPr>
        <w:t>;</w:t>
      </w:r>
    </w:p>
    <w:p w14:paraId="2BEC5D5F"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14:paraId="25C6CB1F"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оказание инвалидам помощи в преодолении барьеров, мешающих получению ими муниципальных услуг наравне с другими лицами.</w:t>
      </w:r>
    </w:p>
    <w:p w14:paraId="566B3449"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2.12.9. При обращении гражданина с нарушениями функций опорно-двигательного аппарата работники Органа местного самоуправления предпринимают следующие действия:</w:t>
      </w:r>
    </w:p>
    <w:p w14:paraId="69C1AE0E"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открывают входную дверь и помогают гражданину беспрепятственно посетить здание администрации, а также заранее предупреждают о существующих барьерах в здании.</w:t>
      </w:r>
    </w:p>
    <w:p w14:paraId="463F519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 выясняют цель визита гражданина и сопровождают его в кабинет по приему заявления; помогают гражданину сесть на стул или располагают кресло-коляску у </w:t>
      </w:r>
      <w:r>
        <w:rPr>
          <w:rFonts w:ascii="Arial" w:hAnsi="Arial" w:cs="Arial"/>
          <w:sz w:val="24"/>
          <w:szCs w:val="24"/>
        </w:rPr>
        <w:lastRenderedPageBreak/>
        <w:t>стола напротив специалиста, осуществляющего прием.</w:t>
      </w:r>
    </w:p>
    <w:p w14:paraId="062AB78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сотрудник Органа местного самоуправления,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14:paraId="2FD04296"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по окончании предоставления муниципальной услуги сотрудник Органа местного самоуправления, осуществляющий прием, помогает гражданину выйти (выехать) из кабинета,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p>
    <w:p w14:paraId="63974E54"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2.12.10. При обращении граждан с недостатками зрения работники Органа местного самоуправления предпринимают следующие действия:</w:t>
      </w:r>
    </w:p>
    <w:p w14:paraId="3EA4E48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сотрудник Органа местного самоуправления,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14:paraId="56E0CE9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сотрудник Органа местного самоуправления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слабовидящих с крупным шрифтом.</w:t>
      </w:r>
    </w:p>
    <w:p w14:paraId="09632B44"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по окончании предоставления муниципальной услуги сотрудник Органа местного самоуправления,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его желанию вызывает автотранспорт.</w:t>
      </w:r>
    </w:p>
    <w:p w14:paraId="3C7F7518"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2.12.11. При обращении гражданина с дефектами слуха работники Органа местного самоуправления предпринимают следующие действия:</w:t>
      </w:r>
    </w:p>
    <w:p w14:paraId="00BBE5B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сотрудник Органа местного самоуправления,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(сурдопереводчика).</w:t>
      </w:r>
    </w:p>
    <w:p w14:paraId="4367BE8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сотрудник Органа местного самоуправления, осуществляющий прием, оказывает помощь и содействие в заполнении бланков заявлений, копирует необходимые документы.</w:t>
      </w:r>
    </w:p>
    <w:p w14:paraId="7E05D560" w14:textId="77777777" w:rsidR="001E7F2E" w:rsidRDefault="001E7F2E">
      <w:pPr>
        <w:pStyle w:val="ConsPlusNormal"/>
        <w:ind w:firstLine="540"/>
        <w:jc w:val="both"/>
        <w:rPr>
          <w:rFonts w:ascii="Arial" w:hAnsi="Arial" w:cs="Arial"/>
          <w:color w:val="FF0000"/>
          <w:sz w:val="24"/>
          <w:szCs w:val="24"/>
        </w:rPr>
      </w:pPr>
    </w:p>
    <w:p w14:paraId="40D7CB58"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2.12.12. Требования к помещениям, в которых предоставляется муниципальная услуга, </w:t>
      </w:r>
      <w:bookmarkStart w:id="5" w:name="_Hlk204934074"/>
      <w:r>
        <w:rPr>
          <w:rFonts w:ascii="Arial" w:hAnsi="Arial" w:cs="Arial"/>
          <w:sz w:val="24"/>
          <w:szCs w:val="24"/>
        </w:rPr>
        <w:t xml:space="preserve">размещены на официальном сайте органа, предоставляющего муниципальную услугу, по адресу </w:t>
      </w:r>
      <w:hyperlink r:id="rId16">
        <w:r>
          <w:rPr>
            <w:rStyle w:val="a3"/>
            <w:rFonts w:ascii="Arial" w:hAnsi="Arial" w:cs="Arial"/>
            <w:color w:val="auto"/>
            <w:sz w:val="24"/>
            <w:szCs w:val="24"/>
          </w:rPr>
          <w:t>https://www.tyazhin.ru/</w:t>
        </w:r>
      </w:hyperlink>
      <w:r>
        <w:rPr>
          <w:rFonts w:ascii="Arial" w:hAnsi="Arial" w:cs="Arial"/>
          <w:sz w:val="24"/>
          <w:szCs w:val="24"/>
        </w:rPr>
        <w:t>, а также на Едином портале государственных и муниципальных услуг</w:t>
      </w:r>
      <w:bookmarkEnd w:id="5"/>
      <w:r>
        <w:rPr>
          <w:rFonts w:ascii="Arial" w:hAnsi="Arial" w:cs="Arial"/>
          <w:sz w:val="24"/>
          <w:szCs w:val="24"/>
        </w:rPr>
        <w:t xml:space="preserve"> (требования, которым должны соответствовать такие помещения,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документов и </w:t>
      </w:r>
      <w:r>
        <w:rPr>
          <w:rFonts w:ascii="Arial" w:hAnsi="Arial" w:cs="Arial"/>
          <w:sz w:val="24"/>
          <w:szCs w:val="24"/>
        </w:rPr>
        <w:lastRenderedPageBreak/>
        <w:t>(или)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31A0D865" w14:textId="77777777" w:rsidR="001E7F2E" w:rsidRDefault="001E7F2E">
      <w:pPr>
        <w:pStyle w:val="ConsPlusNormal"/>
        <w:ind w:firstLine="540"/>
        <w:jc w:val="both"/>
        <w:rPr>
          <w:rFonts w:ascii="Arial" w:hAnsi="Arial" w:cs="Arial"/>
          <w:color w:val="FF0000"/>
          <w:sz w:val="24"/>
          <w:szCs w:val="24"/>
        </w:rPr>
      </w:pPr>
    </w:p>
    <w:p w14:paraId="029A63FA"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2.13. Показатели доступности и качества муниципальной услуги</w:t>
      </w:r>
    </w:p>
    <w:p w14:paraId="77FA13A8" w14:textId="77777777" w:rsidR="001E7F2E" w:rsidRDefault="001E7F2E">
      <w:pPr>
        <w:pStyle w:val="ConsPlusNormal"/>
        <w:jc w:val="center"/>
        <w:rPr>
          <w:rFonts w:ascii="Arial" w:hAnsi="Arial" w:cs="Arial"/>
          <w:color w:val="FF0000"/>
          <w:sz w:val="24"/>
          <w:szCs w:val="24"/>
        </w:rPr>
      </w:pPr>
    </w:p>
    <w:p w14:paraId="4FD109D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2.13.1. Основными показателями доступности и качества предоставления муниципальной услуги являются:</w:t>
      </w:r>
    </w:p>
    <w:p w14:paraId="21729C86" w14:textId="77777777" w:rsidR="001E7F2E" w:rsidRDefault="00A94ABD">
      <w:pPr>
        <w:widowControl w:val="0"/>
        <w:spacing w:after="0" w:line="240" w:lineRule="auto"/>
        <w:ind w:right="20" w:firstLine="7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1)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14:paraId="44EB9559" w14:textId="77777777" w:rsidR="001E7F2E" w:rsidRDefault="00A94ABD">
      <w:pPr>
        <w:widowControl w:val="0"/>
        <w:spacing w:after="0" w:line="240" w:lineRule="auto"/>
        <w:ind w:right="20" w:firstLine="720"/>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2) возможность получения заявителем уведомлений о предоставлении услуги с помощью Единого портала, регионального портала;</w:t>
      </w:r>
    </w:p>
    <w:p w14:paraId="1CCD5AEA" w14:textId="77777777" w:rsidR="001E7F2E" w:rsidRDefault="00A94ABD">
      <w:pPr>
        <w:widowControl w:val="0"/>
        <w:shd w:val="clear" w:color="auto" w:fill="FFFFFF"/>
        <w:spacing w:after="0" w:line="240" w:lineRule="auto"/>
        <w:ind w:right="20" w:firstLine="708"/>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3) расположенность помещений администрации, предназначенных для предоставления муниципальной услуги, в зоне доступности к основным транспортным магистралям;</w:t>
      </w:r>
    </w:p>
    <w:p w14:paraId="0D2585D9" w14:textId="77777777" w:rsidR="001E7F2E" w:rsidRDefault="00A94ABD">
      <w:pPr>
        <w:widowControl w:val="0"/>
        <w:shd w:val="clear" w:color="auto" w:fill="FFFFFF"/>
        <w:spacing w:after="0" w:line="240" w:lineRule="auto"/>
        <w:ind w:right="20" w:firstLine="708"/>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4) 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14:paraId="738C8A34" w14:textId="77777777" w:rsidR="001E7F2E" w:rsidRDefault="00A94ABD">
      <w:pPr>
        <w:widowControl w:val="0"/>
        <w:shd w:val="clear" w:color="auto" w:fill="FFFFFF"/>
        <w:spacing w:after="0" w:line="240" w:lineRule="auto"/>
        <w:ind w:right="20" w:firstLine="708"/>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5) возможность выбора заявителем форм обращения за получением муниципальной услуги;</w:t>
      </w:r>
    </w:p>
    <w:p w14:paraId="719EEBD1" w14:textId="77777777" w:rsidR="001E7F2E" w:rsidRDefault="00A94ABD">
      <w:pPr>
        <w:widowControl w:val="0"/>
        <w:shd w:val="clear" w:color="auto" w:fill="FFFFFF"/>
        <w:spacing w:after="0" w:line="240" w:lineRule="auto"/>
        <w:ind w:right="20" w:firstLine="708"/>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6) доступность обращения за предоставлением муниципальной услуги, в том числе для лиц с ограниченными возможностями здоровья;</w:t>
      </w:r>
    </w:p>
    <w:p w14:paraId="78C9A5BC" w14:textId="77777777" w:rsidR="001E7F2E" w:rsidRDefault="00A94ABD">
      <w:pPr>
        <w:widowControl w:val="0"/>
        <w:shd w:val="clear" w:color="auto" w:fill="FFFFFF"/>
        <w:spacing w:after="0" w:line="240" w:lineRule="auto"/>
        <w:ind w:right="20" w:firstLine="708"/>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7) своевременность предоставления муниципальной услуги в соответствии со стандартом ее предоставления;</w:t>
      </w:r>
    </w:p>
    <w:p w14:paraId="6AE82464" w14:textId="77777777" w:rsidR="001E7F2E" w:rsidRDefault="00A94ABD">
      <w:pPr>
        <w:widowControl w:val="0"/>
        <w:shd w:val="clear" w:color="auto" w:fill="FFFFFF"/>
        <w:spacing w:after="0" w:line="240" w:lineRule="auto"/>
        <w:ind w:right="20" w:firstLine="708"/>
        <w:jc w:val="both"/>
        <w:rPr>
          <w:rFonts w:ascii="Arial" w:eastAsia="Times New Roman" w:hAnsi="Arial" w:cs="Arial"/>
          <w:sz w:val="24"/>
          <w:szCs w:val="24"/>
          <w:lang w:eastAsia="ru-RU" w:bidi="ru-RU"/>
        </w:rPr>
      </w:pPr>
      <w:r>
        <w:rPr>
          <w:rFonts w:ascii="Arial" w:eastAsia="Times New Roman" w:hAnsi="Arial" w:cs="Arial"/>
          <w:sz w:val="24"/>
          <w:szCs w:val="24"/>
          <w:lang w:eastAsia="ru-RU" w:bidi="ru-RU"/>
        </w:rPr>
        <w:t>8)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66C8FD59"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9) предоставлении муниципальной услуги в соответствии с вариантом предоставления муниципальной услуги;</w:t>
      </w:r>
    </w:p>
    <w:p w14:paraId="47AC244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10) возможность получения информации о ходе предоставления муниципальной услуги;</w:t>
      </w:r>
    </w:p>
    <w:p w14:paraId="31F7EB84"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11)  отсутствие обоснованных жалоб со стороны заявителя по результатам предоставления муниципальной услуги;</w:t>
      </w:r>
    </w:p>
    <w:p w14:paraId="0F13043E"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12) удобство получения результата предоставления муниципальной услуги;</w:t>
      </w:r>
    </w:p>
    <w:p w14:paraId="67967778"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13) открытый доступ для заявителей к информации о порядке и сроках предоставления муниципальной услуги, порядке обжалования действий (бездействия) Органа местного самоуправления, руководителя</w:t>
      </w:r>
      <w:r>
        <w:t xml:space="preserve"> </w:t>
      </w:r>
      <w:r>
        <w:rPr>
          <w:rFonts w:ascii="Arial" w:eastAsia="Times New Roman" w:hAnsi="Arial" w:cs="Arial"/>
          <w:sz w:val="24"/>
          <w:szCs w:val="24"/>
          <w:lang w:eastAsia="ru-RU"/>
        </w:rPr>
        <w:t>Органа местного самоуправления либо специалиста Органа местного самоуправления;</w:t>
      </w:r>
    </w:p>
    <w:p w14:paraId="1272123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14) наличие необходимого и достаточного количества специалистов Органа местного самоуправления, а также помещений Органа местного самоуправления, в которых осуществляется прием заявлений и документов от заявителей;</w:t>
      </w:r>
    </w:p>
    <w:p w14:paraId="3D3240E5"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15) минимально возможное количество взаимодействий гражданина с должностными лицами, участвующими в предоставлении услуги;</w:t>
      </w:r>
    </w:p>
    <w:p w14:paraId="4BF05467"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16) отсутствие заявлений об оспаривании решений, действий (бездействия) администрации,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14:paraId="5DE2CAA2"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6084932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2.13.2. Количество взаимодействий заявителя с сотрудником Органа местного самоуправления при предоставлении муниципальной услуги при личном обращении - 4:</w:t>
      </w:r>
    </w:p>
    <w:p w14:paraId="590EF585"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для получения информации по вопросам предоставления муниципальной услуги;</w:t>
      </w:r>
    </w:p>
    <w:p w14:paraId="2DEDD6C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для подачи заявления и разделов проектной документации;</w:t>
      </w:r>
    </w:p>
    <w:p w14:paraId="1855FDA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для получения информации о ходе предоставления муниципальной услуги;</w:t>
      </w:r>
    </w:p>
    <w:p w14:paraId="35F14D6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 для получения результата предоставления муниципальной услуги.</w:t>
      </w:r>
    </w:p>
    <w:p w14:paraId="05326E4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Продолжительность взаимодействий заявителя с сотрудником Органа местного самоуправления при предоставлении муниципальной услуги не может превышать 15 минут.</w:t>
      </w:r>
    </w:p>
    <w:p w14:paraId="7ABDBD82"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5C1C200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2.13.3. Особенности получения муниципальной услуги в </w:t>
      </w:r>
      <w:proofErr w:type="gramStart"/>
      <w:r>
        <w:rPr>
          <w:rFonts w:ascii="Arial" w:eastAsia="Times New Roman" w:hAnsi="Arial" w:cs="Arial"/>
          <w:sz w:val="24"/>
          <w:szCs w:val="24"/>
          <w:lang w:eastAsia="ru-RU"/>
        </w:rPr>
        <w:t>МФЦ  и</w:t>
      </w:r>
      <w:proofErr w:type="gramEnd"/>
      <w:r>
        <w:rPr>
          <w:rFonts w:ascii="Arial" w:eastAsia="Times New Roman" w:hAnsi="Arial" w:cs="Arial"/>
          <w:sz w:val="24"/>
          <w:szCs w:val="24"/>
          <w:lang w:eastAsia="ru-RU"/>
        </w:rPr>
        <w:t xml:space="preserve"> в электронной форме.</w:t>
      </w:r>
    </w:p>
    <w:p w14:paraId="3E04C94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Требования к комфортности и доступности предоставления муниципальной услуги в МФЦ утверждены </w:t>
      </w:r>
      <w:hyperlink r:id="rId17">
        <w:r>
          <w:rPr>
            <w:rFonts w:ascii="Arial" w:eastAsia="Times New Roman" w:hAnsi="Arial" w:cs="Arial"/>
            <w:sz w:val="24"/>
            <w:szCs w:val="24"/>
            <w:lang w:eastAsia="ru-RU"/>
          </w:rPr>
          <w:t>постановлением</w:t>
        </w:r>
      </w:hyperlink>
      <w:r>
        <w:rPr>
          <w:rFonts w:ascii="Arial" w:eastAsia="Times New Roman" w:hAnsi="Arial" w:cs="Arial"/>
          <w:sz w:val="24"/>
          <w:szCs w:val="24"/>
          <w:lang w:eastAsia="ru-RU"/>
        </w:rPr>
        <w:t xml:space="preserve">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58A9F5B1"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Прием заявления и необходимых документов и выдача документов по результатам предоставления муниципальной услуги осуществляются в МФЦ при наличии заключенного соглашения о взаимодействии между Органом местного самоуправления и МФЦ.</w:t>
      </w:r>
    </w:p>
    <w:p w14:paraId="0B4365C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Орган местного самоуправления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Органом местного самоуправления.</w:t>
      </w:r>
    </w:p>
    <w:p w14:paraId="33A4ABB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Предоставление муниципальной услуги посредством запроса о предоставлении двух и более муниципальных услуг (комплексного запроса) в МФЦ при однократном обращении заявителя не осуществляется.</w:t>
      </w:r>
    </w:p>
    <w:p w14:paraId="4F5D0B5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Предоставление муниципальной услуги по экстерриториальному принципу невозможно.</w:t>
      </w:r>
    </w:p>
    <w:p w14:paraId="3F89ADE0"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1FE041F8"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2.13.4. Заявитель вправе обратиться за предоставлением муниципальной услуги и подать документы, указанные в </w:t>
      </w:r>
      <w:hyperlink r:id="rId18">
        <w:r>
          <w:rPr>
            <w:rFonts w:ascii="Arial" w:eastAsia="Times New Roman" w:hAnsi="Arial" w:cs="Arial"/>
            <w:sz w:val="24"/>
            <w:szCs w:val="24"/>
            <w:lang w:eastAsia="ru-RU"/>
          </w:rPr>
          <w:t>пункте 2.6</w:t>
        </w:r>
      </w:hyperlink>
      <w:r>
        <w:rPr>
          <w:rFonts w:ascii="Arial" w:eastAsia="Times New Roman" w:hAnsi="Arial" w:cs="Arial"/>
          <w:sz w:val="24"/>
          <w:szCs w:val="24"/>
          <w:lang w:eastAsia="ru-RU"/>
        </w:rPr>
        <w:t xml:space="preserve"> административного регламента в электронной форме через ЕПГУ с использованием электронных документов, подписанных электронной подписью в соответствии с требованиями Федерального </w:t>
      </w:r>
      <w:hyperlink r:id="rId19">
        <w:r>
          <w:rPr>
            <w:rFonts w:ascii="Arial" w:eastAsia="Times New Roman" w:hAnsi="Arial" w:cs="Arial"/>
            <w:sz w:val="24"/>
            <w:szCs w:val="24"/>
            <w:lang w:eastAsia="ru-RU"/>
          </w:rPr>
          <w:t>закона</w:t>
        </w:r>
      </w:hyperlink>
      <w:r>
        <w:rPr>
          <w:rFonts w:ascii="Arial" w:eastAsia="Times New Roman" w:hAnsi="Arial" w:cs="Arial"/>
          <w:sz w:val="24"/>
          <w:szCs w:val="24"/>
          <w:lang w:eastAsia="ru-RU"/>
        </w:rPr>
        <w:t xml:space="preserve"> от 06.04.2011 № 63-ФЗ «Об электронной подписи».</w:t>
      </w:r>
    </w:p>
    <w:p w14:paraId="794F8787"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Орган местного самоуправления обеспечивает информирование заявителей о возможности получения муниципальной услуги через ЕПГУ.</w:t>
      </w:r>
    </w:p>
    <w:p w14:paraId="7B0F4E5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Обращение за услугой через ЕПГУ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 Обращение заявителя в Орган местного самоуправления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14:paraId="153D22A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 этом случае заявитель или его представитель авторизуется на ЕПГУ посредством подтвержденной учетной записи в единой системе идентификации и </w:t>
      </w:r>
      <w:r>
        <w:rPr>
          <w:rFonts w:ascii="Arial" w:eastAsia="Times New Roman" w:hAnsi="Arial" w:cs="Arial"/>
          <w:sz w:val="24"/>
          <w:szCs w:val="24"/>
          <w:lang w:eastAsia="ru-RU"/>
        </w:rPr>
        <w:lastRenderedPageBreak/>
        <w:t>аутентификации, заполняет заявление о предоставлении муниципальной услуги с использованием интерактивной формы в электронном виде.</w:t>
      </w:r>
    </w:p>
    <w:p w14:paraId="6567C379"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Орган местного самоуправления. При авторизации в единой системе идентификации и аутентификации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58C2F27D"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Результаты предоставления муниципальной услуги, указанные в </w:t>
      </w:r>
      <w:hyperlink r:id="rId20">
        <w:r>
          <w:rPr>
            <w:rFonts w:ascii="Arial" w:eastAsia="Times New Roman" w:hAnsi="Arial" w:cs="Arial"/>
            <w:sz w:val="24"/>
            <w:szCs w:val="24"/>
            <w:lang w:eastAsia="ru-RU"/>
          </w:rPr>
          <w:t>пункте 2.3</w:t>
        </w:r>
      </w:hyperlink>
      <w:r>
        <w:rPr>
          <w:rFonts w:ascii="Arial" w:eastAsia="Times New Roman" w:hAnsi="Arial" w:cs="Arial"/>
          <w:sz w:val="24"/>
          <w:szCs w:val="24"/>
          <w:lang w:eastAsia="ru-RU"/>
        </w:rPr>
        <w:t xml:space="preserve">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Органа местного самоуправления в случае направления заявления посредством ЕПГУ.</w:t>
      </w:r>
    </w:p>
    <w:p w14:paraId="49DD971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w:t>
      </w:r>
      <w:hyperlink r:id="rId21">
        <w:r>
          <w:rPr>
            <w:rFonts w:ascii="Arial" w:eastAsia="Times New Roman" w:hAnsi="Arial" w:cs="Arial"/>
            <w:sz w:val="24"/>
            <w:szCs w:val="24"/>
            <w:lang w:eastAsia="ru-RU"/>
          </w:rPr>
          <w:t>пунктом 6.6.2</w:t>
        </w:r>
      </w:hyperlink>
      <w:r>
        <w:rPr>
          <w:rFonts w:ascii="Arial" w:eastAsia="Times New Roman" w:hAnsi="Arial" w:cs="Arial"/>
          <w:sz w:val="24"/>
          <w:szCs w:val="24"/>
          <w:lang w:eastAsia="ru-RU"/>
        </w:rPr>
        <w:t xml:space="preserve"> административного регламента.</w:t>
      </w:r>
    </w:p>
    <w:p w14:paraId="54F9A2C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Электронные документы представляются в следующих форматах:</w:t>
      </w:r>
    </w:p>
    <w:p w14:paraId="07E73F5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а) </w:t>
      </w:r>
      <w:proofErr w:type="spellStart"/>
      <w:r>
        <w:rPr>
          <w:rFonts w:ascii="Arial" w:eastAsia="Times New Roman" w:hAnsi="Arial" w:cs="Arial"/>
          <w:sz w:val="24"/>
          <w:szCs w:val="24"/>
          <w:lang w:eastAsia="ru-RU"/>
        </w:rPr>
        <w:t>xml</w:t>
      </w:r>
      <w:proofErr w:type="spellEnd"/>
      <w:r>
        <w:rPr>
          <w:rFonts w:ascii="Arial" w:eastAsia="Times New Roman" w:hAnsi="Arial" w:cs="Arial"/>
          <w:sz w:val="24"/>
          <w:szCs w:val="24"/>
          <w:lang w:eastAsia="ru-RU"/>
        </w:rPr>
        <w:t xml:space="preserve"> - для формализованных документов;</w:t>
      </w:r>
    </w:p>
    <w:p w14:paraId="4D765854"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б) </w:t>
      </w:r>
      <w:proofErr w:type="spellStart"/>
      <w:r>
        <w:rPr>
          <w:rFonts w:ascii="Arial" w:eastAsia="Times New Roman" w:hAnsi="Arial" w:cs="Arial"/>
          <w:sz w:val="24"/>
          <w:szCs w:val="24"/>
          <w:lang w:eastAsia="ru-RU"/>
        </w:rPr>
        <w:t>doc</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docx</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odt</w:t>
      </w:r>
      <w:proofErr w:type="spellEnd"/>
      <w:r>
        <w:rPr>
          <w:rFonts w:ascii="Arial" w:eastAsia="Times New Roman" w:hAnsi="Arial" w:cs="Arial"/>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5027794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 </w:t>
      </w:r>
      <w:proofErr w:type="spellStart"/>
      <w:r>
        <w:rPr>
          <w:rFonts w:ascii="Arial" w:eastAsia="Times New Roman" w:hAnsi="Arial" w:cs="Arial"/>
          <w:sz w:val="24"/>
          <w:szCs w:val="24"/>
          <w:lang w:eastAsia="ru-RU"/>
        </w:rPr>
        <w:t>xls</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xlsx</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ods</w:t>
      </w:r>
      <w:proofErr w:type="spellEnd"/>
      <w:r>
        <w:rPr>
          <w:rFonts w:ascii="Arial" w:eastAsia="Times New Roman" w:hAnsi="Arial" w:cs="Arial"/>
          <w:sz w:val="24"/>
          <w:szCs w:val="24"/>
          <w:lang w:eastAsia="ru-RU"/>
        </w:rPr>
        <w:t xml:space="preserve"> - для документов, содержащих расчеты;</w:t>
      </w:r>
    </w:p>
    <w:p w14:paraId="1564DF81"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г) </w:t>
      </w:r>
      <w:proofErr w:type="spellStart"/>
      <w:r>
        <w:rPr>
          <w:rFonts w:ascii="Arial" w:eastAsia="Times New Roman" w:hAnsi="Arial" w:cs="Arial"/>
          <w:sz w:val="24"/>
          <w:szCs w:val="24"/>
          <w:lang w:eastAsia="ru-RU"/>
        </w:rPr>
        <w:t>pdf</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jpg</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jpeg</w:t>
      </w:r>
      <w:proofErr w:type="spellEnd"/>
      <w:r>
        <w:rPr>
          <w:rFonts w:ascii="Arial" w:eastAsia="Times New Roman" w:hAnsi="Arial" w:cs="Arial"/>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59DF269D"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Pr>
          <w:rFonts w:ascii="Arial" w:eastAsia="Times New Roman" w:hAnsi="Arial" w:cs="Arial"/>
          <w:sz w:val="24"/>
          <w:szCs w:val="24"/>
          <w:lang w:eastAsia="ru-RU"/>
        </w:rPr>
        <w:t>dpi</w:t>
      </w:r>
      <w:proofErr w:type="spellEnd"/>
      <w:r>
        <w:rPr>
          <w:rFonts w:ascii="Arial" w:eastAsia="Times New Roman" w:hAnsi="Arial" w:cs="Arial"/>
          <w:sz w:val="24"/>
          <w:szCs w:val="24"/>
          <w:lang w:eastAsia="ru-RU"/>
        </w:rPr>
        <w:t xml:space="preserve"> (масштаб 1:1) с использованием следующих режимов:</w:t>
      </w:r>
    </w:p>
    <w:p w14:paraId="60D92B3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«черно-белый» (при отсутствии в документе графических изображений и (или) цветного текста);</w:t>
      </w:r>
    </w:p>
    <w:p w14:paraId="065B3F6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«оттенки серого» (при наличии в документе графических изображений, отличных от цветного графического изображения);</w:t>
      </w:r>
    </w:p>
    <w:p w14:paraId="759B761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«цветной» или «режим полной цветопередачи» (при наличии в документе цветных графических изображений либо цветного текста);</w:t>
      </w:r>
    </w:p>
    <w:p w14:paraId="680ECC0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сохранением всех аутентичных признаков подлинности, а именно: графической подписи лица, печати, углового штампа бланка;</w:t>
      </w:r>
    </w:p>
    <w:p w14:paraId="1AB67A9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количество файлов должно соответствовать количеству документов, каждый из которых содержит текстовую и (или) графическую информацию.</w:t>
      </w:r>
    </w:p>
    <w:p w14:paraId="6588EBD5"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Электронные документы должны обеспечивать:</w:t>
      </w:r>
    </w:p>
    <w:p w14:paraId="50CC3E71"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возможность идентифицировать документ и количество листов в документе;</w:t>
      </w:r>
    </w:p>
    <w:p w14:paraId="46845CC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EE71A9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Разделы проектной документации, содержащие сведения, относящиеся к </w:t>
      </w:r>
      <w:proofErr w:type="gramStart"/>
      <w:r>
        <w:rPr>
          <w:rFonts w:ascii="Arial" w:eastAsia="Times New Roman" w:hAnsi="Arial" w:cs="Arial"/>
          <w:sz w:val="24"/>
          <w:szCs w:val="24"/>
          <w:lang w:eastAsia="ru-RU"/>
        </w:rPr>
        <w:t>государственной  тайне</w:t>
      </w:r>
      <w:proofErr w:type="gramEnd"/>
      <w:r>
        <w:rPr>
          <w:rFonts w:ascii="Arial" w:eastAsia="Times New Roman" w:hAnsi="Arial" w:cs="Arial"/>
          <w:sz w:val="24"/>
          <w:szCs w:val="24"/>
          <w:lang w:eastAsia="ru-RU"/>
        </w:rPr>
        <w:t>, подаются с соблюдением требований законодательства РФ о государственной тайне.</w:t>
      </w:r>
    </w:p>
    <w:p w14:paraId="62F357A9"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Документы, подлежащие представлению в форматах </w:t>
      </w:r>
      <w:proofErr w:type="spellStart"/>
      <w:r>
        <w:rPr>
          <w:rFonts w:ascii="Arial" w:eastAsia="Times New Roman" w:hAnsi="Arial" w:cs="Arial"/>
          <w:sz w:val="24"/>
          <w:szCs w:val="24"/>
          <w:lang w:eastAsia="ru-RU"/>
        </w:rPr>
        <w:t>xls</w:t>
      </w:r>
      <w:proofErr w:type="spellEnd"/>
      <w:r>
        <w:rPr>
          <w:rFonts w:ascii="Arial" w:eastAsia="Times New Roman" w:hAnsi="Arial" w:cs="Arial"/>
          <w:sz w:val="24"/>
          <w:szCs w:val="24"/>
          <w:lang w:eastAsia="ru-RU"/>
        </w:rPr>
        <w:t xml:space="preserve">, </w:t>
      </w:r>
      <w:proofErr w:type="spellStart"/>
      <w:r>
        <w:rPr>
          <w:rFonts w:ascii="Arial" w:eastAsia="Times New Roman" w:hAnsi="Arial" w:cs="Arial"/>
          <w:sz w:val="24"/>
          <w:szCs w:val="24"/>
          <w:lang w:eastAsia="ru-RU"/>
        </w:rPr>
        <w:t>xlsx</w:t>
      </w:r>
      <w:proofErr w:type="spellEnd"/>
      <w:r>
        <w:rPr>
          <w:rFonts w:ascii="Arial" w:eastAsia="Times New Roman" w:hAnsi="Arial" w:cs="Arial"/>
          <w:sz w:val="24"/>
          <w:szCs w:val="24"/>
          <w:lang w:eastAsia="ru-RU"/>
        </w:rPr>
        <w:t xml:space="preserve"> или </w:t>
      </w:r>
      <w:proofErr w:type="spellStart"/>
      <w:r>
        <w:rPr>
          <w:rFonts w:ascii="Arial" w:eastAsia="Times New Roman" w:hAnsi="Arial" w:cs="Arial"/>
          <w:sz w:val="24"/>
          <w:szCs w:val="24"/>
          <w:lang w:eastAsia="ru-RU"/>
        </w:rPr>
        <w:t>ods</w:t>
      </w:r>
      <w:proofErr w:type="spellEnd"/>
      <w:r>
        <w:rPr>
          <w:rFonts w:ascii="Arial" w:eastAsia="Times New Roman" w:hAnsi="Arial" w:cs="Arial"/>
          <w:sz w:val="24"/>
          <w:szCs w:val="24"/>
          <w:lang w:eastAsia="ru-RU"/>
        </w:rPr>
        <w:t>, формируются в виде отдельного электронного документа.</w:t>
      </w:r>
    </w:p>
    <w:p w14:paraId="2C76DB91"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66D2161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2.13.5. При предоставлении муниципальной услуги в электронной форме посредством ЕПГУ заявителю обеспечивается:</w:t>
      </w:r>
    </w:p>
    <w:p w14:paraId="24A6C7C7"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получение информации о порядке и сроках предоставления муниципальной услуги;</w:t>
      </w:r>
    </w:p>
    <w:p w14:paraId="2D4AD91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запись на прием в Орган местного самоуправления для подачи заявления и документов;</w:t>
      </w:r>
    </w:p>
    <w:p w14:paraId="2B76F8E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формирование запроса;</w:t>
      </w:r>
    </w:p>
    <w:p w14:paraId="0E36D26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 прием и регистрация Органом местного самоуправления запроса и документов;</w:t>
      </w:r>
    </w:p>
    <w:p w14:paraId="6832FDF4"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 получение результата предоставления муниципальной услуги;</w:t>
      </w:r>
    </w:p>
    <w:p w14:paraId="0745647E"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6) получение сведений о ходе выполнения запроса;</w:t>
      </w:r>
    </w:p>
    <w:p w14:paraId="0C2CEA0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7) осуществление оценки качества предоставления муниципальной услуги;</w:t>
      </w:r>
    </w:p>
    <w:p w14:paraId="3219CCA1"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8) досудебное (внесудебное) обжалование решений и действий (бездействия) Органа местного самоуправления, руководителя Органа местного самоуправления либо специалиста Органа местного самоуправления.</w:t>
      </w:r>
    </w:p>
    <w:p w14:paraId="22CC1308" w14:textId="77777777" w:rsidR="001E7F2E" w:rsidRDefault="001E7F2E">
      <w:pPr>
        <w:spacing w:after="0" w:line="240" w:lineRule="auto"/>
        <w:ind w:firstLine="540"/>
        <w:jc w:val="both"/>
        <w:rPr>
          <w:rFonts w:ascii="Arial" w:eastAsia="Times New Roman" w:hAnsi="Arial" w:cs="Arial"/>
          <w:sz w:val="24"/>
          <w:szCs w:val="24"/>
          <w:lang w:eastAsia="ru-RU"/>
        </w:rPr>
      </w:pPr>
    </w:p>
    <w:p w14:paraId="0A02EBE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2.13.6. При формировании запроса в электронном виде </w:t>
      </w:r>
      <w:bookmarkStart w:id="6" w:name="_Hlk204936632"/>
      <w:r>
        <w:rPr>
          <w:rFonts w:ascii="Arial" w:eastAsia="Times New Roman" w:hAnsi="Arial" w:cs="Arial"/>
          <w:sz w:val="24"/>
          <w:szCs w:val="24"/>
          <w:lang w:eastAsia="ru-RU"/>
        </w:rPr>
        <w:t>заявител</w:t>
      </w:r>
      <w:bookmarkEnd w:id="6"/>
      <w:r>
        <w:rPr>
          <w:rFonts w:ascii="Arial" w:eastAsia="Times New Roman" w:hAnsi="Arial" w:cs="Arial"/>
          <w:sz w:val="24"/>
          <w:szCs w:val="24"/>
          <w:lang w:eastAsia="ru-RU"/>
        </w:rPr>
        <w:t>ю обеспечивается:</w:t>
      </w:r>
    </w:p>
    <w:p w14:paraId="2D1FE5A4"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возможность копирования и сохранения запроса и иных документов, необходимых для предоставления услуги;</w:t>
      </w:r>
    </w:p>
    <w:p w14:paraId="3BB9825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возможность печати на бумажном носителе копии электронной формы запроса;</w:t>
      </w:r>
    </w:p>
    <w:p w14:paraId="56C9510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сохранение ранее введенных в электронную форму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запроса;</w:t>
      </w:r>
    </w:p>
    <w:p w14:paraId="0436D0E4"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ЕПГУ, в части, касающейся сведений, отсутствующих в ЕПГУ, ЕСИА;</w:t>
      </w:r>
    </w:p>
    <w:p w14:paraId="45F86FA7"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 возможность вернуться на любой из этапов заполнения электронной формы запроса без потери ранее введенной информации;</w:t>
      </w:r>
    </w:p>
    <w:p w14:paraId="66E035AE"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6) возможность доступа заявителя на ЕПГУ к ранее поданным им запросам.</w:t>
      </w:r>
    </w:p>
    <w:p w14:paraId="4278302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При направлении запроса используется простая электронная подпись, при условии, что личность заявителя установлена при активации учетной записи.</w:t>
      </w:r>
    </w:p>
    <w:p w14:paraId="17DBF6C7"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6C96E304"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2.13.8. Результат оказания муниципальной услуги выдается в форме электронного документа посредством ЕПГУ, подписанного электронной </w:t>
      </w:r>
      <w:proofErr w:type="gramStart"/>
      <w:r>
        <w:rPr>
          <w:rFonts w:ascii="Arial" w:eastAsia="Times New Roman" w:hAnsi="Arial" w:cs="Arial"/>
          <w:sz w:val="24"/>
          <w:szCs w:val="24"/>
          <w:lang w:eastAsia="ru-RU"/>
        </w:rPr>
        <w:t>подписью, в случае, если</w:t>
      </w:r>
      <w:proofErr w:type="gramEnd"/>
      <w:r>
        <w:rPr>
          <w:rFonts w:ascii="Arial" w:eastAsia="Times New Roman" w:hAnsi="Arial" w:cs="Arial"/>
          <w:sz w:val="24"/>
          <w:szCs w:val="24"/>
          <w:lang w:eastAsia="ru-RU"/>
        </w:rPr>
        <w:t xml:space="preserve"> это указано в заявлении, направленном через ЕПГУ.</w:t>
      </w:r>
    </w:p>
    <w:p w14:paraId="73900F87"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2.13.9. Сведения, содержащие перечень показателей качества и доступности </w:t>
      </w:r>
      <w:bookmarkStart w:id="7" w:name="_Hlk204936079"/>
      <w:r>
        <w:rPr>
          <w:rFonts w:ascii="Arial" w:eastAsia="Times New Roman" w:hAnsi="Arial" w:cs="Arial"/>
          <w:sz w:val="24"/>
          <w:szCs w:val="24"/>
          <w:lang w:eastAsia="ru-RU"/>
        </w:rPr>
        <w:t>муниципальной</w:t>
      </w:r>
      <w:bookmarkEnd w:id="7"/>
      <w:r>
        <w:rPr>
          <w:rFonts w:ascii="Arial" w:eastAsia="Times New Roman" w:hAnsi="Arial" w:cs="Arial"/>
          <w:sz w:val="24"/>
          <w:szCs w:val="24"/>
          <w:lang w:eastAsia="ru-RU"/>
        </w:rPr>
        <w:t xml:space="preserve"> услуги, в том числе о доступности электронных форм документов, необходимых для предоставления муниципальной услуги, возможности подачи запроса на получение муниципальной услуги и документов в электронной форме, своевременности предоставления муниципальной услуги (отсутствии нарушений сроков предоставления муниципальной услуги), предоставлении муниципальной </w:t>
      </w:r>
      <w:r>
        <w:rPr>
          <w:rFonts w:ascii="Arial" w:eastAsia="Times New Roman" w:hAnsi="Arial" w:cs="Arial"/>
          <w:sz w:val="24"/>
          <w:szCs w:val="24"/>
          <w:lang w:eastAsia="ru-RU"/>
        </w:rPr>
        <w:lastRenderedPageBreak/>
        <w:t>услуги в соответствии с вариантом предоставления муниципальной услуги, доступности инструментов совершения в электронном виде платежей, необходимых для получения муниципальной услуги, удобстве информирования заявителя о ходе предоставления муниципальной услуги, а также получения результата предоставления услуги,</w:t>
      </w:r>
      <w:r>
        <w:t xml:space="preserve"> </w:t>
      </w:r>
      <w:r>
        <w:rPr>
          <w:rFonts w:ascii="Arial" w:eastAsia="Times New Roman" w:hAnsi="Arial" w:cs="Arial"/>
          <w:sz w:val="24"/>
          <w:szCs w:val="24"/>
          <w:lang w:eastAsia="ru-RU"/>
        </w:rPr>
        <w:t>размещаются на официальном сайте Органа местного самоуправления, предоставляющего муниципальную услугу, по адресу https://www.tyazhin.ru/, а также на Едином портале государственных и муниципальных услуг.</w:t>
      </w:r>
    </w:p>
    <w:p w14:paraId="78B0B0A4" w14:textId="77777777" w:rsidR="001E7F2E" w:rsidRDefault="001E7F2E">
      <w:pPr>
        <w:spacing w:after="0" w:line="240" w:lineRule="auto"/>
        <w:jc w:val="both"/>
        <w:rPr>
          <w:rFonts w:ascii="Arial" w:eastAsia="Times New Roman" w:hAnsi="Arial" w:cs="Arial"/>
          <w:sz w:val="24"/>
          <w:szCs w:val="24"/>
          <w:lang w:eastAsia="ru-RU"/>
        </w:rPr>
      </w:pPr>
    </w:p>
    <w:p w14:paraId="2D75747F" w14:textId="77777777" w:rsidR="001E7F2E" w:rsidRDefault="00A94ABD">
      <w:pPr>
        <w:spacing w:after="0" w:line="240" w:lineRule="auto"/>
        <w:ind w:firstLine="53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2.14. Порядок исправления допущенных опечаток и ошибок.</w:t>
      </w:r>
    </w:p>
    <w:p w14:paraId="0E02FBCA" w14:textId="77777777" w:rsidR="001E7F2E" w:rsidRDefault="001E7F2E">
      <w:pPr>
        <w:spacing w:after="0" w:line="240" w:lineRule="auto"/>
        <w:ind w:firstLine="539"/>
        <w:jc w:val="both"/>
        <w:rPr>
          <w:rFonts w:ascii="Arial" w:eastAsia="Times New Roman" w:hAnsi="Arial" w:cs="Arial"/>
          <w:sz w:val="24"/>
          <w:szCs w:val="24"/>
          <w:lang w:eastAsia="ru-RU"/>
        </w:rPr>
      </w:pPr>
    </w:p>
    <w:p w14:paraId="23822B15"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2.14.1. Заявитель вправе обратиться в Орган местного самоуправления с заявлением по форме согласно приложению № 3 к настоящему Административному регламенту об исправлении допущенных опечаток и ошибок в документе, являющегося результатом предоставления муниципальной услуги, (далее - заявление об исправлении допущенных опечаток и ошибок) в порядке, установленном настоящим Административным регламентом.</w:t>
      </w:r>
    </w:p>
    <w:p w14:paraId="53BB8F08"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В случае подтверждения наличия допущенных опечаток, ошибок в документе, являющегося результатом предоставления муниципальной услуги, Орган местного самоуправления вносит исправления в ранее выданное решение. Дата и номер выданного решения не изменяются, а в соответствующей графе формы решения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w:t>
      </w:r>
    </w:p>
    <w:p w14:paraId="5D6B0DE8"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Решение с внесенными исправлениями допущенных опечаток и ошибок либо решение об отказе во внесении исправлений в решение с обоснованием причин отказа направляется заявителю в порядке, установленном настоящим Административным регламентом, способом, указанным в заявлении об исправлении допущенных опечаток и ошибок, в течение 5 рабочих дней с даты поступления заявления об исправлении допущенных опечаток и ошибок.</w:t>
      </w:r>
    </w:p>
    <w:p w14:paraId="6F015B9D" w14:textId="77777777" w:rsidR="001E7F2E" w:rsidRDefault="001E7F2E">
      <w:pPr>
        <w:spacing w:after="0" w:line="240" w:lineRule="auto"/>
        <w:ind w:firstLine="539"/>
        <w:jc w:val="both"/>
        <w:rPr>
          <w:rFonts w:ascii="Arial" w:eastAsia="Times New Roman" w:hAnsi="Arial" w:cs="Arial"/>
          <w:color w:val="FF0000"/>
          <w:sz w:val="24"/>
          <w:szCs w:val="24"/>
          <w:lang w:eastAsia="ru-RU"/>
        </w:rPr>
      </w:pPr>
    </w:p>
    <w:p w14:paraId="22248A2D"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2.14.2. Исчерпывающий перечень оснований для отказа в исправлении </w:t>
      </w:r>
    </w:p>
    <w:p w14:paraId="6ED5A8CD" w14:textId="77777777" w:rsidR="001E7F2E" w:rsidRDefault="00A94ABD">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допущенных опечаток и ошибок:</w:t>
      </w:r>
    </w:p>
    <w:p w14:paraId="15B9B31E"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1) несоответствие заявителя кругу лиц (составу заявителей), указанных в пункте 1.2 настоящего Административного регламента;</w:t>
      </w:r>
    </w:p>
    <w:p w14:paraId="10193615"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2) отсутствие факта допущения опечаток и ошибок в выданном решении.</w:t>
      </w:r>
    </w:p>
    <w:p w14:paraId="323C6F3D" w14:textId="77777777" w:rsidR="001E7F2E" w:rsidRDefault="001E7F2E">
      <w:pPr>
        <w:spacing w:after="0" w:line="240" w:lineRule="auto"/>
        <w:ind w:firstLine="539"/>
        <w:jc w:val="both"/>
        <w:rPr>
          <w:rFonts w:ascii="Arial" w:eastAsia="Times New Roman" w:hAnsi="Arial" w:cs="Arial"/>
          <w:color w:val="FF0000"/>
          <w:sz w:val="24"/>
          <w:szCs w:val="24"/>
          <w:lang w:eastAsia="ru-RU"/>
        </w:rPr>
      </w:pPr>
    </w:p>
    <w:p w14:paraId="5384460F" w14:textId="77777777" w:rsidR="001E7F2E" w:rsidRDefault="00A94ABD">
      <w:pPr>
        <w:spacing w:after="0" w:line="240" w:lineRule="auto"/>
        <w:ind w:firstLine="539"/>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2.15. Порядок выдачи дубликата документа</w:t>
      </w:r>
    </w:p>
    <w:p w14:paraId="1480918E" w14:textId="77777777" w:rsidR="001E7F2E" w:rsidRDefault="001E7F2E">
      <w:pPr>
        <w:spacing w:after="0" w:line="240" w:lineRule="auto"/>
        <w:ind w:firstLine="539"/>
        <w:jc w:val="both"/>
        <w:rPr>
          <w:rFonts w:ascii="Arial" w:eastAsia="Times New Roman" w:hAnsi="Arial" w:cs="Arial"/>
          <w:color w:val="FF0000"/>
          <w:sz w:val="24"/>
          <w:szCs w:val="24"/>
          <w:lang w:eastAsia="ru-RU"/>
        </w:rPr>
      </w:pPr>
    </w:p>
    <w:p w14:paraId="235CC1D7"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2.15.1. Заявитель вправе обратиться в администрацию с заявлением</w:t>
      </w:r>
      <w:r>
        <w:rPr>
          <w:rFonts w:ascii="Times New Roman" w:eastAsia="Times New Roman" w:hAnsi="Times New Roman" w:cs="Times New Roman"/>
          <w:sz w:val="24"/>
          <w:szCs w:val="24"/>
          <w:lang w:eastAsia="ru-RU"/>
        </w:rPr>
        <w:t xml:space="preserve"> </w:t>
      </w:r>
      <w:r>
        <w:rPr>
          <w:rFonts w:ascii="Arial" w:eastAsia="Times New Roman" w:hAnsi="Arial" w:cs="Arial"/>
          <w:sz w:val="24"/>
          <w:szCs w:val="24"/>
          <w:lang w:eastAsia="ru-RU"/>
        </w:rPr>
        <w:t>по форме согласно приложению № 4 к настоящему Административному регламенту о выдаче дубликата документа, являющегося результатом предоставления муниципальной услуги (далее - заявление о выдаче дубликата) в порядке, установленном настоящим Административным регламентом.</w:t>
      </w:r>
    </w:p>
    <w:p w14:paraId="388512FF"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 случае отсутствия оснований для отказа в выдаче дубликата решения, установленных пунктом 2.15.2 настоящего Административного регламента, администрация выдает дубликат документа с тем же регистрационным номером и указанием того же срока действия, которые были указаны в ранее выданном решении. В случае, если ранее заявителю было выдано решение в форме электронного документа, подписанного усиленной квалифицированной </w:t>
      </w:r>
      <w:r>
        <w:rPr>
          <w:rFonts w:ascii="Arial" w:eastAsia="Times New Roman" w:hAnsi="Arial" w:cs="Arial"/>
          <w:sz w:val="24"/>
          <w:szCs w:val="24"/>
          <w:lang w:eastAsia="ru-RU"/>
        </w:rPr>
        <w:lastRenderedPageBreak/>
        <w:t>электронной подписью уполномоченного должностного лица, то в качестве дубликата решения заявителю повторно представляется указанный документ.</w:t>
      </w:r>
    </w:p>
    <w:p w14:paraId="64369BD3"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Дубликат документа либо решение об отказе в выдаче дубликата документа с обоснованием причин отказа направляется заявителю в порядке, установленном настоящим Административным регламентом при выдаче результата муниципальной услуги, способом, указанным заявителем в заявлении о выдаче дубликата, в течение пяти рабочих дней с даты поступления заявления о выдаче дубликата.</w:t>
      </w:r>
    </w:p>
    <w:p w14:paraId="1E04C9AB" w14:textId="77777777" w:rsidR="001E7F2E" w:rsidRDefault="001E7F2E">
      <w:pPr>
        <w:spacing w:after="0" w:line="240" w:lineRule="auto"/>
        <w:ind w:firstLine="539"/>
        <w:jc w:val="both"/>
        <w:rPr>
          <w:rFonts w:ascii="Arial" w:eastAsia="Times New Roman" w:hAnsi="Arial" w:cs="Arial"/>
          <w:sz w:val="24"/>
          <w:szCs w:val="24"/>
          <w:lang w:eastAsia="ru-RU"/>
        </w:rPr>
      </w:pPr>
    </w:p>
    <w:p w14:paraId="38B95AB2"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2.15.2. Исчерпывающий перечень оснований для отказа в выдаче дубликата документа:</w:t>
      </w:r>
    </w:p>
    <w:p w14:paraId="39D933A2"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1) несоответствие заявителя кругу лиц (составу заявителей), указанных в пункте 1.2 настоящего Административного регламента;</w:t>
      </w:r>
    </w:p>
    <w:p w14:paraId="5C9EA6F1" w14:textId="77777777" w:rsidR="001E7F2E" w:rsidRDefault="00A94ABD">
      <w:pPr>
        <w:spacing w:after="0" w:line="240" w:lineRule="auto"/>
        <w:ind w:firstLine="539"/>
        <w:jc w:val="both"/>
        <w:rPr>
          <w:rFonts w:ascii="Arial" w:eastAsia="Times New Roman" w:hAnsi="Arial" w:cs="Arial"/>
          <w:sz w:val="24"/>
          <w:szCs w:val="24"/>
          <w:lang w:eastAsia="ru-RU"/>
        </w:rPr>
      </w:pPr>
      <w:r>
        <w:rPr>
          <w:rFonts w:ascii="Arial" w:eastAsia="Times New Roman" w:hAnsi="Arial" w:cs="Arial"/>
          <w:sz w:val="24"/>
          <w:szCs w:val="24"/>
          <w:lang w:eastAsia="ru-RU"/>
        </w:rPr>
        <w:t>2) отсутствие в Органе местного самоуправления оригинала документа ввиду того, что заявитель ранее не обращался в Орган местного самоуправления за предоставлением муниципальной услуги.</w:t>
      </w:r>
    </w:p>
    <w:p w14:paraId="4D774444" w14:textId="77777777" w:rsidR="001E7F2E" w:rsidRDefault="001E7F2E">
      <w:pPr>
        <w:pStyle w:val="ConsPlusNormal"/>
        <w:jc w:val="center"/>
        <w:rPr>
          <w:rFonts w:ascii="Arial" w:hAnsi="Arial" w:cs="Arial"/>
          <w:color w:val="FF0000"/>
          <w:sz w:val="24"/>
          <w:szCs w:val="24"/>
        </w:rPr>
      </w:pPr>
    </w:p>
    <w:p w14:paraId="7382C0F0" w14:textId="77777777" w:rsidR="001E7F2E" w:rsidRDefault="00A94ABD">
      <w:pPr>
        <w:pStyle w:val="ConsPlusTitle"/>
        <w:jc w:val="center"/>
        <w:outlineLvl w:val="2"/>
        <w:rPr>
          <w:rFonts w:ascii="Arial" w:hAnsi="Arial" w:cs="Arial"/>
          <w:sz w:val="24"/>
          <w:szCs w:val="24"/>
        </w:rPr>
      </w:pPr>
      <w:r>
        <w:rPr>
          <w:rFonts w:ascii="Arial" w:hAnsi="Arial" w:cs="Arial"/>
          <w:sz w:val="24"/>
          <w:szCs w:val="24"/>
        </w:rPr>
        <w:t>2.16. Иные требования к предоставлению муниципальной услуги</w:t>
      </w:r>
    </w:p>
    <w:p w14:paraId="7A30A807" w14:textId="77777777" w:rsidR="001E7F2E" w:rsidRDefault="001E7F2E">
      <w:pPr>
        <w:pStyle w:val="ConsPlusNormal"/>
        <w:jc w:val="center"/>
        <w:rPr>
          <w:rFonts w:ascii="Arial" w:hAnsi="Arial" w:cs="Arial"/>
          <w:sz w:val="24"/>
          <w:szCs w:val="24"/>
        </w:rPr>
      </w:pPr>
    </w:p>
    <w:p w14:paraId="37AB03A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2.16.1. Услуги, которые являются необходимыми и обязательными для предоставления муниципальной услуги, законодательством Российской Федерации не предусмотрены.</w:t>
      </w:r>
    </w:p>
    <w:p w14:paraId="36B8529F"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2.16.2. Информационная система, используемая для предоставления муниципальной услуги, - федеральная государственная информационная система «Единая система межведомственного электронного взаимодействия».</w:t>
      </w:r>
    </w:p>
    <w:p w14:paraId="58466AA3" w14:textId="77777777" w:rsidR="001E7F2E" w:rsidRDefault="001E7F2E">
      <w:pPr>
        <w:pStyle w:val="ConsPlusNormal"/>
        <w:jc w:val="center"/>
        <w:rPr>
          <w:rFonts w:ascii="Arial" w:hAnsi="Arial" w:cs="Arial"/>
          <w:color w:val="FF0000"/>
          <w:sz w:val="24"/>
          <w:szCs w:val="24"/>
        </w:rPr>
      </w:pPr>
    </w:p>
    <w:p w14:paraId="2075D6FE" w14:textId="77777777" w:rsidR="001E7F2E" w:rsidRDefault="00A94ABD">
      <w:pPr>
        <w:pStyle w:val="ConsPlusTitle"/>
        <w:jc w:val="center"/>
        <w:outlineLvl w:val="1"/>
        <w:rPr>
          <w:rFonts w:ascii="Arial" w:hAnsi="Arial" w:cs="Arial"/>
          <w:sz w:val="24"/>
          <w:szCs w:val="24"/>
        </w:rPr>
      </w:pPr>
      <w:bookmarkStart w:id="8" w:name="P221"/>
      <w:bookmarkEnd w:id="8"/>
      <w:r>
        <w:rPr>
          <w:rFonts w:ascii="Arial" w:hAnsi="Arial" w:cs="Arial"/>
          <w:sz w:val="24"/>
          <w:szCs w:val="24"/>
        </w:rPr>
        <w:t>III. Состав, последовательность и сроки выполнения</w:t>
      </w:r>
    </w:p>
    <w:p w14:paraId="63C597B4" w14:textId="77777777" w:rsidR="001E7F2E" w:rsidRDefault="00A94ABD">
      <w:pPr>
        <w:pStyle w:val="ConsPlusTitle"/>
        <w:jc w:val="center"/>
        <w:rPr>
          <w:rFonts w:ascii="Arial" w:hAnsi="Arial" w:cs="Arial"/>
          <w:sz w:val="24"/>
          <w:szCs w:val="24"/>
        </w:rPr>
      </w:pPr>
      <w:r>
        <w:rPr>
          <w:rFonts w:ascii="Arial" w:hAnsi="Arial" w:cs="Arial"/>
          <w:sz w:val="24"/>
          <w:szCs w:val="24"/>
        </w:rPr>
        <w:t>административных процедур</w:t>
      </w:r>
    </w:p>
    <w:p w14:paraId="2E59AE88" w14:textId="77777777" w:rsidR="001E7F2E" w:rsidRDefault="001E7F2E">
      <w:pPr>
        <w:pStyle w:val="ConsPlusNormal"/>
        <w:jc w:val="center"/>
        <w:rPr>
          <w:rFonts w:ascii="Arial" w:hAnsi="Arial" w:cs="Arial"/>
          <w:color w:val="FF0000"/>
          <w:sz w:val="24"/>
          <w:szCs w:val="24"/>
        </w:rPr>
      </w:pPr>
    </w:p>
    <w:p w14:paraId="41895E97" w14:textId="77777777" w:rsidR="001E7F2E" w:rsidRDefault="00A94ABD">
      <w:pPr>
        <w:pStyle w:val="ConsPlusTitle"/>
        <w:jc w:val="center"/>
        <w:outlineLvl w:val="2"/>
        <w:rPr>
          <w:rFonts w:ascii="Arial" w:hAnsi="Arial" w:cs="Arial"/>
          <w:sz w:val="24"/>
          <w:szCs w:val="24"/>
        </w:rPr>
      </w:pPr>
      <w:bookmarkStart w:id="9" w:name="_Hlk202876503"/>
      <w:r>
        <w:rPr>
          <w:rFonts w:ascii="Arial" w:hAnsi="Arial" w:cs="Arial"/>
          <w:sz w:val="24"/>
          <w:szCs w:val="24"/>
        </w:rPr>
        <w:t>3.1. Перечень вариантов предоставления муниципальной услуги</w:t>
      </w:r>
      <w:bookmarkEnd w:id="9"/>
    </w:p>
    <w:p w14:paraId="4DFE8FC3" w14:textId="77777777" w:rsidR="001E7F2E" w:rsidRDefault="001E7F2E">
      <w:pPr>
        <w:pStyle w:val="ConsPlusNormal"/>
        <w:jc w:val="center"/>
        <w:rPr>
          <w:rFonts w:ascii="Arial" w:hAnsi="Arial" w:cs="Arial"/>
          <w:color w:val="FF0000"/>
          <w:sz w:val="24"/>
          <w:szCs w:val="24"/>
        </w:rPr>
      </w:pPr>
    </w:p>
    <w:p w14:paraId="39DDFB9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3.1.1. При обращении заявителя за предоставлением сведений, содержащихся в государственной информационной системе обеспечения градостроительной деятельности </w:t>
      </w:r>
      <w:proofErr w:type="gramStart"/>
      <w:r>
        <w:rPr>
          <w:rFonts w:ascii="Arial" w:eastAsia="Times New Roman" w:hAnsi="Arial" w:cs="Arial"/>
          <w:sz w:val="24"/>
          <w:szCs w:val="24"/>
          <w:lang w:eastAsia="ru-RU"/>
        </w:rPr>
        <w:t>Кузбасса</w:t>
      </w:r>
      <w:proofErr w:type="gramEnd"/>
      <w:r>
        <w:rPr>
          <w:rFonts w:ascii="Arial" w:eastAsia="Times New Roman" w:hAnsi="Arial" w:cs="Arial"/>
          <w:sz w:val="24"/>
          <w:szCs w:val="24"/>
          <w:lang w:eastAsia="ru-RU"/>
        </w:rPr>
        <w:t xml:space="preserve"> муниципальная услуга предоставляется в соответствии со следующими вариантами:</w:t>
      </w:r>
    </w:p>
    <w:p w14:paraId="1408A758" w14:textId="77777777" w:rsidR="001E7F2E" w:rsidRDefault="00A94ABD">
      <w:pPr>
        <w:spacing w:after="0" w:line="240" w:lineRule="auto"/>
        <w:ind w:firstLine="540"/>
        <w:jc w:val="both"/>
        <w:rPr>
          <w:rFonts w:ascii="Arial" w:eastAsia="Times New Roman" w:hAnsi="Arial" w:cs="Arial"/>
          <w:sz w:val="24"/>
          <w:szCs w:val="24"/>
          <w:lang w:eastAsia="ru-RU"/>
        </w:rPr>
      </w:pPr>
      <w:bookmarkStart w:id="10" w:name="_Hlk203036969"/>
      <w:r>
        <w:rPr>
          <w:rFonts w:ascii="Arial" w:eastAsia="Times New Roman" w:hAnsi="Arial" w:cs="Arial"/>
          <w:sz w:val="24"/>
          <w:szCs w:val="24"/>
          <w:lang w:eastAsia="ru-RU"/>
        </w:rPr>
        <w:t>вариант 1: заявитель физическое лицо, обратился лично.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p>
    <w:p w14:paraId="2B08A141"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вариант 2: </w:t>
      </w:r>
      <w:bookmarkStart w:id="11" w:name="_Hlk204874352"/>
      <w:r>
        <w:rPr>
          <w:rFonts w:ascii="Arial" w:eastAsia="Times New Roman" w:hAnsi="Arial" w:cs="Arial"/>
          <w:sz w:val="24"/>
          <w:szCs w:val="24"/>
          <w:lang w:eastAsia="ru-RU"/>
        </w:rPr>
        <w:t>заявитель физическое лицо, обратился представитель</w:t>
      </w:r>
      <w:r>
        <w:rPr>
          <w:rFonts w:ascii="Times New Roman" w:eastAsia="Times New Roman" w:hAnsi="Times New Roman" w:cs="Times New Roman"/>
          <w:sz w:val="24"/>
          <w:szCs w:val="24"/>
          <w:lang w:eastAsia="ru-RU"/>
        </w:rPr>
        <w:t xml:space="preserve"> </w:t>
      </w:r>
      <w:r>
        <w:rPr>
          <w:rFonts w:ascii="Arial" w:eastAsia="Times New Roman" w:hAnsi="Arial" w:cs="Arial"/>
          <w:sz w:val="24"/>
          <w:szCs w:val="24"/>
          <w:lang w:eastAsia="ru-RU"/>
        </w:rPr>
        <w:t>заявителя.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bookmarkEnd w:id="11"/>
      <w:r>
        <w:rPr>
          <w:rFonts w:ascii="Arial" w:eastAsia="Times New Roman" w:hAnsi="Arial" w:cs="Arial"/>
          <w:sz w:val="24"/>
          <w:szCs w:val="24"/>
          <w:lang w:eastAsia="ru-RU"/>
        </w:rPr>
        <w:t>;</w:t>
      </w:r>
    </w:p>
    <w:p w14:paraId="051EFCA1"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вариант 3: </w:t>
      </w:r>
      <w:bookmarkStart w:id="12" w:name="_Hlk204875508"/>
      <w:r>
        <w:rPr>
          <w:rFonts w:ascii="Arial" w:eastAsia="Times New Roman" w:hAnsi="Arial" w:cs="Arial"/>
          <w:sz w:val="24"/>
          <w:szCs w:val="24"/>
          <w:lang w:eastAsia="ru-RU"/>
        </w:rPr>
        <w:t>заявитель юридическое лицо, обратился представитель заявителя, имеющий право выступать от имени юридического лица без доверенности.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bookmarkEnd w:id="12"/>
      <w:r>
        <w:rPr>
          <w:rFonts w:ascii="Arial" w:eastAsia="Times New Roman" w:hAnsi="Arial" w:cs="Arial"/>
          <w:sz w:val="24"/>
          <w:szCs w:val="24"/>
          <w:lang w:eastAsia="ru-RU"/>
        </w:rPr>
        <w:t>;</w:t>
      </w:r>
      <w:bookmarkEnd w:id="10"/>
    </w:p>
    <w:p w14:paraId="10CE60F1"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вариант 4: </w:t>
      </w:r>
      <w:bookmarkStart w:id="13" w:name="_Hlk204878622"/>
      <w:r>
        <w:rPr>
          <w:rFonts w:ascii="Arial" w:eastAsia="Times New Roman" w:hAnsi="Arial" w:cs="Arial"/>
          <w:sz w:val="24"/>
          <w:szCs w:val="24"/>
          <w:lang w:eastAsia="ru-RU"/>
        </w:rPr>
        <w:t xml:space="preserve">заявитель юридическое лицо, обратился представитель заявителя, имеющий право выступать от имени юридического лица по доверенности. Предоставление сведений, документов и материалов, </w:t>
      </w:r>
      <w:r>
        <w:rPr>
          <w:rFonts w:ascii="Arial" w:eastAsia="Times New Roman" w:hAnsi="Arial" w:cs="Arial"/>
          <w:sz w:val="24"/>
          <w:szCs w:val="24"/>
          <w:lang w:eastAsia="ru-RU"/>
        </w:rPr>
        <w:lastRenderedPageBreak/>
        <w:t>содержащихся в государственной информационной системе обеспечения градостроительной деятельности Кузбасса</w:t>
      </w:r>
      <w:bookmarkEnd w:id="13"/>
      <w:r>
        <w:rPr>
          <w:rFonts w:ascii="Arial" w:eastAsia="Times New Roman" w:hAnsi="Arial" w:cs="Arial"/>
          <w:sz w:val="24"/>
          <w:szCs w:val="24"/>
          <w:lang w:eastAsia="ru-RU"/>
        </w:rPr>
        <w:t>.</w:t>
      </w:r>
    </w:p>
    <w:p w14:paraId="5869B6B8" w14:textId="77777777" w:rsidR="001E7F2E" w:rsidRDefault="001E7F2E">
      <w:pPr>
        <w:spacing w:after="0" w:line="240" w:lineRule="auto"/>
        <w:ind w:firstLine="540"/>
        <w:jc w:val="both"/>
        <w:rPr>
          <w:rFonts w:ascii="Arial" w:eastAsia="Times New Roman" w:hAnsi="Arial" w:cs="Arial"/>
          <w:sz w:val="24"/>
          <w:szCs w:val="24"/>
          <w:lang w:eastAsia="ru-RU"/>
        </w:rPr>
      </w:pPr>
    </w:p>
    <w:p w14:paraId="6A93A162" w14:textId="77777777" w:rsidR="001E7F2E" w:rsidRDefault="00A94ABD">
      <w:pPr>
        <w:spacing w:after="0" w:line="240" w:lineRule="auto"/>
        <w:ind w:firstLine="540"/>
        <w:jc w:val="both"/>
        <w:rPr>
          <w:rFonts w:ascii="Arial" w:eastAsia="Times New Roman" w:hAnsi="Arial" w:cs="Arial"/>
          <w:sz w:val="24"/>
          <w:szCs w:val="24"/>
          <w:lang w:eastAsia="ru-RU"/>
        </w:rPr>
      </w:pPr>
      <w:bookmarkStart w:id="14" w:name="_Hlk203041298"/>
      <w:r>
        <w:rPr>
          <w:rFonts w:ascii="Arial" w:eastAsia="Times New Roman" w:hAnsi="Arial" w:cs="Arial"/>
          <w:sz w:val="24"/>
          <w:szCs w:val="24"/>
          <w:lang w:eastAsia="ru-RU"/>
        </w:rPr>
        <w:t xml:space="preserve">3.1.2. При обращении заявителя за исправлением допущенных опечаток и (или) ошибок в выданном в результате предоставления муниципальной услуги документе </w:t>
      </w:r>
      <w:bookmarkStart w:id="15" w:name="_Hlk203041356"/>
      <w:r>
        <w:rPr>
          <w:rFonts w:ascii="Arial" w:eastAsia="Times New Roman" w:hAnsi="Arial" w:cs="Arial"/>
          <w:sz w:val="24"/>
          <w:szCs w:val="24"/>
          <w:lang w:eastAsia="ru-RU"/>
        </w:rPr>
        <w:t>муниципальная услуга</w:t>
      </w:r>
      <w:bookmarkEnd w:id="15"/>
      <w:r>
        <w:rPr>
          <w:rFonts w:ascii="Arial" w:eastAsia="Times New Roman" w:hAnsi="Arial" w:cs="Arial"/>
          <w:sz w:val="24"/>
          <w:szCs w:val="24"/>
          <w:lang w:eastAsia="ru-RU"/>
        </w:rPr>
        <w:t xml:space="preserve"> предоставляется в соответствии со следующими вариантами:</w:t>
      </w:r>
      <w:bookmarkEnd w:id="14"/>
    </w:p>
    <w:p w14:paraId="3CA3261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вариант 5: заявитель физическое лицо или индивидуальный предприниматель, обратился лично;</w:t>
      </w:r>
    </w:p>
    <w:p w14:paraId="59F7F825"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вариант 6: заявитель физическое лицо, либо индивидуальный предприниматель, либо юридическое лицо, обратился представитель заявителя;</w:t>
      </w:r>
    </w:p>
    <w:p w14:paraId="18F79676" w14:textId="77777777" w:rsidR="001E7F2E" w:rsidRDefault="00A94ABD">
      <w:pPr>
        <w:spacing w:after="0" w:line="240" w:lineRule="auto"/>
        <w:ind w:firstLine="540"/>
        <w:jc w:val="both"/>
        <w:rPr>
          <w:rFonts w:ascii="Arial" w:eastAsia="Times New Roman" w:hAnsi="Arial" w:cs="Arial"/>
          <w:sz w:val="24"/>
          <w:szCs w:val="24"/>
          <w:lang w:eastAsia="ru-RU"/>
        </w:rPr>
      </w:pPr>
      <w:bookmarkStart w:id="16" w:name="_Hlk203043405"/>
      <w:r>
        <w:rPr>
          <w:rFonts w:ascii="Arial" w:eastAsia="Times New Roman" w:hAnsi="Arial" w:cs="Arial"/>
          <w:sz w:val="24"/>
          <w:szCs w:val="24"/>
          <w:lang w:eastAsia="ru-RU"/>
        </w:rPr>
        <w:t>вариант 7: заявитель юридическое лицо, обратился представитель заявителя, имеющий право выступать от имени юридического лица без доверенности;</w:t>
      </w:r>
      <w:bookmarkEnd w:id="16"/>
    </w:p>
    <w:p w14:paraId="6D53D95F" w14:textId="77777777" w:rsidR="001E7F2E" w:rsidRDefault="00A94ABD">
      <w:pPr>
        <w:spacing w:after="0" w:line="240" w:lineRule="auto"/>
        <w:ind w:firstLine="540"/>
        <w:jc w:val="both"/>
        <w:rPr>
          <w:rFonts w:ascii="Arial" w:eastAsia="Times New Roman" w:hAnsi="Arial" w:cs="Arial"/>
          <w:sz w:val="24"/>
          <w:szCs w:val="24"/>
          <w:lang w:eastAsia="ru-RU"/>
        </w:rPr>
      </w:pPr>
      <w:bookmarkStart w:id="17" w:name="_Hlk203041756"/>
      <w:r>
        <w:rPr>
          <w:rFonts w:ascii="Arial" w:eastAsia="Times New Roman" w:hAnsi="Arial" w:cs="Arial"/>
          <w:sz w:val="24"/>
          <w:szCs w:val="24"/>
          <w:lang w:eastAsia="ru-RU"/>
        </w:rPr>
        <w:t xml:space="preserve">вариант 8: заявитель юридическое лицо, обратился представитель заявителя, имеющий право выступать от имени юридического лица по доверенности. </w:t>
      </w:r>
      <w:bookmarkEnd w:id="17"/>
    </w:p>
    <w:p w14:paraId="44C70DAB" w14:textId="77777777" w:rsidR="001E7F2E" w:rsidRDefault="001E7F2E">
      <w:pPr>
        <w:spacing w:after="0" w:line="240" w:lineRule="auto"/>
        <w:ind w:firstLine="540"/>
        <w:jc w:val="both"/>
        <w:rPr>
          <w:rFonts w:ascii="Arial" w:eastAsia="Times New Roman" w:hAnsi="Arial" w:cs="Arial"/>
          <w:sz w:val="24"/>
          <w:szCs w:val="24"/>
          <w:lang w:eastAsia="ru-RU"/>
        </w:rPr>
      </w:pPr>
    </w:p>
    <w:p w14:paraId="23643237"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3.1.3. При обращении заявителя за выдаче дубликата документа, выданного по результатам предоставления муниципальной </w:t>
      </w:r>
      <w:proofErr w:type="gramStart"/>
      <w:r>
        <w:rPr>
          <w:rFonts w:ascii="Arial" w:eastAsia="Times New Roman" w:hAnsi="Arial" w:cs="Arial"/>
          <w:sz w:val="24"/>
          <w:szCs w:val="24"/>
          <w:lang w:eastAsia="ru-RU"/>
        </w:rPr>
        <w:t>услуги,  муниципальная</w:t>
      </w:r>
      <w:proofErr w:type="gramEnd"/>
      <w:r>
        <w:rPr>
          <w:rFonts w:ascii="Arial" w:eastAsia="Times New Roman" w:hAnsi="Arial" w:cs="Arial"/>
          <w:sz w:val="24"/>
          <w:szCs w:val="24"/>
          <w:lang w:eastAsia="ru-RU"/>
        </w:rPr>
        <w:t xml:space="preserve"> услуга предоставляется в соответствии со следующими вариантами:</w:t>
      </w:r>
    </w:p>
    <w:p w14:paraId="55E71A55"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вариант 9: заявитель физическое лицо или индивидуальный предприниматель, обратился лично;</w:t>
      </w:r>
    </w:p>
    <w:p w14:paraId="1DEA0B1E"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вариант 10: заявитель физическое лицо, либо индивидуальный предприниматель, либо юридическое лицо, обратился представитель заявителя;</w:t>
      </w:r>
    </w:p>
    <w:p w14:paraId="36B94861"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вариант 11: заявитель юридическое лицо, обратился представитель заявителя, имеющий право выступать от имени юридического лица без доверенности;</w:t>
      </w:r>
    </w:p>
    <w:p w14:paraId="7D1A79D7"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вариант 12: заявитель юридическое лицо, обратился представитель заявителя, имеющий право выступать от имени юридического лица по доверенности.</w:t>
      </w:r>
    </w:p>
    <w:p w14:paraId="7BC12DAE"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3.1.4. Возможность оставления заявления без рассмотрения не предусмотрена.</w:t>
      </w:r>
    </w:p>
    <w:p w14:paraId="3D0260BA" w14:textId="77777777" w:rsidR="001E7F2E" w:rsidRDefault="001E7F2E">
      <w:pPr>
        <w:pStyle w:val="ConsPlusNormal"/>
        <w:jc w:val="center"/>
        <w:rPr>
          <w:rFonts w:ascii="Arial" w:hAnsi="Arial" w:cs="Arial"/>
          <w:color w:val="FF0000"/>
          <w:sz w:val="24"/>
          <w:szCs w:val="24"/>
        </w:rPr>
      </w:pPr>
    </w:p>
    <w:p w14:paraId="1F45846F" w14:textId="77777777" w:rsidR="001E7F2E" w:rsidRDefault="00A94ABD">
      <w:pPr>
        <w:pStyle w:val="ConsPlusTitle"/>
        <w:jc w:val="center"/>
        <w:outlineLvl w:val="2"/>
        <w:rPr>
          <w:rFonts w:ascii="Arial" w:hAnsi="Arial" w:cs="Arial"/>
          <w:b w:val="0"/>
          <w:bCs/>
          <w:sz w:val="24"/>
          <w:szCs w:val="24"/>
        </w:rPr>
      </w:pPr>
      <w:r>
        <w:rPr>
          <w:rFonts w:ascii="Arial" w:hAnsi="Arial" w:cs="Arial"/>
          <w:b w:val="0"/>
          <w:bCs/>
          <w:sz w:val="24"/>
          <w:szCs w:val="24"/>
        </w:rPr>
        <w:t>3.1.5. Описание административной процедуры профилирования заявителя</w:t>
      </w:r>
    </w:p>
    <w:p w14:paraId="48F64707" w14:textId="77777777" w:rsidR="001E7F2E" w:rsidRDefault="001E7F2E">
      <w:pPr>
        <w:pStyle w:val="ConsPlusNormal"/>
        <w:jc w:val="center"/>
        <w:rPr>
          <w:rFonts w:ascii="Arial" w:hAnsi="Arial" w:cs="Arial"/>
          <w:bCs/>
          <w:sz w:val="24"/>
          <w:szCs w:val="24"/>
        </w:rPr>
      </w:pPr>
    </w:p>
    <w:p w14:paraId="2B0FB3EE"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Вариант определяется путем анкетирования заявителя, в процессе которого устанавливается результат муниципальной услуги, за предоставлением которого он обратился, а также признаки заявителя. Вопросы, направленные на определение признаков заявителя, приведены в </w:t>
      </w:r>
      <w:hyperlink w:anchor="P827">
        <w:r>
          <w:rPr>
            <w:rFonts w:ascii="Arial" w:hAnsi="Arial" w:cs="Arial"/>
            <w:sz w:val="24"/>
            <w:szCs w:val="24"/>
          </w:rPr>
          <w:t>таблице 2</w:t>
        </w:r>
      </w:hyperlink>
      <w:r>
        <w:rPr>
          <w:rFonts w:ascii="Arial" w:hAnsi="Arial" w:cs="Arial"/>
          <w:sz w:val="24"/>
          <w:szCs w:val="24"/>
        </w:rPr>
        <w:t xml:space="preserve"> приложения N 1 к настоящему Административному регламенту.</w:t>
      </w:r>
    </w:p>
    <w:p w14:paraId="147689E1"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Профилирование осуществляется:</w:t>
      </w:r>
    </w:p>
    <w:p w14:paraId="22943D1B"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посредством федеральной государственной информационной системы «Единый портал государственных и муниципальных услуг (функций)»;</w:t>
      </w:r>
    </w:p>
    <w:p w14:paraId="2BF8E969"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в Органе местного самоуправления;</w:t>
      </w:r>
    </w:p>
    <w:p w14:paraId="071F2841"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 в МФЦ.</w:t>
      </w:r>
    </w:p>
    <w:p w14:paraId="5158078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w:t>
      </w:r>
    </w:p>
    <w:p w14:paraId="39268011"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Описания вариантов, приведенные в настоящем разделе, размещаются </w:t>
      </w:r>
      <w:r>
        <w:rPr>
          <w:rFonts w:ascii="Arial" w:hAnsi="Arial" w:cs="Arial"/>
          <w:sz w:val="24"/>
          <w:szCs w:val="24"/>
        </w:rPr>
        <w:lastRenderedPageBreak/>
        <w:t>Органом местного самоуправления в общедоступном для ознакомления месте.</w:t>
      </w:r>
    </w:p>
    <w:p w14:paraId="150BEFD5" w14:textId="77777777" w:rsidR="001E7F2E" w:rsidRDefault="001E7F2E">
      <w:pPr>
        <w:pStyle w:val="ConsPlusNormal"/>
        <w:ind w:left="540" w:firstLine="540"/>
        <w:jc w:val="both"/>
        <w:rPr>
          <w:rFonts w:ascii="Arial" w:hAnsi="Arial" w:cs="Arial"/>
          <w:color w:val="FF0000"/>
          <w:sz w:val="24"/>
          <w:szCs w:val="24"/>
        </w:rPr>
      </w:pPr>
    </w:p>
    <w:p w14:paraId="05FC8830" w14:textId="77777777" w:rsidR="001E7F2E" w:rsidRDefault="00A94ABD">
      <w:pPr>
        <w:pStyle w:val="ConsPlusTitle"/>
        <w:jc w:val="center"/>
        <w:outlineLvl w:val="3"/>
        <w:rPr>
          <w:rFonts w:ascii="Arial" w:hAnsi="Arial" w:cs="Arial"/>
          <w:sz w:val="24"/>
          <w:szCs w:val="24"/>
        </w:rPr>
      </w:pPr>
      <w:bookmarkStart w:id="18" w:name="P248"/>
      <w:bookmarkEnd w:id="18"/>
      <w:r>
        <w:rPr>
          <w:rFonts w:ascii="Arial" w:hAnsi="Arial" w:cs="Arial"/>
          <w:sz w:val="24"/>
          <w:szCs w:val="24"/>
        </w:rPr>
        <w:t>3.2. Вариант 1</w:t>
      </w:r>
    </w:p>
    <w:p w14:paraId="440149B1" w14:textId="77777777" w:rsidR="001E7F2E" w:rsidRDefault="001E7F2E">
      <w:pPr>
        <w:pStyle w:val="ConsPlusTitle"/>
        <w:jc w:val="center"/>
        <w:outlineLvl w:val="3"/>
        <w:rPr>
          <w:rFonts w:ascii="Arial" w:hAnsi="Arial" w:cs="Arial"/>
          <w:sz w:val="24"/>
          <w:szCs w:val="24"/>
        </w:rPr>
      </w:pPr>
    </w:p>
    <w:p w14:paraId="0074E43F"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Заявитель физическое лицо, обратился лично.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p>
    <w:p w14:paraId="1F64E94E" w14:textId="77777777" w:rsidR="001E7F2E" w:rsidRDefault="001E7F2E">
      <w:pPr>
        <w:pStyle w:val="ConsPlusNormal"/>
        <w:ind w:firstLine="540"/>
        <w:jc w:val="both"/>
        <w:rPr>
          <w:rFonts w:ascii="Arial" w:hAnsi="Arial" w:cs="Arial"/>
          <w:color w:val="FF0000"/>
          <w:sz w:val="24"/>
          <w:szCs w:val="24"/>
        </w:rPr>
      </w:pPr>
    </w:p>
    <w:p w14:paraId="7D57137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3.2.1. Максимальный срок предоставления муниципальной услуги:</w:t>
      </w:r>
      <w:bookmarkStart w:id="19" w:name="_Hlk204876102"/>
      <w:r>
        <w:rPr>
          <w:rFonts w:ascii="Arial" w:hAnsi="Arial" w:cs="Arial"/>
          <w:sz w:val="24"/>
          <w:szCs w:val="24"/>
        </w:rPr>
        <w:t xml:space="preserve"> сведения, документы, материалы органом, предоставляющим муниципальную услугу, предоставляются в течение 5 рабочих дней со дня осуществления оплаты физическим лицом.</w:t>
      </w:r>
      <w:bookmarkEnd w:id="19"/>
    </w:p>
    <w:p w14:paraId="10921E60"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3.2.2. При обращении заявителя за предоставлением сведений, содержащихся в государственной информационной системе обеспечения градостроительной деятельности Кузбасса» результатом предоставления муниципальной услуги является:</w:t>
      </w:r>
    </w:p>
    <w:p w14:paraId="50A400D9"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документ, содержащий сведения, содержащиеся в государственной информационной системе обеспечения градостроительной деятельности Кузбасса</w:t>
      </w:r>
      <w:r>
        <w:rPr>
          <w:rFonts w:ascii="Arial" w:hAnsi="Arial" w:cs="Arial"/>
          <w:b/>
          <w:sz w:val="24"/>
          <w:szCs w:val="24"/>
        </w:rPr>
        <w:t xml:space="preserve"> </w:t>
      </w:r>
      <w:r>
        <w:rPr>
          <w:rFonts w:ascii="Arial" w:hAnsi="Arial" w:cs="Arial"/>
          <w:sz w:val="24"/>
          <w:szCs w:val="24"/>
        </w:rPr>
        <w:t>(бумажный носитель);</w:t>
      </w:r>
    </w:p>
    <w:p w14:paraId="3EC1529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документ с мотивированным отказом в предоставлении сведений, содержащихся в государственной информационной системе обеспечения градостроительной деятельности Кузбасса (бумажный носитель).</w:t>
      </w:r>
    </w:p>
    <w:p w14:paraId="198AF2FB"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3.2.3. Формирование реестровой записи в качестве результата предоставления муниципальной услуги не предусмотрено.</w:t>
      </w:r>
    </w:p>
    <w:p w14:paraId="02984587"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3.2.4. Документом, содержащим решение о предоставлении муниципальной услуги, является:</w:t>
      </w:r>
    </w:p>
    <w:p w14:paraId="26B00451"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документ, содержащий сведения, содержащиеся в государственной информационной системе обеспечения градостроительной деятельности Кузбасса. В состав реквизитов документа входят дата выдачи, регистрационный номер;</w:t>
      </w:r>
    </w:p>
    <w:p w14:paraId="49A25AB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документ с мотивированным отказом в предоставлении сведений, содержащихся в государственной информационной системе обеспечения градостроительной деятельности Кузбасса. В состав реквизитов документа входят дата выдачи, регистрационный номер.</w:t>
      </w:r>
    </w:p>
    <w:p w14:paraId="747EED4D"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3.2.5. Основанием для отказа в предоставлении услуги является:</w:t>
      </w:r>
    </w:p>
    <w:p w14:paraId="4462A679"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1) запрос, межведомственный запрос не содержит информации, указанной в </w:t>
      </w:r>
      <w:hyperlink r:id="rId22">
        <w:r>
          <w:rPr>
            <w:rFonts w:ascii="Arial" w:hAnsi="Arial" w:cs="Arial"/>
            <w:sz w:val="24"/>
            <w:szCs w:val="24"/>
          </w:rPr>
          <w:t>п. 8</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17994168"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 запрос не отвечает требованиям </w:t>
      </w:r>
      <w:hyperlink r:id="rId23">
        <w:r>
          <w:rPr>
            <w:rFonts w:ascii="Arial" w:hAnsi="Arial" w:cs="Arial"/>
            <w:sz w:val="24"/>
            <w:szCs w:val="24"/>
          </w:rPr>
          <w:t>п. 10</w:t>
        </w:r>
      </w:hyperlink>
      <w:r>
        <w:rPr>
          <w:rFonts w:ascii="Arial" w:hAnsi="Arial" w:cs="Arial"/>
          <w:sz w:val="24"/>
          <w:szCs w:val="24"/>
        </w:rPr>
        <w:t xml:space="preserve"> и </w:t>
      </w:r>
      <w:hyperlink r:id="rId24">
        <w:r>
          <w:rPr>
            <w:rFonts w:ascii="Arial" w:hAnsi="Arial" w:cs="Arial"/>
            <w:sz w:val="24"/>
            <w:szCs w:val="24"/>
          </w:rPr>
          <w:t>п. 11</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6D6EF74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3) запрос осуществляется в отношении сведений, документов, материалов, которые в соответствии с законодательством Российской Федерации содержат информацию, доступ к которой </w:t>
      </w:r>
      <w:proofErr w:type="gramStart"/>
      <w:r>
        <w:rPr>
          <w:rFonts w:ascii="Arial" w:hAnsi="Arial" w:cs="Arial"/>
          <w:sz w:val="24"/>
          <w:szCs w:val="24"/>
        </w:rPr>
        <w:t>ограничен</w:t>
      </w:r>
      <w:proofErr w:type="gramEnd"/>
      <w:r>
        <w:rPr>
          <w:rFonts w:ascii="Arial" w:hAnsi="Arial" w:cs="Arial"/>
          <w:sz w:val="24"/>
          <w:szCs w:val="24"/>
        </w:rPr>
        <w:t xml:space="preserve"> и заявитель не имеет права доступа к ней;</w:t>
      </w:r>
    </w:p>
    <w:p w14:paraId="5510C64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4) по истечении 7 рабочих дней со дня направления заявителю уведомления об оплате предоставления сведений, документов, материалов информация об </w:t>
      </w:r>
      <w:r>
        <w:rPr>
          <w:rFonts w:ascii="Arial" w:hAnsi="Arial" w:cs="Arial"/>
          <w:sz w:val="24"/>
          <w:szCs w:val="24"/>
        </w:rPr>
        <w:lastRenderedPageBreak/>
        <w:t>осуществлении заявителем оплаты предоставления сведений, документов, материалов у органа местного самоуправления отсутствует или оплата предоставления сведений, документов, материалов осуществлена не в полном объеме;</w:t>
      </w:r>
    </w:p>
    <w:p w14:paraId="7F93F5F2"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5) запрашиваемые сведения, документы, материалы отсутствуют в информационной системе на дату рассмотрения запроса, межведомственного запроса.</w:t>
      </w:r>
    </w:p>
    <w:p w14:paraId="6A4F48C9"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3.2.6. Административные процедуры, осуществляемые при предоставлении муниципальной услуги в соответствии с настоящим вариантом:</w:t>
      </w:r>
    </w:p>
    <w:p w14:paraId="7EA83B3B"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прием заявления и документов и (или) информации, необходимых для предоставления муниципальной услуги;</w:t>
      </w:r>
    </w:p>
    <w:p w14:paraId="16F53C1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принятие решения о предоставлении (об отказе в предоставлении) муниципальной услуги;</w:t>
      </w:r>
    </w:p>
    <w:p w14:paraId="590E5F45"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 предоставление результата муниципальной услуги.</w:t>
      </w:r>
    </w:p>
    <w:p w14:paraId="1769C704"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3.2.7. 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14:paraId="50049BF9" w14:textId="77777777" w:rsidR="001E7F2E" w:rsidRDefault="001E7F2E">
      <w:pPr>
        <w:pStyle w:val="ConsPlusNormal"/>
        <w:jc w:val="center"/>
        <w:rPr>
          <w:rFonts w:ascii="Arial" w:hAnsi="Arial" w:cs="Arial"/>
          <w:color w:val="FF0000"/>
          <w:sz w:val="24"/>
          <w:szCs w:val="24"/>
        </w:rPr>
      </w:pPr>
    </w:p>
    <w:p w14:paraId="5BE09026" w14:textId="77777777" w:rsidR="001E7F2E" w:rsidRDefault="00A94ABD">
      <w:pPr>
        <w:pStyle w:val="ConsPlusTitle"/>
        <w:ind w:firstLine="540"/>
        <w:jc w:val="both"/>
        <w:outlineLvl w:val="4"/>
        <w:rPr>
          <w:rFonts w:ascii="Arial" w:hAnsi="Arial" w:cs="Arial"/>
          <w:b w:val="0"/>
          <w:bCs/>
          <w:sz w:val="24"/>
          <w:szCs w:val="24"/>
        </w:rPr>
      </w:pPr>
      <w:r>
        <w:rPr>
          <w:rFonts w:ascii="Arial" w:hAnsi="Arial" w:cs="Arial"/>
          <w:b w:val="0"/>
          <w:bCs/>
          <w:sz w:val="24"/>
          <w:szCs w:val="24"/>
        </w:rPr>
        <w:t>3.2.8. Прием заявления и документов и (или) информации, необходимых для предоставления муниципальной услуги</w:t>
      </w:r>
    </w:p>
    <w:p w14:paraId="5106E2D6" w14:textId="77777777" w:rsidR="001E7F2E" w:rsidRDefault="001E7F2E">
      <w:pPr>
        <w:pStyle w:val="ConsPlusNormal"/>
        <w:jc w:val="center"/>
        <w:rPr>
          <w:rFonts w:ascii="Arial" w:hAnsi="Arial" w:cs="Arial"/>
          <w:color w:val="FF0000"/>
          <w:sz w:val="24"/>
          <w:szCs w:val="24"/>
        </w:rPr>
      </w:pPr>
    </w:p>
    <w:p w14:paraId="10390E34" w14:textId="77777777" w:rsidR="001E7F2E" w:rsidRDefault="00A94ABD">
      <w:pPr>
        <w:pStyle w:val="ConsPlusNormal"/>
        <w:ind w:firstLine="540"/>
        <w:jc w:val="both"/>
        <w:rPr>
          <w:rFonts w:ascii="Arial" w:hAnsi="Arial" w:cs="Arial"/>
          <w:sz w:val="24"/>
          <w:szCs w:val="24"/>
        </w:rPr>
      </w:pPr>
      <w:bookmarkStart w:id="20" w:name="_Hlk204873366"/>
      <w:r>
        <w:rPr>
          <w:rFonts w:ascii="Arial" w:hAnsi="Arial" w:cs="Arial"/>
          <w:sz w:val="24"/>
          <w:szCs w:val="24"/>
        </w:rPr>
        <w:t>3.2.8.1.</w:t>
      </w:r>
      <w:bookmarkEnd w:id="20"/>
      <w:r>
        <w:rPr>
          <w:rFonts w:ascii="Arial" w:hAnsi="Arial" w:cs="Arial"/>
          <w:sz w:val="24"/>
          <w:szCs w:val="24"/>
        </w:rPr>
        <w:t xml:space="preserve"> Представление заявителем документов и заявления, оформленного в соответствии с образцом (</w:t>
      </w:r>
      <w:hyperlink w:anchor="P887">
        <w:r>
          <w:rPr>
            <w:rFonts w:ascii="Arial" w:hAnsi="Arial" w:cs="Arial"/>
            <w:sz w:val="24"/>
            <w:szCs w:val="24"/>
          </w:rPr>
          <w:t>приложение 2</w:t>
        </w:r>
      </w:hyperlink>
      <w:r>
        <w:rPr>
          <w:rFonts w:ascii="Arial" w:hAnsi="Arial" w:cs="Arial"/>
          <w:sz w:val="24"/>
          <w:szCs w:val="24"/>
        </w:rPr>
        <w:t>), осуществляется с использованием федеральной государственной информационной системы «Единый портал государственных и муниципальных услуг (функций)», почтовым отправлением, в МФЦ.</w:t>
      </w:r>
    </w:p>
    <w:p w14:paraId="77E287ED"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3.2.8.2.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14:paraId="4885814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заявление, оформленное в соответствии с образцом (</w:t>
      </w:r>
      <w:hyperlink w:anchor="P887">
        <w:r>
          <w:rPr>
            <w:rFonts w:ascii="Arial" w:hAnsi="Arial" w:cs="Arial"/>
            <w:sz w:val="24"/>
            <w:szCs w:val="24"/>
          </w:rPr>
          <w:t>приложение 2</w:t>
        </w:r>
      </w:hyperlink>
      <w:r>
        <w:rPr>
          <w:rFonts w:ascii="Arial" w:hAnsi="Arial" w:cs="Arial"/>
          <w:sz w:val="24"/>
          <w:szCs w:val="24"/>
        </w:rPr>
        <w:t>) (при подаче заявления почтовым отправлением: предъявление оригинала документа;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заявителя, электронный документ в форматах *.PDF, *.JPG, *.JPEG, *.PNG, *.BMP, *.TIFF, *.ZIP, *.RAR, *.SIG; в МФЦ: предъявление оригинала документа; в Органе местного самоуправления при личном обращении: предъявление оригинала документа);</w:t>
      </w:r>
    </w:p>
    <w:p w14:paraId="44BDC6D4"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документы, подтверждающие личность заявителя, - паспорт гражданина Российской Федерации (при подаче заявления почтовым отправлением: копия документа, заверенная в порядке, установленном законодательством Российской Федерации;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заявителя, электронный документ в форматах *.PDF, *.JPG, *.JPEG, *.PNG, *.BMP, *.TIFF, *.ZIP, *.RAR, *.SIG; в МФЦ: предъявление оригинала документа; в Органе местного самоуправления при личном обращении: предъявление оригинала документа);</w:t>
      </w:r>
    </w:p>
    <w:p w14:paraId="3F818FC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lastRenderedPageBreak/>
        <w:t>3) реквизиты необходимых сведений, документов, материалов и (или) указывает кадастровый номер (номера) земельного участка (участков), и (или) адрес (адреса) объектов недвижимости, и (или) сведения о границах территории, в отношении которой запрашиваются сведения, документы, материалы, которые должны содержать графическое описание местоположения границ этой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(при подаче заявления почтовым отправлением: копия документа, заверенная в порядке, установленном законодательством Российской Федерации; электронный документ, подписанный усиленной квалифицированной электронной подписью заявителя; в МФЦ: предъявление оригинала документа;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электронный документ в форматах *.PDF, *.JPG, *.JPEG, *.PNG, *.BMP, *.TIFF, *.ZIP, *.RAR, *.SIG, электронный документ, подписанный усиленной квалифицированной электронной подписью заявителя; в Органе местного самоуправления при личном обращении: предъявление оригинала документа).</w:t>
      </w:r>
    </w:p>
    <w:p w14:paraId="68759A2F" w14:textId="77777777" w:rsidR="001E7F2E" w:rsidRDefault="001E7F2E">
      <w:pPr>
        <w:pStyle w:val="ConsPlusNormal"/>
        <w:ind w:firstLine="540"/>
        <w:jc w:val="both"/>
        <w:rPr>
          <w:rFonts w:ascii="Arial" w:hAnsi="Arial" w:cs="Arial"/>
          <w:sz w:val="24"/>
          <w:szCs w:val="24"/>
        </w:rPr>
      </w:pPr>
    </w:p>
    <w:p w14:paraId="02A8F590"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3.2.8.3. Документы, необходимые для предоставления муниципальной услуги, которые заявитель вправе представить по собственной инициативе, настоящим вариантом оказания муниципальной услуги не предусмотрены.</w:t>
      </w:r>
    </w:p>
    <w:p w14:paraId="26E14BCA"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3.2.8.4. Способами установления личности (идентификации) заявителя при взаимодействии с заявителями являются:</w:t>
      </w:r>
    </w:p>
    <w:p w14:paraId="2C2539E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2B2A781B"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почтовым отправлением - надлежаще заверенная копия документа, удостоверяющего личность;</w:t>
      </w:r>
    </w:p>
    <w:p w14:paraId="174E77F5"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в) в МФЦ - паспорт гражданина Российской Федерации или иной документ, удостоверяющий личность заявителя.</w:t>
      </w:r>
    </w:p>
    <w:p w14:paraId="385CA4CE"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3.2.8.5. Орган местного самоуправления отказывает заявителю в приеме заявления и документов при наличии следующих оснований:</w:t>
      </w:r>
    </w:p>
    <w:p w14:paraId="552B5285"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документ, удостоверяющий личность заявителя, содержит подчистки и исправления текста, которые не заверены в порядке, установленном законодательством Российской Федерации;</w:t>
      </w:r>
    </w:p>
    <w:p w14:paraId="7A09906E"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срок действия документа, удостоверяющего личность, истек на дату подачи заявления.</w:t>
      </w:r>
    </w:p>
    <w:p w14:paraId="5BF6BD2D"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3.2.8.6. Муниципальная услуга не предусматривает возможности приема заявления и документов, необходимых для предоставления варианта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w:t>
      </w:r>
    </w:p>
    <w:p w14:paraId="23C452DF"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 xml:space="preserve">3.2.8.7. Срок регистрации заявления и документов, необходимых для предоставления муниципальной услуги, в Органе местного самоуправления составляет 1 рабочий день с даты подачи заявления и документов, необходимых </w:t>
      </w:r>
      <w:r>
        <w:rPr>
          <w:rFonts w:ascii="Arial" w:hAnsi="Arial" w:cs="Arial"/>
          <w:sz w:val="24"/>
          <w:szCs w:val="24"/>
        </w:rPr>
        <w:lastRenderedPageBreak/>
        <w:t>для предоставления муниципальной услуги, указанным способом.</w:t>
      </w:r>
    </w:p>
    <w:p w14:paraId="3DAC0197" w14:textId="77777777" w:rsidR="001E7F2E" w:rsidRDefault="001E7F2E">
      <w:pPr>
        <w:pStyle w:val="ConsPlusNormal"/>
        <w:jc w:val="center"/>
        <w:rPr>
          <w:rFonts w:ascii="Arial" w:hAnsi="Arial" w:cs="Arial"/>
          <w:color w:val="FF0000"/>
          <w:sz w:val="24"/>
          <w:szCs w:val="24"/>
        </w:rPr>
      </w:pPr>
    </w:p>
    <w:p w14:paraId="0AC5C9C3" w14:textId="77777777" w:rsidR="001E7F2E" w:rsidRDefault="00A94ABD">
      <w:pPr>
        <w:pStyle w:val="ConsPlusTitle"/>
        <w:ind w:firstLine="540"/>
        <w:outlineLvl w:val="4"/>
        <w:rPr>
          <w:rFonts w:ascii="Arial" w:hAnsi="Arial" w:cs="Arial"/>
          <w:b w:val="0"/>
          <w:bCs/>
          <w:color w:val="FF0000"/>
          <w:sz w:val="24"/>
          <w:szCs w:val="24"/>
        </w:rPr>
      </w:pPr>
      <w:r>
        <w:rPr>
          <w:rFonts w:ascii="Arial" w:hAnsi="Arial" w:cs="Arial"/>
          <w:b w:val="0"/>
          <w:bCs/>
          <w:sz w:val="24"/>
          <w:szCs w:val="24"/>
        </w:rPr>
        <w:t>3.2.9</w:t>
      </w:r>
      <w:r>
        <w:rPr>
          <w:rFonts w:ascii="Arial" w:hAnsi="Arial" w:cs="Arial"/>
          <w:sz w:val="24"/>
          <w:szCs w:val="24"/>
        </w:rPr>
        <w:t xml:space="preserve">. </w:t>
      </w:r>
      <w:r>
        <w:rPr>
          <w:rFonts w:ascii="Arial" w:hAnsi="Arial" w:cs="Arial"/>
          <w:b w:val="0"/>
          <w:bCs/>
          <w:sz w:val="24"/>
          <w:szCs w:val="24"/>
        </w:rPr>
        <w:t>Межведомственное информационное взаимодействие</w:t>
      </w:r>
    </w:p>
    <w:p w14:paraId="60D9F164" w14:textId="77777777" w:rsidR="001E7F2E" w:rsidRDefault="001E7F2E">
      <w:pPr>
        <w:pStyle w:val="ConsPlusNormal"/>
        <w:jc w:val="center"/>
        <w:rPr>
          <w:rFonts w:ascii="Arial" w:hAnsi="Arial" w:cs="Arial"/>
          <w:color w:val="FF0000"/>
          <w:sz w:val="24"/>
          <w:szCs w:val="24"/>
        </w:rPr>
      </w:pPr>
    </w:p>
    <w:p w14:paraId="240E61F8"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Для предоставления данного варианта муниципальной услуги направление межведомственного информационного запроса не требуется.</w:t>
      </w:r>
    </w:p>
    <w:p w14:paraId="56D13C5C" w14:textId="77777777" w:rsidR="001E7F2E" w:rsidRDefault="001E7F2E">
      <w:pPr>
        <w:pStyle w:val="ConsPlusNormal"/>
        <w:ind w:firstLine="540"/>
        <w:jc w:val="both"/>
        <w:rPr>
          <w:rFonts w:ascii="Arial" w:hAnsi="Arial" w:cs="Arial"/>
          <w:color w:val="FF0000"/>
          <w:sz w:val="24"/>
          <w:szCs w:val="24"/>
        </w:rPr>
      </w:pPr>
    </w:p>
    <w:p w14:paraId="34058A63" w14:textId="77777777" w:rsidR="001E7F2E" w:rsidRDefault="00A94ABD">
      <w:pPr>
        <w:pStyle w:val="ConsPlusTitle"/>
        <w:ind w:firstLine="540"/>
        <w:outlineLvl w:val="4"/>
        <w:rPr>
          <w:rFonts w:ascii="Arial" w:hAnsi="Arial" w:cs="Arial"/>
          <w:b w:val="0"/>
          <w:bCs/>
          <w:sz w:val="24"/>
          <w:szCs w:val="24"/>
        </w:rPr>
      </w:pPr>
      <w:r>
        <w:rPr>
          <w:rFonts w:ascii="Arial" w:hAnsi="Arial" w:cs="Arial"/>
          <w:b w:val="0"/>
          <w:bCs/>
          <w:sz w:val="24"/>
          <w:szCs w:val="24"/>
        </w:rPr>
        <w:t>3.2.10. Принятие решения о предоставлении (об отказе в предоставлении) муниципальной услуги</w:t>
      </w:r>
    </w:p>
    <w:p w14:paraId="539AC032"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3.2.10.1.</w:t>
      </w:r>
      <w:r>
        <w:rPr>
          <w:rFonts w:ascii="Arial" w:hAnsi="Arial" w:cs="Arial"/>
          <w:b/>
          <w:bCs/>
          <w:sz w:val="24"/>
          <w:szCs w:val="24"/>
        </w:rPr>
        <w:t xml:space="preserve"> </w:t>
      </w:r>
      <w:r>
        <w:rPr>
          <w:rFonts w:ascii="Arial" w:hAnsi="Arial" w:cs="Arial"/>
          <w:sz w:val="24"/>
          <w:szCs w:val="24"/>
        </w:rPr>
        <w:t>Принятие решения о предоставлении муниципальной услуги осуществляется в срок, не превышающий 2 рабочих дней с даты получения Органом местного самоуправления всех сведений, необходимых для подтверждения критериев, предусмотренных настоящим вариантом предоставления муниципальной услуги, необходимых для принятия такого решения.</w:t>
      </w:r>
    </w:p>
    <w:p w14:paraId="72CC1BE6"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3.2.10.2. Орган местного самоуправления с учетом требований пункта 20 Правил предоставления сведений, документов, материалов, содержащихся в государственной информационной системе обеспечения градостроительной деятельности Кузбасса, утвержденных  Постановление Правительства РФ от 13.03.2020 N 279  «Об информационном обеспечении градостроительной деятельности» (далее - Правила), рассматривает запрос в течение 2 рабочих дней со дня регистрации запроса и, исходя из количества запрашиваемых заявителем сведений, документов, материалов, а также установленных пунктами 24 - 26 Правил размеров платы за предоставление сведений, документов, материалов, определяет общий размер платы за предоставление запрашиваемых сведений, документов, материалов.</w:t>
      </w:r>
    </w:p>
    <w:p w14:paraId="1B572950"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3.2.10.3. Орган местного самоуправления после рассмотрения запроса направляет заявителю по адресу электронной почты, указанному в запросе, и (или) в личный кабинет заявителя на ЕПГУ уведомление об оплате предоставления сведений, документов, материалов, в котором содержатся сведения об общем размере платы, расчете и сроках оплаты (с приложением в электронной форме документов (квитанции с реквизитами), необходимых для оплаты).</w:t>
      </w:r>
    </w:p>
    <w:p w14:paraId="79D8A51F"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3.2.10.4. Оплата предоставления сведений, документов, материалов осуществляется заявителем путем безналичного расчета.</w:t>
      </w:r>
    </w:p>
    <w:p w14:paraId="074385E9" w14:textId="77777777" w:rsidR="001E7F2E" w:rsidRDefault="001E7F2E">
      <w:pPr>
        <w:pStyle w:val="ConsPlusNormal"/>
        <w:rPr>
          <w:rFonts w:ascii="Arial" w:hAnsi="Arial" w:cs="Arial"/>
          <w:color w:val="FF0000"/>
          <w:sz w:val="24"/>
          <w:szCs w:val="24"/>
        </w:rPr>
      </w:pPr>
    </w:p>
    <w:p w14:paraId="4474E1A2"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3.2.10.5.</w:t>
      </w:r>
      <w:r>
        <w:rPr>
          <w:rFonts w:ascii="Arial" w:hAnsi="Arial" w:cs="Arial"/>
          <w:b/>
          <w:bCs/>
          <w:sz w:val="24"/>
          <w:szCs w:val="24"/>
        </w:rPr>
        <w:t xml:space="preserve"> </w:t>
      </w:r>
      <w:r>
        <w:rPr>
          <w:rFonts w:ascii="Arial" w:hAnsi="Arial" w:cs="Arial"/>
          <w:sz w:val="24"/>
          <w:szCs w:val="24"/>
        </w:rPr>
        <w:t>Решение о предоставлении муниципальной услуги принимается Органом местного самоуправления при выполнении каждого из следующих критериев принятия решения:</w:t>
      </w:r>
    </w:p>
    <w:p w14:paraId="5300E136"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1) запрос, межведомственный запрос содержит информацию, указанную в </w:t>
      </w:r>
      <w:hyperlink r:id="rId25">
        <w:r>
          <w:rPr>
            <w:rFonts w:ascii="Arial" w:hAnsi="Arial" w:cs="Arial"/>
            <w:sz w:val="24"/>
            <w:szCs w:val="24"/>
          </w:rPr>
          <w:t>п. 8</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63CCBAE4"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 запрос отвечает требованиям </w:t>
      </w:r>
      <w:hyperlink r:id="rId26">
        <w:r>
          <w:rPr>
            <w:rFonts w:ascii="Arial" w:hAnsi="Arial" w:cs="Arial"/>
            <w:sz w:val="24"/>
            <w:szCs w:val="24"/>
          </w:rPr>
          <w:t>п. 10</w:t>
        </w:r>
      </w:hyperlink>
      <w:r>
        <w:rPr>
          <w:rFonts w:ascii="Arial" w:hAnsi="Arial" w:cs="Arial"/>
          <w:sz w:val="24"/>
          <w:szCs w:val="24"/>
        </w:rPr>
        <w:t xml:space="preserve"> и </w:t>
      </w:r>
      <w:hyperlink r:id="rId27">
        <w:r>
          <w:rPr>
            <w:rFonts w:ascii="Arial" w:hAnsi="Arial" w:cs="Arial"/>
            <w:sz w:val="24"/>
            <w:szCs w:val="24"/>
          </w:rPr>
          <w:t>п. 11</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402ABAB5"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3) запрос не осуществляется в отношении сведений, документов, материалов, которые в соответствии с законодательством Российской Федерации </w:t>
      </w:r>
      <w:r>
        <w:rPr>
          <w:rFonts w:ascii="Arial" w:hAnsi="Arial" w:cs="Arial"/>
          <w:sz w:val="24"/>
          <w:szCs w:val="24"/>
        </w:rPr>
        <w:lastRenderedPageBreak/>
        <w:t xml:space="preserve">содержат информацию, доступ к которой </w:t>
      </w:r>
      <w:proofErr w:type="gramStart"/>
      <w:r>
        <w:rPr>
          <w:rFonts w:ascii="Arial" w:hAnsi="Arial" w:cs="Arial"/>
          <w:sz w:val="24"/>
          <w:szCs w:val="24"/>
        </w:rPr>
        <w:t>ограничен</w:t>
      </w:r>
      <w:proofErr w:type="gramEnd"/>
      <w:r>
        <w:rPr>
          <w:rFonts w:ascii="Arial" w:hAnsi="Arial" w:cs="Arial"/>
          <w:sz w:val="24"/>
          <w:szCs w:val="24"/>
        </w:rPr>
        <w:t xml:space="preserve"> и заявитель не имеет права доступа к ней;</w:t>
      </w:r>
    </w:p>
    <w:p w14:paraId="42499196"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4) по истечении 7 рабочих дней со дня направления заявителю уведомления об оплате предоставления сведений, документов, материалов информация об осуществлении заявителем оплаты предоставления сведений, документов, материалов у органа местного самоуправления наличествует или оплата предоставления сведений, документов, материалов осуществлена в полном объеме;</w:t>
      </w:r>
    </w:p>
    <w:p w14:paraId="1B630D8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5) запрашиваемые сведения, документы, материалы наличествуют в информационной системе на дату рассмотрения запроса, межведомственного запроса.</w:t>
      </w:r>
    </w:p>
    <w:p w14:paraId="420B7679" w14:textId="77777777" w:rsidR="001E7F2E" w:rsidRDefault="001E7F2E">
      <w:pPr>
        <w:pStyle w:val="ConsPlusNormal"/>
        <w:jc w:val="center"/>
        <w:rPr>
          <w:rFonts w:ascii="Arial" w:hAnsi="Arial" w:cs="Arial"/>
          <w:color w:val="FF0000"/>
          <w:sz w:val="24"/>
          <w:szCs w:val="24"/>
        </w:rPr>
      </w:pPr>
    </w:p>
    <w:p w14:paraId="4CCCC5CA" w14:textId="77777777" w:rsidR="001E7F2E" w:rsidRDefault="00A94ABD">
      <w:pPr>
        <w:pStyle w:val="ConsPlusTitle"/>
        <w:ind w:firstLine="540"/>
        <w:outlineLvl w:val="4"/>
        <w:rPr>
          <w:rFonts w:ascii="Arial" w:hAnsi="Arial" w:cs="Arial"/>
          <w:b w:val="0"/>
          <w:bCs/>
          <w:sz w:val="24"/>
          <w:szCs w:val="24"/>
        </w:rPr>
      </w:pPr>
      <w:bookmarkStart w:id="21" w:name="_Hlk204874247"/>
      <w:r>
        <w:rPr>
          <w:rFonts w:ascii="Arial" w:hAnsi="Arial" w:cs="Arial"/>
          <w:b w:val="0"/>
          <w:bCs/>
          <w:sz w:val="24"/>
          <w:szCs w:val="24"/>
        </w:rPr>
        <w:t xml:space="preserve">3.2.11. </w:t>
      </w:r>
      <w:bookmarkEnd w:id="21"/>
      <w:r>
        <w:rPr>
          <w:rFonts w:ascii="Arial" w:hAnsi="Arial" w:cs="Arial"/>
          <w:b w:val="0"/>
          <w:bCs/>
          <w:sz w:val="24"/>
          <w:szCs w:val="24"/>
        </w:rPr>
        <w:t>Предоставление результата муниципальной услуги</w:t>
      </w:r>
    </w:p>
    <w:p w14:paraId="66CCBB4F"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3.2.11.1. Сведения, документы, материалы предоставляются заявителю после поступления Органу местного самоуправления информации об осуществлении заявителем оплаты предоставления сведений, документов, материалов.</w:t>
      </w:r>
    </w:p>
    <w:p w14:paraId="573AB93D" w14:textId="77777777" w:rsidR="001E7F2E" w:rsidRDefault="001E7F2E">
      <w:pPr>
        <w:pStyle w:val="ConsPlusNormal"/>
        <w:jc w:val="center"/>
        <w:rPr>
          <w:rFonts w:ascii="Arial" w:hAnsi="Arial" w:cs="Arial"/>
          <w:color w:val="FF0000"/>
          <w:sz w:val="24"/>
          <w:szCs w:val="24"/>
        </w:rPr>
      </w:pPr>
    </w:p>
    <w:p w14:paraId="02E13673" w14:textId="77777777" w:rsidR="001E7F2E" w:rsidRDefault="00A94ABD">
      <w:pPr>
        <w:pStyle w:val="ConsPlusNormal"/>
        <w:ind w:firstLine="540"/>
        <w:jc w:val="both"/>
        <w:rPr>
          <w:rFonts w:ascii="Arial" w:hAnsi="Arial" w:cs="Arial"/>
          <w:sz w:val="24"/>
          <w:szCs w:val="24"/>
        </w:rPr>
      </w:pPr>
      <w:bookmarkStart w:id="22" w:name="_Hlk204874293"/>
      <w:r>
        <w:rPr>
          <w:rFonts w:ascii="Arial" w:hAnsi="Arial" w:cs="Arial"/>
          <w:sz w:val="24"/>
          <w:szCs w:val="24"/>
        </w:rPr>
        <w:t>3.2.11.2.</w:t>
      </w:r>
      <w:bookmarkEnd w:id="22"/>
      <w:r>
        <w:rPr>
          <w:rFonts w:ascii="Arial" w:hAnsi="Arial" w:cs="Arial"/>
          <w:sz w:val="24"/>
          <w:szCs w:val="24"/>
        </w:rPr>
        <w:t xml:space="preserve"> Способы получения результата предоставления муниципальной услуги:</w:t>
      </w:r>
    </w:p>
    <w:p w14:paraId="14F292B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почтовым отправлением, в МФЦ, с использованием федеральной государственной информационной системы «Единый портал государственных и муниципальных услуг (функций)» - документ, содержащий сведения, содержащиеся в государственной информационной системе обеспечения градостроительной деятельности Кузбасса»;</w:t>
      </w:r>
    </w:p>
    <w:p w14:paraId="38F39ED9"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почтовым отправлением, в МФЦ, с использованием федеральной государственной информационной системы «Единый портал государственных и муниципальных услуг (функций)» - документ с мотивированным отказом в предоставлении сведений, содержащихся в государственной информационной системе обеспечения градостроительной деятельности Кузбасса.</w:t>
      </w:r>
    </w:p>
    <w:p w14:paraId="7521BAED"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3.2.11.3. Предоставление результата муниципальной услуги осуществляется в срок, не превышающий 5 рабочих дней со дня осуществления оплаты заявителем.</w:t>
      </w:r>
    </w:p>
    <w:p w14:paraId="2A0D1CF8"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3.2.11.4. Результат предоставления муниципальной услуги не может быть предоставлен по выбору заявителя независимо от его места жительства или места пребывания (для физических лиц, включая индивидуальных предпринимателей).</w:t>
      </w:r>
    </w:p>
    <w:p w14:paraId="541D2E22"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 xml:space="preserve">3.2.11.5. Муниципальная услуга не предусматривает возможности выдачи результата муниципальной услуги </w:t>
      </w:r>
      <w:proofErr w:type="gramStart"/>
      <w:r>
        <w:rPr>
          <w:rFonts w:ascii="Arial" w:hAnsi="Arial" w:cs="Arial"/>
          <w:sz w:val="24"/>
          <w:szCs w:val="24"/>
        </w:rPr>
        <w:t>согласно настоящего варианта</w:t>
      </w:r>
      <w:proofErr w:type="gramEnd"/>
      <w:r>
        <w:rPr>
          <w:rFonts w:ascii="Arial" w:hAnsi="Arial" w:cs="Arial"/>
          <w:sz w:val="24"/>
          <w:szCs w:val="24"/>
        </w:rPr>
        <w:t>, по выбору заявителя, независимо от его места жительства или места пребывания (для физических лиц, включая индивидуальных предпринимателей).</w:t>
      </w:r>
    </w:p>
    <w:p w14:paraId="7E7FB899" w14:textId="77777777" w:rsidR="001E7F2E" w:rsidRDefault="001E7F2E">
      <w:pPr>
        <w:pStyle w:val="ConsPlusNormal"/>
        <w:ind w:left="540" w:firstLine="540"/>
        <w:jc w:val="both"/>
        <w:rPr>
          <w:rFonts w:ascii="Arial" w:hAnsi="Arial" w:cs="Arial"/>
          <w:color w:val="FF0000"/>
          <w:sz w:val="24"/>
          <w:szCs w:val="24"/>
        </w:rPr>
      </w:pPr>
    </w:p>
    <w:p w14:paraId="04D9B527" w14:textId="77777777" w:rsidR="001E7F2E" w:rsidRDefault="00A94ABD">
      <w:pPr>
        <w:pStyle w:val="ConsPlusTitle"/>
        <w:jc w:val="center"/>
        <w:outlineLvl w:val="3"/>
        <w:rPr>
          <w:rFonts w:ascii="Arial" w:hAnsi="Arial" w:cs="Arial"/>
          <w:sz w:val="24"/>
          <w:szCs w:val="24"/>
        </w:rPr>
      </w:pPr>
      <w:bookmarkStart w:id="23" w:name="P316"/>
      <w:bookmarkEnd w:id="23"/>
      <w:r>
        <w:rPr>
          <w:rFonts w:ascii="Arial" w:hAnsi="Arial" w:cs="Arial"/>
          <w:sz w:val="24"/>
          <w:szCs w:val="24"/>
        </w:rPr>
        <w:t>3.3. Вариант 2</w:t>
      </w:r>
    </w:p>
    <w:p w14:paraId="2F075E7A" w14:textId="77777777" w:rsidR="001E7F2E" w:rsidRDefault="001E7F2E">
      <w:pPr>
        <w:pStyle w:val="ConsPlusNormal"/>
        <w:ind w:firstLine="540"/>
        <w:jc w:val="both"/>
        <w:rPr>
          <w:rFonts w:ascii="Arial" w:hAnsi="Arial" w:cs="Arial"/>
          <w:color w:val="FF0000"/>
          <w:sz w:val="24"/>
          <w:szCs w:val="24"/>
        </w:rPr>
      </w:pPr>
      <w:bookmarkStart w:id="24" w:name="_Hlk204874386"/>
      <w:bookmarkEnd w:id="24"/>
    </w:p>
    <w:p w14:paraId="48C048D5" w14:textId="77777777" w:rsidR="001E7F2E" w:rsidRDefault="00A94ABD">
      <w:pPr>
        <w:pStyle w:val="ConsPlusNormal"/>
        <w:ind w:firstLine="540"/>
        <w:jc w:val="both"/>
        <w:rPr>
          <w:rFonts w:ascii="Arial" w:eastAsia="Times New Roman" w:hAnsi="Arial" w:cs="Arial"/>
          <w:sz w:val="24"/>
          <w:szCs w:val="24"/>
        </w:rPr>
      </w:pPr>
      <w:r>
        <w:rPr>
          <w:rFonts w:ascii="Arial" w:eastAsia="Times New Roman" w:hAnsi="Arial" w:cs="Arial"/>
          <w:sz w:val="24"/>
          <w:szCs w:val="24"/>
        </w:rPr>
        <w:t>Заявитель физическое лицо, обратился представитель</w:t>
      </w:r>
      <w:r>
        <w:rPr>
          <w:rFonts w:ascii="Times New Roman" w:eastAsia="Times New Roman" w:hAnsi="Times New Roman" w:cs="Times New Roman"/>
          <w:sz w:val="24"/>
          <w:szCs w:val="24"/>
        </w:rPr>
        <w:t xml:space="preserve"> </w:t>
      </w:r>
      <w:r>
        <w:rPr>
          <w:rFonts w:ascii="Arial" w:eastAsia="Times New Roman" w:hAnsi="Arial" w:cs="Arial"/>
          <w:sz w:val="24"/>
          <w:szCs w:val="24"/>
        </w:rPr>
        <w:t>заявителя.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p>
    <w:p w14:paraId="13B6FD68" w14:textId="77777777" w:rsidR="001E7F2E" w:rsidRDefault="001E7F2E">
      <w:pPr>
        <w:pStyle w:val="ConsPlusNormal"/>
        <w:ind w:firstLine="540"/>
        <w:jc w:val="both"/>
        <w:rPr>
          <w:rFonts w:ascii="Arial" w:hAnsi="Arial" w:cs="Arial"/>
          <w:color w:val="FF0000"/>
          <w:sz w:val="24"/>
          <w:szCs w:val="24"/>
        </w:rPr>
      </w:pPr>
    </w:p>
    <w:p w14:paraId="6E243314" w14:textId="77777777" w:rsidR="001E7F2E" w:rsidRDefault="00A94ABD">
      <w:pPr>
        <w:pStyle w:val="ConsPlusNormal"/>
        <w:ind w:firstLine="540"/>
        <w:jc w:val="both"/>
        <w:rPr>
          <w:rFonts w:ascii="Arial" w:hAnsi="Arial" w:cs="Arial"/>
          <w:sz w:val="24"/>
          <w:szCs w:val="24"/>
        </w:rPr>
      </w:pPr>
      <w:r>
        <w:rPr>
          <w:rFonts w:ascii="Arial" w:eastAsia="Times New Roman" w:hAnsi="Arial" w:cs="Arial"/>
          <w:sz w:val="24"/>
          <w:szCs w:val="24"/>
        </w:rPr>
        <w:lastRenderedPageBreak/>
        <w:t xml:space="preserve">3.3.1. </w:t>
      </w:r>
      <w:r>
        <w:rPr>
          <w:rFonts w:ascii="Arial" w:hAnsi="Arial" w:cs="Arial"/>
          <w:sz w:val="24"/>
          <w:szCs w:val="24"/>
        </w:rPr>
        <w:t>Максимальный срок предоставления муниципальной услуги: сведения, документы, материалы органом, предоставляющим муниципальную услугу, предоставляются в течение 5 рабочих дней со дня осуществления оплаты физическим лицом.</w:t>
      </w:r>
    </w:p>
    <w:p w14:paraId="7DC87E39" w14:textId="77777777" w:rsidR="001E7F2E" w:rsidRDefault="00A94ABD">
      <w:pPr>
        <w:pStyle w:val="ConsPlusNormal"/>
        <w:spacing w:before="220"/>
        <w:ind w:firstLine="540"/>
        <w:jc w:val="both"/>
        <w:rPr>
          <w:rFonts w:ascii="Arial" w:hAnsi="Arial" w:cs="Arial"/>
          <w:sz w:val="24"/>
          <w:szCs w:val="24"/>
        </w:rPr>
      </w:pPr>
      <w:bookmarkStart w:id="25" w:name="_Hlk204874771"/>
      <w:r>
        <w:rPr>
          <w:rFonts w:ascii="Arial" w:eastAsia="Times New Roman" w:hAnsi="Arial" w:cs="Arial"/>
          <w:sz w:val="24"/>
          <w:szCs w:val="24"/>
        </w:rPr>
        <w:t>3.3.2.</w:t>
      </w:r>
      <w:bookmarkEnd w:id="25"/>
      <w:r>
        <w:rPr>
          <w:rFonts w:ascii="Arial" w:eastAsia="Times New Roman" w:hAnsi="Arial" w:cs="Arial"/>
          <w:sz w:val="24"/>
          <w:szCs w:val="24"/>
        </w:rPr>
        <w:t xml:space="preserve"> </w:t>
      </w:r>
      <w:r>
        <w:rPr>
          <w:rFonts w:ascii="Arial" w:hAnsi="Arial" w:cs="Arial"/>
          <w:sz w:val="24"/>
          <w:szCs w:val="24"/>
        </w:rPr>
        <w:t>Результатом предоставления варианта муниципальной услуги является:</w:t>
      </w:r>
    </w:p>
    <w:p w14:paraId="0F9F4992"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документ, содержащий сведения, содержащиеся в государственной информационной системе обеспечения градостроительной деятельности Кузбасса (бумажный носитель);</w:t>
      </w:r>
    </w:p>
    <w:p w14:paraId="6CD61910"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документ с мотивированным отказом в предоставлении сведений, содержащихся в государственной информационной системе обеспечения градостроительной деятельности Кузбасса (бумажный носитель).</w:t>
      </w:r>
    </w:p>
    <w:p w14:paraId="6C8C6F66" w14:textId="77777777" w:rsidR="001E7F2E" w:rsidRDefault="00A94ABD">
      <w:pPr>
        <w:pStyle w:val="ConsPlusNormal"/>
        <w:spacing w:before="220"/>
        <w:ind w:firstLine="540"/>
        <w:jc w:val="both"/>
        <w:rPr>
          <w:rFonts w:ascii="Arial" w:hAnsi="Arial" w:cs="Arial"/>
          <w:sz w:val="24"/>
          <w:szCs w:val="24"/>
        </w:rPr>
      </w:pPr>
      <w:r>
        <w:rPr>
          <w:rFonts w:ascii="Arial" w:eastAsia="Times New Roman" w:hAnsi="Arial" w:cs="Arial"/>
          <w:sz w:val="24"/>
          <w:szCs w:val="24"/>
        </w:rPr>
        <w:t xml:space="preserve">3.3.3. </w:t>
      </w:r>
      <w:r>
        <w:rPr>
          <w:rFonts w:ascii="Arial" w:hAnsi="Arial" w:cs="Arial"/>
          <w:sz w:val="24"/>
          <w:szCs w:val="24"/>
        </w:rPr>
        <w:t>Формирование реестровой записи в качестве результата предоставления муниципальной услуги не предусмотрено.</w:t>
      </w:r>
    </w:p>
    <w:p w14:paraId="629A8E2B" w14:textId="77777777" w:rsidR="001E7F2E" w:rsidRDefault="00A94ABD">
      <w:pPr>
        <w:pStyle w:val="ConsPlusNormal"/>
        <w:spacing w:before="220"/>
        <w:ind w:firstLine="540"/>
        <w:jc w:val="both"/>
        <w:rPr>
          <w:rFonts w:ascii="Arial" w:hAnsi="Arial" w:cs="Arial"/>
          <w:sz w:val="24"/>
          <w:szCs w:val="24"/>
        </w:rPr>
      </w:pPr>
      <w:r>
        <w:rPr>
          <w:rFonts w:ascii="Arial" w:eastAsia="Times New Roman" w:hAnsi="Arial" w:cs="Arial"/>
          <w:sz w:val="24"/>
          <w:szCs w:val="24"/>
        </w:rPr>
        <w:t xml:space="preserve">3.3.4. </w:t>
      </w:r>
      <w:r>
        <w:rPr>
          <w:rFonts w:ascii="Arial" w:hAnsi="Arial" w:cs="Arial"/>
          <w:sz w:val="24"/>
          <w:szCs w:val="24"/>
        </w:rPr>
        <w:t>Документом, содержащим решение о предоставлении муниципальной услуги, является:</w:t>
      </w:r>
    </w:p>
    <w:p w14:paraId="5E4CFA09"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документ, содержащий сведения, содержащиеся в государственной информационной системе обеспечения градостроительной деятельности Кузбасса. В состав реквизитов документа входят дата выдачи, регистрационный номер;</w:t>
      </w:r>
    </w:p>
    <w:p w14:paraId="4A21131F"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документ с мотивированным отказом в предоставлении сведений, содержащихся в государственной информационной системе обеспечения градостроительной деятельности Кузбасса. В состав реквизитов документа входят дата выдачи, регистрационный номер.</w:t>
      </w:r>
    </w:p>
    <w:p w14:paraId="71E75CA8" w14:textId="77777777" w:rsidR="001E7F2E" w:rsidRDefault="00A94ABD">
      <w:pPr>
        <w:pStyle w:val="ConsPlusNormal"/>
        <w:spacing w:before="220"/>
        <w:ind w:firstLine="540"/>
        <w:jc w:val="both"/>
        <w:rPr>
          <w:rFonts w:ascii="Arial" w:hAnsi="Arial" w:cs="Arial"/>
          <w:sz w:val="24"/>
          <w:szCs w:val="24"/>
        </w:rPr>
      </w:pPr>
      <w:r>
        <w:rPr>
          <w:rFonts w:ascii="Arial" w:eastAsia="Times New Roman" w:hAnsi="Arial" w:cs="Arial"/>
          <w:sz w:val="24"/>
          <w:szCs w:val="24"/>
        </w:rPr>
        <w:t xml:space="preserve">3.3.5. </w:t>
      </w:r>
      <w:r>
        <w:rPr>
          <w:rFonts w:ascii="Arial" w:hAnsi="Arial" w:cs="Arial"/>
          <w:sz w:val="24"/>
          <w:szCs w:val="24"/>
        </w:rPr>
        <w:t>Основание для отказа в предоставлении услуги:</w:t>
      </w:r>
    </w:p>
    <w:p w14:paraId="53DA9569"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1) запрос, межведомственный запрос не содержит информации, указанной в </w:t>
      </w:r>
      <w:hyperlink r:id="rId28">
        <w:r>
          <w:rPr>
            <w:rFonts w:ascii="Arial" w:hAnsi="Arial" w:cs="Arial"/>
            <w:sz w:val="24"/>
            <w:szCs w:val="24"/>
          </w:rPr>
          <w:t>п. 8</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03A2CB11"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 запрос не отвечает требованиям </w:t>
      </w:r>
      <w:hyperlink r:id="rId29">
        <w:r>
          <w:rPr>
            <w:rFonts w:ascii="Arial" w:hAnsi="Arial" w:cs="Arial"/>
            <w:sz w:val="24"/>
            <w:szCs w:val="24"/>
          </w:rPr>
          <w:t>п. 10</w:t>
        </w:r>
      </w:hyperlink>
      <w:r>
        <w:rPr>
          <w:rFonts w:ascii="Arial" w:hAnsi="Arial" w:cs="Arial"/>
          <w:sz w:val="24"/>
          <w:szCs w:val="24"/>
        </w:rPr>
        <w:t xml:space="preserve"> и </w:t>
      </w:r>
      <w:hyperlink r:id="rId30">
        <w:r>
          <w:rPr>
            <w:rFonts w:ascii="Arial" w:hAnsi="Arial" w:cs="Arial"/>
            <w:sz w:val="24"/>
            <w:szCs w:val="24"/>
          </w:rPr>
          <w:t>п. 11</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17551090"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3) запрос осуществляется в отношении сведений, документов, материалов, которые в соответствии с законодательством Российской Федерации содержат информацию, доступ к которой </w:t>
      </w:r>
      <w:proofErr w:type="gramStart"/>
      <w:r>
        <w:rPr>
          <w:rFonts w:ascii="Arial" w:hAnsi="Arial" w:cs="Arial"/>
          <w:sz w:val="24"/>
          <w:szCs w:val="24"/>
        </w:rPr>
        <w:t>ограничен</w:t>
      </w:r>
      <w:proofErr w:type="gramEnd"/>
      <w:r>
        <w:rPr>
          <w:rFonts w:ascii="Arial" w:hAnsi="Arial" w:cs="Arial"/>
          <w:sz w:val="24"/>
          <w:szCs w:val="24"/>
        </w:rPr>
        <w:t xml:space="preserve"> и заявитель не имеет права доступа к ней;</w:t>
      </w:r>
    </w:p>
    <w:p w14:paraId="35691F6F"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4) по истечении 7 рабочих дней со дня направления заявителю уведомления об оплате предоставления сведений, документов, материалов информация об осуществлении заявителем оплаты предоставления сведений, документов, материалов у органа местного самоуправления отсутствует или оплата предоставления сведений, документов, материалов осуществлена не в полном объеме;</w:t>
      </w:r>
    </w:p>
    <w:p w14:paraId="1CE7A4DE"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5) запрашиваемые сведения, документы, материалы отсутствуют в информационной системе на дату рассмотрения запроса, межведомственного запроса.</w:t>
      </w:r>
    </w:p>
    <w:p w14:paraId="7DAC8D52" w14:textId="77777777" w:rsidR="001E7F2E" w:rsidRDefault="00A94ABD">
      <w:pPr>
        <w:pStyle w:val="ConsPlusNormal"/>
        <w:spacing w:before="220"/>
        <w:ind w:firstLine="540"/>
        <w:jc w:val="both"/>
        <w:rPr>
          <w:rFonts w:ascii="Arial" w:hAnsi="Arial" w:cs="Arial"/>
          <w:sz w:val="24"/>
          <w:szCs w:val="24"/>
        </w:rPr>
      </w:pPr>
      <w:r>
        <w:rPr>
          <w:rFonts w:ascii="Arial" w:eastAsia="Times New Roman" w:hAnsi="Arial" w:cs="Arial"/>
          <w:sz w:val="24"/>
          <w:szCs w:val="24"/>
        </w:rPr>
        <w:t xml:space="preserve">3.3.6. </w:t>
      </w:r>
      <w:r>
        <w:rPr>
          <w:rFonts w:ascii="Arial" w:hAnsi="Arial" w:cs="Arial"/>
          <w:sz w:val="24"/>
          <w:szCs w:val="24"/>
        </w:rPr>
        <w:t>Административные процедуры, осуществляемые при предоставлении муниципальной услуги в соответствии с настоящим вариантом:</w:t>
      </w:r>
    </w:p>
    <w:p w14:paraId="5FB6773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lastRenderedPageBreak/>
        <w:t>1) прием заявления и документов и (или) информации, необходимых для предоставления муниципальной услуги;</w:t>
      </w:r>
    </w:p>
    <w:p w14:paraId="7608D065"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принятие решения о предоставлении (об отказе в предоставлении) муниципальной услуги;</w:t>
      </w:r>
    </w:p>
    <w:p w14:paraId="4B2FBB36"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 предоставление результата муниципальной услуги.</w:t>
      </w:r>
    </w:p>
    <w:p w14:paraId="012DDEA9" w14:textId="77777777" w:rsidR="001E7F2E" w:rsidRDefault="00A94ABD">
      <w:pPr>
        <w:pStyle w:val="ConsPlusNormal"/>
        <w:spacing w:before="220"/>
        <w:ind w:firstLine="540"/>
        <w:jc w:val="both"/>
        <w:rPr>
          <w:rFonts w:ascii="Arial" w:hAnsi="Arial" w:cs="Arial"/>
          <w:sz w:val="24"/>
          <w:szCs w:val="24"/>
        </w:rPr>
      </w:pPr>
      <w:r>
        <w:rPr>
          <w:rFonts w:ascii="Arial" w:eastAsia="Times New Roman" w:hAnsi="Arial" w:cs="Arial"/>
          <w:sz w:val="24"/>
          <w:szCs w:val="24"/>
        </w:rPr>
        <w:t xml:space="preserve">3.3.7. </w:t>
      </w:r>
      <w:r>
        <w:rPr>
          <w:rFonts w:ascii="Arial" w:hAnsi="Arial" w:cs="Arial"/>
          <w:sz w:val="24"/>
          <w:szCs w:val="24"/>
        </w:rPr>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14:paraId="57C3BD47" w14:textId="77777777" w:rsidR="001E7F2E" w:rsidRDefault="001E7F2E">
      <w:pPr>
        <w:pStyle w:val="ConsPlusNormal"/>
        <w:ind w:firstLine="540"/>
        <w:jc w:val="both"/>
        <w:rPr>
          <w:rFonts w:ascii="Arial" w:hAnsi="Arial" w:cs="Arial"/>
          <w:color w:val="FF0000"/>
          <w:sz w:val="24"/>
          <w:szCs w:val="24"/>
        </w:rPr>
      </w:pPr>
    </w:p>
    <w:p w14:paraId="0B413C5E" w14:textId="77777777" w:rsidR="001E7F2E" w:rsidRDefault="00A94ABD">
      <w:pPr>
        <w:pStyle w:val="ConsPlusTitle"/>
        <w:ind w:firstLine="540"/>
        <w:outlineLvl w:val="4"/>
        <w:rPr>
          <w:rFonts w:ascii="Arial" w:hAnsi="Arial" w:cs="Arial"/>
          <w:b w:val="0"/>
          <w:bCs/>
          <w:sz w:val="24"/>
          <w:szCs w:val="24"/>
        </w:rPr>
      </w:pPr>
      <w:r>
        <w:rPr>
          <w:rFonts w:ascii="Arial" w:eastAsia="Times New Roman" w:hAnsi="Arial" w:cs="Arial"/>
          <w:b w:val="0"/>
          <w:bCs/>
          <w:sz w:val="24"/>
          <w:szCs w:val="24"/>
        </w:rPr>
        <w:t xml:space="preserve">3.3.8. </w:t>
      </w:r>
      <w:r>
        <w:rPr>
          <w:rFonts w:ascii="Arial" w:hAnsi="Arial" w:cs="Arial"/>
          <w:b w:val="0"/>
          <w:bCs/>
          <w:sz w:val="24"/>
          <w:szCs w:val="24"/>
        </w:rPr>
        <w:t>Прием заявления и документов и (или) информации, необходимых для предоставления муниципальной услуги</w:t>
      </w:r>
    </w:p>
    <w:p w14:paraId="60B58C7B" w14:textId="77777777" w:rsidR="001E7F2E" w:rsidRDefault="001E7F2E">
      <w:pPr>
        <w:pStyle w:val="ConsPlusNormal"/>
        <w:jc w:val="center"/>
        <w:rPr>
          <w:rFonts w:ascii="Arial" w:hAnsi="Arial" w:cs="Arial"/>
          <w:color w:val="FF0000"/>
          <w:sz w:val="24"/>
          <w:szCs w:val="24"/>
        </w:rPr>
      </w:pPr>
    </w:p>
    <w:p w14:paraId="2FDB3C93" w14:textId="77777777" w:rsidR="001E7F2E" w:rsidRDefault="00A94ABD">
      <w:pPr>
        <w:pStyle w:val="ConsPlusNormal"/>
        <w:ind w:firstLine="540"/>
        <w:jc w:val="both"/>
        <w:rPr>
          <w:rFonts w:ascii="Arial" w:hAnsi="Arial" w:cs="Arial"/>
          <w:sz w:val="24"/>
          <w:szCs w:val="24"/>
        </w:rPr>
      </w:pPr>
      <w:r>
        <w:rPr>
          <w:rFonts w:ascii="Arial" w:eastAsia="Times New Roman" w:hAnsi="Arial" w:cs="Arial"/>
          <w:sz w:val="24"/>
          <w:szCs w:val="24"/>
        </w:rPr>
        <w:t xml:space="preserve">3.3.8.1. </w:t>
      </w:r>
      <w:r>
        <w:rPr>
          <w:rFonts w:ascii="Arial" w:hAnsi="Arial" w:cs="Arial"/>
          <w:sz w:val="24"/>
          <w:szCs w:val="24"/>
        </w:rPr>
        <w:t>Представление заявителем документов и заявления, оформленного в соответствии с образцом (</w:t>
      </w:r>
      <w:hyperlink w:anchor="P887">
        <w:r>
          <w:rPr>
            <w:rFonts w:ascii="Arial" w:hAnsi="Arial" w:cs="Arial"/>
            <w:sz w:val="24"/>
            <w:szCs w:val="24"/>
          </w:rPr>
          <w:t>приложение 2</w:t>
        </w:r>
      </w:hyperlink>
      <w:r>
        <w:rPr>
          <w:rFonts w:ascii="Arial" w:hAnsi="Arial" w:cs="Arial"/>
          <w:sz w:val="24"/>
          <w:szCs w:val="24"/>
        </w:rPr>
        <w:t>), осуществляется с использованием федеральной государственной информационной системы «Единый портал государственных и муниципальных услуг (функций)», почтовым отправлением, в МФЦ.</w:t>
      </w:r>
    </w:p>
    <w:p w14:paraId="08AFB0D7" w14:textId="77777777" w:rsidR="001E7F2E" w:rsidRDefault="00A94ABD">
      <w:pPr>
        <w:pStyle w:val="ConsPlusNormal"/>
        <w:spacing w:before="220"/>
        <w:ind w:firstLine="540"/>
        <w:jc w:val="both"/>
        <w:rPr>
          <w:rFonts w:ascii="Arial" w:hAnsi="Arial" w:cs="Arial"/>
          <w:sz w:val="24"/>
          <w:szCs w:val="24"/>
        </w:rPr>
      </w:pPr>
      <w:r>
        <w:rPr>
          <w:rFonts w:ascii="Arial" w:eastAsia="Times New Roman" w:hAnsi="Arial" w:cs="Arial"/>
          <w:sz w:val="24"/>
          <w:szCs w:val="24"/>
        </w:rPr>
        <w:t xml:space="preserve">3.3.8.2. </w:t>
      </w:r>
      <w:r>
        <w:rPr>
          <w:rFonts w:ascii="Arial" w:hAnsi="Arial" w:cs="Arial"/>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14:paraId="571FEEF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заявление, оформленное в соответствии с образцом (</w:t>
      </w:r>
      <w:hyperlink w:anchor="P887">
        <w:r>
          <w:rPr>
            <w:rFonts w:ascii="Arial" w:hAnsi="Arial" w:cs="Arial"/>
            <w:sz w:val="24"/>
            <w:szCs w:val="24"/>
          </w:rPr>
          <w:t>приложение 2</w:t>
        </w:r>
      </w:hyperlink>
      <w:r>
        <w:rPr>
          <w:rFonts w:ascii="Arial" w:hAnsi="Arial" w:cs="Arial"/>
          <w:sz w:val="24"/>
          <w:szCs w:val="24"/>
        </w:rPr>
        <w:t>) (при подаче заявления почтовым отправлением: предъявление оригинала документа;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заявителя, электронный документ в форматах *.PDF, *.JPG, *.JPEG, *.PNG, *.BMP, *.TIFF, *.ZIP, *.RAR, *.SIG; в МФЦ: предъявление оригинала документа; в Органе местного самоуправления при личном обращении: предъявление оригинала документа);</w:t>
      </w:r>
    </w:p>
    <w:p w14:paraId="7F20334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документы, подтверждающие личность заявителя, - паспорт гражданина Российской Федерации (при подаче заявления почтовым отправлением: копия документа, заверенная в порядке, установленном законодательством Российской Федерации;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заявителя, электронный документ в форматах *.PDF, *.JPG, *.JPEG, *.PNG, *.BMP, *.TIFF, *.ZIP, *.RAR, *.SIG; в МФЦ: предъявление оригинала документа; в Органе местного самоуправления при личном обращении: предъявление оригинала документа);</w:t>
      </w:r>
    </w:p>
    <w:p w14:paraId="115D178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3) документ, подтверждающий полномочия представителя заявителя, - доверенность, подтверждающая полномочия представителя заявителя (при подаче заявления почтовым отправлением: копия документа, заверенная в порядке, установленном законодательством Российской Федерации; в МФЦ: предъявление оригинала документа;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электронный документ в форматах *.PDF, *.JPG, *.JPEG, *.PNG, *.BMP, *.TIFF, *.ZIP, *.RAR, *.SIG, электронный </w:t>
      </w:r>
      <w:r>
        <w:rPr>
          <w:rFonts w:ascii="Arial" w:hAnsi="Arial" w:cs="Arial"/>
          <w:sz w:val="24"/>
          <w:szCs w:val="24"/>
        </w:rPr>
        <w:lastRenderedPageBreak/>
        <w:t>документ, подписанный усиленной квалифицированной электронной подписью заявителя; в Органе местного самоуправления при личном обращении: предъявление оригинала документа);</w:t>
      </w:r>
    </w:p>
    <w:p w14:paraId="3B5D120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4) реквизиты необходимых сведений, документов, материалов и (или) указывает кадастровый номер (номера) земельного участка (участков), и (или) адрес (адреса) объектов недвижимости, и (или) сведения о границах территории, в отношении которой запрашиваются сведения, документы, материалы, которые должны содержать графическое описание местоположения границ этой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(при подаче заявления почтовым отправлением: копия документа, заверенная в порядке, установленном законодательством Российской Федерации; в МФЦ: предъявление оригинала документа;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электронный документ в форматах *.PDF, *.JPG, *.JPEG, *.PNG, *.BMP, *.TIFF, *.ZIP, *.RAR, *.SIG, электронный документ, подписанный усиленной квалифицированной электронной подписью заявителя; в Органе местного самоуправления при личном обращении: предъявление оригинала документа).</w:t>
      </w:r>
    </w:p>
    <w:p w14:paraId="7C896AE9" w14:textId="77777777" w:rsidR="001E7F2E" w:rsidRDefault="00A94ABD">
      <w:pPr>
        <w:pStyle w:val="ConsPlusNormal"/>
        <w:spacing w:before="220"/>
        <w:ind w:firstLine="540"/>
        <w:jc w:val="both"/>
        <w:rPr>
          <w:rFonts w:ascii="Arial" w:hAnsi="Arial" w:cs="Arial"/>
          <w:color w:val="FF0000"/>
          <w:sz w:val="24"/>
          <w:szCs w:val="24"/>
        </w:rPr>
      </w:pPr>
      <w:r>
        <w:rPr>
          <w:rFonts w:ascii="Arial" w:eastAsia="Times New Roman" w:hAnsi="Arial" w:cs="Arial"/>
          <w:sz w:val="24"/>
          <w:szCs w:val="24"/>
        </w:rPr>
        <w:t xml:space="preserve">3.3.8.3. </w:t>
      </w:r>
      <w:r>
        <w:rPr>
          <w:rFonts w:ascii="Arial" w:hAnsi="Arial" w:cs="Arial"/>
          <w:sz w:val="24"/>
          <w:szCs w:val="24"/>
        </w:rPr>
        <w:t>Документы, необходимые для предоставления муниципальной услуги, которые заявитель вправе представить по собственной инициативе, настоящим вариантом оказания муниципальной услуги не предусмотрены.</w:t>
      </w:r>
    </w:p>
    <w:p w14:paraId="3ED75AB7" w14:textId="77777777" w:rsidR="001E7F2E" w:rsidRDefault="00A94ABD">
      <w:pPr>
        <w:pStyle w:val="ConsPlusNormal"/>
        <w:spacing w:before="220"/>
        <w:ind w:firstLine="540"/>
        <w:jc w:val="both"/>
        <w:rPr>
          <w:rFonts w:ascii="Arial" w:hAnsi="Arial" w:cs="Arial"/>
          <w:sz w:val="24"/>
          <w:szCs w:val="24"/>
        </w:rPr>
      </w:pPr>
      <w:r>
        <w:rPr>
          <w:rFonts w:ascii="Arial" w:eastAsia="Times New Roman" w:hAnsi="Arial" w:cs="Arial"/>
          <w:sz w:val="24"/>
          <w:szCs w:val="24"/>
        </w:rPr>
        <w:t xml:space="preserve">3.3.8.4. </w:t>
      </w:r>
      <w:r>
        <w:rPr>
          <w:rFonts w:ascii="Arial" w:hAnsi="Arial" w:cs="Arial"/>
          <w:sz w:val="24"/>
          <w:szCs w:val="24"/>
        </w:rPr>
        <w:t>Способами установления личности (идентификации) заявителя при взаимодействии с заявителями являются:</w:t>
      </w:r>
    </w:p>
    <w:p w14:paraId="66BFF1E0"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6CAEFE95"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почтовым отправлением - надлежаще заверенная копия документа, удостоверяющего личность;</w:t>
      </w:r>
    </w:p>
    <w:p w14:paraId="10697CA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 в МФЦ - паспорт гражданина Российской Федерации или иной документ, удостоверяющий личность заявителя;</w:t>
      </w:r>
    </w:p>
    <w:p w14:paraId="39E033D7" w14:textId="77777777" w:rsidR="001E7F2E" w:rsidRDefault="00A94ABD">
      <w:pPr>
        <w:pStyle w:val="ConsPlusNormal"/>
        <w:spacing w:before="220"/>
        <w:ind w:firstLine="540"/>
        <w:jc w:val="both"/>
        <w:rPr>
          <w:rFonts w:ascii="Arial" w:hAnsi="Arial" w:cs="Arial"/>
          <w:sz w:val="24"/>
          <w:szCs w:val="24"/>
        </w:rPr>
      </w:pPr>
      <w:r>
        <w:rPr>
          <w:rFonts w:ascii="Arial" w:eastAsia="Times New Roman" w:hAnsi="Arial" w:cs="Arial"/>
          <w:sz w:val="24"/>
          <w:szCs w:val="24"/>
        </w:rPr>
        <w:t xml:space="preserve">3.3.8.5. </w:t>
      </w:r>
      <w:r>
        <w:rPr>
          <w:rFonts w:ascii="Arial" w:hAnsi="Arial" w:cs="Arial"/>
          <w:sz w:val="24"/>
          <w:szCs w:val="24"/>
        </w:rPr>
        <w:t>Орган местного самоуправления отказывает заявителю в приеме заявления и документов при наличии следующих оснований:</w:t>
      </w:r>
    </w:p>
    <w:p w14:paraId="69318DC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документ, удостоверяющий личность заявителя, содержит подчистки и исправления текста, которые не заверены в порядке, установленном законодательством Российской Федерации;</w:t>
      </w:r>
    </w:p>
    <w:p w14:paraId="2D1900DB"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срок действия документа, удостоверяющего личность, истек на дату подачи заявления.</w:t>
      </w:r>
    </w:p>
    <w:p w14:paraId="3342AB2D"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3.3.8.6. Муниципальная услуга не предусматривает возможности приема заявления и документов, необходимых для предоставления варианта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w:t>
      </w:r>
    </w:p>
    <w:p w14:paraId="1FAD9A1E" w14:textId="77777777" w:rsidR="001E7F2E" w:rsidRDefault="00A94ABD">
      <w:pPr>
        <w:pStyle w:val="ConsPlusNormal"/>
        <w:spacing w:before="220"/>
        <w:ind w:firstLine="540"/>
        <w:jc w:val="both"/>
        <w:rPr>
          <w:rFonts w:ascii="Arial" w:hAnsi="Arial" w:cs="Arial"/>
          <w:sz w:val="24"/>
          <w:szCs w:val="24"/>
        </w:rPr>
      </w:pPr>
      <w:r>
        <w:rPr>
          <w:rFonts w:ascii="Arial" w:eastAsia="Times New Roman" w:hAnsi="Arial" w:cs="Arial"/>
          <w:sz w:val="24"/>
          <w:szCs w:val="24"/>
        </w:rPr>
        <w:t xml:space="preserve">3.3.8.7. </w:t>
      </w:r>
      <w:r>
        <w:rPr>
          <w:rFonts w:ascii="Arial" w:hAnsi="Arial" w:cs="Arial"/>
          <w:sz w:val="24"/>
          <w:szCs w:val="24"/>
        </w:rPr>
        <w:t xml:space="preserve">Срок регистрации заявления и документов, необходимых для </w:t>
      </w:r>
      <w:r>
        <w:rPr>
          <w:rFonts w:ascii="Arial" w:hAnsi="Arial" w:cs="Arial"/>
          <w:sz w:val="24"/>
          <w:szCs w:val="24"/>
        </w:rPr>
        <w:lastRenderedPageBreak/>
        <w:t>предоставления муниципальной услуги, в Орган местного самоуправления составляет 1 рабочий день с даты подачи заявления и документов, необходимых для предоставления муниципальной услуги, указанным способом.</w:t>
      </w:r>
    </w:p>
    <w:p w14:paraId="61FE3049" w14:textId="77777777" w:rsidR="001E7F2E" w:rsidRDefault="001E7F2E">
      <w:pPr>
        <w:pStyle w:val="ConsPlusNormal"/>
        <w:jc w:val="center"/>
        <w:rPr>
          <w:rFonts w:ascii="Arial" w:hAnsi="Arial" w:cs="Arial"/>
          <w:sz w:val="24"/>
          <w:szCs w:val="24"/>
        </w:rPr>
      </w:pPr>
    </w:p>
    <w:p w14:paraId="6F8F53FB" w14:textId="77777777" w:rsidR="001E7F2E" w:rsidRDefault="00A94ABD">
      <w:pPr>
        <w:pStyle w:val="ConsPlusTitle"/>
        <w:ind w:firstLine="540"/>
        <w:outlineLvl w:val="4"/>
        <w:rPr>
          <w:rFonts w:ascii="Arial" w:hAnsi="Arial" w:cs="Arial"/>
          <w:b w:val="0"/>
          <w:bCs/>
          <w:sz w:val="24"/>
          <w:szCs w:val="24"/>
        </w:rPr>
      </w:pPr>
      <w:r>
        <w:rPr>
          <w:rFonts w:ascii="Arial" w:eastAsia="Times New Roman" w:hAnsi="Arial" w:cs="Arial"/>
          <w:b w:val="0"/>
          <w:bCs/>
          <w:sz w:val="24"/>
          <w:szCs w:val="24"/>
        </w:rPr>
        <w:t xml:space="preserve">3.3.9. </w:t>
      </w:r>
      <w:r>
        <w:rPr>
          <w:rFonts w:ascii="Arial" w:hAnsi="Arial" w:cs="Arial"/>
          <w:b w:val="0"/>
          <w:bCs/>
          <w:sz w:val="24"/>
          <w:szCs w:val="24"/>
        </w:rPr>
        <w:t>Межведомственное информационное взаимодействие</w:t>
      </w:r>
    </w:p>
    <w:p w14:paraId="6895C0DD" w14:textId="77777777" w:rsidR="001E7F2E" w:rsidRDefault="001E7F2E">
      <w:pPr>
        <w:pStyle w:val="ConsPlusNormal"/>
        <w:jc w:val="center"/>
        <w:rPr>
          <w:rFonts w:ascii="Arial" w:hAnsi="Arial" w:cs="Arial"/>
          <w:sz w:val="24"/>
          <w:szCs w:val="24"/>
        </w:rPr>
      </w:pPr>
    </w:p>
    <w:p w14:paraId="5414C1B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Для предоставления данного варианта муниципальной услуги направление межведомственного информационного запроса не требуется.</w:t>
      </w:r>
    </w:p>
    <w:p w14:paraId="3B5864BE" w14:textId="77777777" w:rsidR="001E7F2E" w:rsidRDefault="001E7F2E">
      <w:pPr>
        <w:pStyle w:val="ConsPlusNormal"/>
        <w:ind w:firstLine="540"/>
        <w:jc w:val="both"/>
        <w:rPr>
          <w:rFonts w:ascii="Arial" w:hAnsi="Arial" w:cs="Arial"/>
          <w:sz w:val="24"/>
          <w:szCs w:val="24"/>
        </w:rPr>
      </w:pPr>
    </w:p>
    <w:p w14:paraId="491DB001" w14:textId="77777777" w:rsidR="001E7F2E" w:rsidRDefault="00A94ABD">
      <w:pPr>
        <w:pStyle w:val="ConsPlusTitle"/>
        <w:ind w:firstLine="540"/>
        <w:jc w:val="both"/>
        <w:outlineLvl w:val="4"/>
        <w:rPr>
          <w:rFonts w:ascii="Arial" w:hAnsi="Arial" w:cs="Arial"/>
          <w:b w:val="0"/>
          <w:bCs/>
          <w:sz w:val="24"/>
          <w:szCs w:val="24"/>
        </w:rPr>
      </w:pPr>
      <w:r>
        <w:rPr>
          <w:rFonts w:ascii="Arial" w:eastAsia="Times New Roman" w:hAnsi="Arial" w:cs="Arial"/>
          <w:b w:val="0"/>
          <w:bCs/>
          <w:sz w:val="24"/>
          <w:szCs w:val="24"/>
        </w:rPr>
        <w:t xml:space="preserve">3.3.10. </w:t>
      </w:r>
      <w:r>
        <w:rPr>
          <w:rFonts w:ascii="Arial" w:hAnsi="Arial" w:cs="Arial"/>
          <w:b w:val="0"/>
          <w:bCs/>
          <w:sz w:val="24"/>
          <w:szCs w:val="24"/>
        </w:rPr>
        <w:t>Принятие решения о предоставлении (об отказе в предоставлении) муниципальной услуги</w:t>
      </w:r>
    </w:p>
    <w:p w14:paraId="12F5EE2F"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3.3.10.1.</w:t>
      </w:r>
      <w:r>
        <w:rPr>
          <w:rFonts w:ascii="Arial" w:hAnsi="Arial" w:cs="Arial"/>
          <w:b/>
          <w:bCs/>
          <w:sz w:val="24"/>
          <w:szCs w:val="24"/>
        </w:rPr>
        <w:t xml:space="preserve"> </w:t>
      </w:r>
      <w:r>
        <w:rPr>
          <w:rFonts w:ascii="Arial" w:hAnsi="Arial" w:cs="Arial"/>
          <w:sz w:val="24"/>
          <w:szCs w:val="24"/>
        </w:rPr>
        <w:t>Принятие решения о предоставлении муниципальной услуги осуществляется в срок, не превышающий 2 рабочих дней с даты получения Органом местного самоуправления всех сведений, необходимых для подтверждения критериев, предусмотренных настоящим вариантом предоставления муниципальной услуги, необходимых для принятия такого решения.</w:t>
      </w:r>
    </w:p>
    <w:p w14:paraId="7FBF300D"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3.3.10.2. Орган местного самоуправления с учетом требований пункта 20 Правил предоставления сведений, документов, материалов, содержащихся в государственной информационной системе обеспечения градостроительной деятельности Кузбасса, утвержденных  Постановление Правительства РФ от 13.03.2020 N 279  «Об информационном обеспечении градостроительной деятельности» (далее - Правила), рассматривает запрос в течение 2 рабочих дней со дня регистрации запроса и, исходя из количества запрашиваемых заявителем сведений, документов, материалов, а также установленных пунктами 24 - 26 Правил размеров платы за предоставление сведений, документов, материалов, определяет общий размер платы за предоставление запрашиваемых сведений, документов, материалов.</w:t>
      </w:r>
    </w:p>
    <w:p w14:paraId="64A35EA7"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3.3.10.3. Орган местного самоуправления после рассмотрения запроса направляет заявителю по адресу электронной почты, указанному в запросе, и (или) в личный кабинет заявителя на ЕПГУ уведомление об оплате предоставления сведений, документов, материалов, в котором содержатся сведения об общем размере платы, расчете и сроках оплаты (с приложением в электронной форме документов (квитанции с реквизитами), необходимых для оплаты).</w:t>
      </w:r>
    </w:p>
    <w:p w14:paraId="6A73174A"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3.3.10.4. Оплата предоставления сведений, документов, материалов осуществляется заявителем путем безналичного расчета.</w:t>
      </w:r>
    </w:p>
    <w:p w14:paraId="5C515DEE" w14:textId="77777777" w:rsidR="001E7F2E" w:rsidRDefault="001E7F2E">
      <w:pPr>
        <w:pStyle w:val="ConsPlusNormal"/>
        <w:rPr>
          <w:rFonts w:ascii="Arial" w:hAnsi="Arial" w:cs="Arial"/>
          <w:color w:val="FF0000"/>
          <w:sz w:val="24"/>
          <w:szCs w:val="24"/>
        </w:rPr>
      </w:pPr>
    </w:p>
    <w:p w14:paraId="388D4A74"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3.3.10.5.</w:t>
      </w:r>
      <w:r>
        <w:rPr>
          <w:rFonts w:ascii="Arial" w:hAnsi="Arial" w:cs="Arial"/>
          <w:b/>
          <w:bCs/>
          <w:sz w:val="24"/>
          <w:szCs w:val="24"/>
        </w:rPr>
        <w:t xml:space="preserve"> </w:t>
      </w:r>
      <w:r>
        <w:rPr>
          <w:rFonts w:ascii="Arial" w:hAnsi="Arial" w:cs="Arial"/>
          <w:sz w:val="24"/>
          <w:szCs w:val="24"/>
        </w:rPr>
        <w:t>Решение о предоставлении муниципальной услуги принимается Органом местного самоуправления при выполнении каждого из следующих критериев принятия решения:</w:t>
      </w:r>
    </w:p>
    <w:p w14:paraId="1F6E1990"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1) запрос, межведомственный запрос содержит информацию, указанную в </w:t>
      </w:r>
      <w:hyperlink r:id="rId31">
        <w:r>
          <w:rPr>
            <w:rFonts w:ascii="Arial" w:hAnsi="Arial" w:cs="Arial"/>
            <w:sz w:val="24"/>
            <w:szCs w:val="24"/>
          </w:rPr>
          <w:t>п. 8</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5DD75F7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 запрос отвечает требованиям </w:t>
      </w:r>
      <w:hyperlink r:id="rId32">
        <w:r>
          <w:rPr>
            <w:rFonts w:ascii="Arial" w:hAnsi="Arial" w:cs="Arial"/>
            <w:sz w:val="24"/>
            <w:szCs w:val="24"/>
          </w:rPr>
          <w:t>п. 10</w:t>
        </w:r>
      </w:hyperlink>
      <w:r>
        <w:rPr>
          <w:rFonts w:ascii="Arial" w:hAnsi="Arial" w:cs="Arial"/>
          <w:sz w:val="24"/>
          <w:szCs w:val="24"/>
        </w:rPr>
        <w:t xml:space="preserve"> и </w:t>
      </w:r>
      <w:hyperlink r:id="rId33">
        <w:r>
          <w:rPr>
            <w:rFonts w:ascii="Arial" w:hAnsi="Arial" w:cs="Arial"/>
            <w:sz w:val="24"/>
            <w:szCs w:val="24"/>
          </w:rPr>
          <w:t>п. 11</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2A76FE6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lastRenderedPageBreak/>
        <w:t xml:space="preserve">3) запрос не осуществляется в отношении сведений, документов, материалов, которые в соответствии с законодательством Российской Федерации содержат информацию, доступ к которой </w:t>
      </w:r>
      <w:proofErr w:type="gramStart"/>
      <w:r>
        <w:rPr>
          <w:rFonts w:ascii="Arial" w:hAnsi="Arial" w:cs="Arial"/>
          <w:sz w:val="24"/>
          <w:szCs w:val="24"/>
        </w:rPr>
        <w:t>ограничен</w:t>
      </w:r>
      <w:proofErr w:type="gramEnd"/>
      <w:r>
        <w:rPr>
          <w:rFonts w:ascii="Arial" w:hAnsi="Arial" w:cs="Arial"/>
          <w:sz w:val="24"/>
          <w:szCs w:val="24"/>
        </w:rPr>
        <w:t xml:space="preserve"> и заявитель не имеет права доступа к ней;</w:t>
      </w:r>
    </w:p>
    <w:p w14:paraId="320A6D8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4) по истечении 7 рабочих дней со дня направления заявителю уведомления об оплате предоставления сведений, документов, материалов информация об осуществлении заявителем оплаты предоставления сведений, документов, материалов у органа местного самоуправления наличествует или оплата предоставления сведений, документов, материалов осуществлена в полном объеме;</w:t>
      </w:r>
    </w:p>
    <w:p w14:paraId="551922D8"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5) запрашиваемые сведения, документы, материалы наличествуют в информационной системе на дату рассмотрения запроса, межведомственного запроса.</w:t>
      </w:r>
    </w:p>
    <w:p w14:paraId="405A9EE5" w14:textId="77777777" w:rsidR="001E7F2E" w:rsidRDefault="001E7F2E">
      <w:pPr>
        <w:pStyle w:val="ConsPlusNormal"/>
        <w:jc w:val="center"/>
        <w:rPr>
          <w:rFonts w:ascii="Arial" w:hAnsi="Arial" w:cs="Arial"/>
          <w:color w:val="FF0000"/>
          <w:sz w:val="24"/>
          <w:szCs w:val="24"/>
        </w:rPr>
      </w:pPr>
    </w:p>
    <w:p w14:paraId="6F8E9CA4" w14:textId="77777777" w:rsidR="001E7F2E" w:rsidRDefault="00A94ABD">
      <w:pPr>
        <w:pStyle w:val="ConsPlusTitle"/>
        <w:ind w:firstLine="540"/>
        <w:outlineLvl w:val="4"/>
        <w:rPr>
          <w:rFonts w:ascii="Arial" w:hAnsi="Arial" w:cs="Arial"/>
          <w:b w:val="0"/>
          <w:bCs/>
          <w:sz w:val="24"/>
          <w:szCs w:val="24"/>
        </w:rPr>
      </w:pPr>
      <w:bookmarkStart w:id="26" w:name="_Hlk204875401"/>
      <w:r>
        <w:rPr>
          <w:rFonts w:ascii="Arial" w:eastAsia="Times New Roman" w:hAnsi="Arial" w:cs="Arial"/>
          <w:b w:val="0"/>
          <w:bCs/>
          <w:sz w:val="24"/>
          <w:szCs w:val="24"/>
        </w:rPr>
        <w:t xml:space="preserve">3.3.11. </w:t>
      </w:r>
      <w:bookmarkEnd w:id="26"/>
      <w:r>
        <w:rPr>
          <w:rFonts w:ascii="Arial" w:hAnsi="Arial" w:cs="Arial"/>
          <w:b w:val="0"/>
          <w:bCs/>
          <w:sz w:val="24"/>
          <w:szCs w:val="24"/>
        </w:rPr>
        <w:t>Предоставление результата муниципальной услуги</w:t>
      </w:r>
    </w:p>
    <w:p w14:paraId="4D1C3D88"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3.3.11.1. Сведения, документы, материалы предоставляются заявителю после поступления Органу местного самоуправления информации об осуществлении заявителем оплаты предоставления сведений, документов, материалов.</w:t>
      </w:r>
    </w:p>
    <w:p w14:paraId="4F717148" w14:textId="77777777" w:rsidR="001E7F2E" w:rsidRDefault="001E7F2E">
      <w:pPr>
        <w:pStyle w:val="ConsPlusNormal"/>
        <w:jc w:val="center"/>
        <w:rPr>
          <w:rFonts w:ascii="Arial" w:hAnsi="Arial" w:cs="Arial"/>
          <w:color w:val="FF0000"/>
          <w:sz w:val="24"/>
          <w:szCs w:val="24"/>
        </w:rPr>
      </w:pPr>
    </w:p>
    <w:p w14:paraId="4E13C00E"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3.3.11.2. Способы получения результата предоставления муниципальной услуги:</w:t>
      </w:r>
    </w:p>
    <w:p w14:paraId="66BBBE50"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почтовым отправлением, в МФЦ, с использованием федеральной государственной информационной системы «Единый портал государственных и муниципальных услуг (функций)» - документ, содержащий сведения, содержащиеся в государственной информационной системе обеспечения градостроительной деятельности Кузбасса»;</w:t>
      </w:r>
    </w:p>
    <w:p w14:paraId="4B80EC1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почтовым отправлением, в МФЦ, с использованием федеральной государственной информационной системы «Единый портал государственных и муниципальных услуг (функций)» - документ с мотивированным отказом в предоставлении сведений, содержащихся в государственной информационной системе обеспечения градостроительной деятельности Кузбасса.</w:t>
      </w:r>
    </w:p>
    <w:p w14:paraId="2BEEE157"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3.3.11.3. Предоставление результата муниципальной услуги осуществляется в срок, не превышающий 5 рабочих дней со дня осуществления оплаты заявителем.</w:t>
      </w:r>
    </w:p>
    <w:p w14:paraId="0647810E"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3.3.11.4. Результат предоставления муниципальной услуги не может быть предоставлен по выбору заявителя независимо от его места жительства или места пребывания (для физических лиц, включая индивидуальных предпринимателей).</w:t>
      </w:r>
    </w:p>
    <w:p w14:paraId="002E9D47"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 xml:space="preserve">3.3.11.5. Муниципальная услуга не предусматривает возможности выдачи результата муниципальной услуги </w:t>
      </w:r>
      <w:proofErr w:type="gramStart"/>
      <w:r>
        <w:rPr>
          <w:rFonts w:ascii="Arial" w:hAnsi="Arial" w:cs="Arial"/>
          <w:sz w:val="24"/>
          <w:szCs w:val="24"/>
        </w:rPr>
        <w:t>согласно настоящего варианта</w:t>
      </w:r>
      <w:proofErr w:type="gramEnd"/>
      <w:r>
        <w:rPr>
          <w:rFonts w:ascii="Arial" w:hAnsi="Arial" w:cs="Arial"/>
          <w:sz w:val="24"/>
          <w:szCs w:val="24"/>
        </w:rPr>
        <w:t>, по выбору заявителя, независимо от его места жительства или места пребывания (для физических лиц, включая индивидуальных предпринимателей).</w:t>
      </w:r>
    </w:p>
    <w:p w14:paraId="17546032" w14:textId="77777777" w:rsidR="001E7F2E" w:rsidRDefault="001E7F2E">
      <w:pPr>
        <w:pStyle w:val="ConsPlusNormal"/>
        <w:rPr>
          <w:rFonts w:ascii="Arial" w:hAnsi="Arial" w:cs="Arial"/>
          <w:color w:val="FF0000"/>
          <w:sz w:val="24"/>
          <w:szCs w:val="24"/>
        </w:rPr>
      </w:pPr>
    </w:p>
    <w:p w14:paraId="1AFB28DF" w14:textId="77777777" w:rsidR="001E7F2E" w:rsidRDefault="00A94ABD">
      <w:pPr>
        <w:pStyle w:val="ConsPlusTitle"/>
        <w:jc w:val="center"/>
        <w:outlineLvl w:val="3"/>
        <w:rPr>
          <w:rFonts w:ascii="Arial" w:hAnsi="Arial" w:cs="Arial"/>
          <w:sz w:val="24"/>
          <w:szCs w:val="24"/>
        </w:rPr>
      </w:pPr>
      <w:bookmarkStart w:id="27" w:name="P385"/>
      <w:bookmarkEnd w:id="27"/>
      <w:r>
        <w:rPr>
          <w:rFonts w:ascii="Arial" w:hAnsi="Arial" w:cs="Arial"/>
          <w:sz w:val="24"/>
          <w:szCs w:val="24"/>
        </w:rPr>
        <w:t>3.4. Вариант 3</w:t>
      </w:r>
    </w:p>
    <w:p w14:paraId="305BB887" w14:textId="77777777" w:rsidR="001E7F2E" w:rsidRDefault="001E7F2E">
      <w:pPr>
        <w:pStyle w:val="ConsPlusNormal"/>
        <w:ind w:firstLine="540"/>
        <w:jc w:val="both"/>
        <w:rPr>
          <w:rFonts w:ascii="Arial" w:hAnsi="Arial" w:cs="Arial"/>
          <w:color w:val="FF0000"/>
          <w:sz w:val="24"/>
          <w:szCs w:val="24"/>
        </w:rPr>
      </w:pPr>
    </w:p>
    <w:p w14:paraId="49C2E3F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Заявитель юридическое лицо, обратился представитель заявителя, имеющий право выступать от имени юридического лица без доверенности. Предоставление сведений, документов и материалов, содержащихся в государственной </w:t>
      </w:r>
      <w:r>
        <w:rPr>
          <w:rFonts w:ascii="Arial" w:hAnsi="Arial" w:cs="Arial"/>
          <w:sz w:val="24"/>
          <w:szCs w:val="24"/>
        </w:rPr>
        <w:lastRenderedPageBreak/>
        <w:t>информационной системе обеспечения градостроительной деятельности Кузбасса</w:t>
      </w:r>
    </w:p>
    <w:p w14:paraId="54B05B2A" w14:textId="77777777" w:rsidR="001E7F2E" w:rsidRDefault="001E7F2E">
      <w:pPr>
        <w:pStyle w:val="ConsPlusNormal"/>
        <w:ind w:firstLine="540"/>
        <w:jc w:val="both"/>
        <w:rPr>
          <w:rFonts w:ascii="Arial" w:hAnsi="Arial" w:cs="Arial"/>
          <w:sz w:val="24"/>
          <w:szCs w:val="24"/>
        </w:rPr>
      </w:pPr>
    </w:p>
    <w:p w14:paraId="0CA62B55"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3.4.1. Максимальный срок предоставления муниципальной услуги:</w:t>
      </w:r>
    </w:p>
    <w:p w14:paraId="5DD923E2"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сведения, документы, материалы органом, предоставляющим муниципальную услугу, предоставляются в течение 5 рабочих дней со дня осуществления оплаты юридическим лицом;</w:t>
      </w:r>
    </w:p>
    <w:p w14:paraId="6E42844B"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 </w:t>
      </w:r>
      <w:bookmarkStart w:id="28" w:name="_Hlk204877750"/>
      <w:r>
        <w:rPr>
          <w:rFonts w:ascii="Arial" w:hAnsi="Arial" w:cs="Arial"/>
          <w:sz w:val="24"/>
          <w:szCs w:val="24"/>
        </w:rPr>
        <w:t>по межведомственным запросам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сведения, документы и материалы, содержащиеся в государственной информационной системе обеспечения градостроительной деятельности, предоставляются не позднее 5 рабочих дней со дня получения органом, предоставляющим муниципальную услугу, соответствующего межведомственного запроса</w:t>
      </w:r>
      <w:bookmarkEnd w:id="28"/>
      <w:r>
        <w:rPr>
          <w:rFonts w:ascii="Arial" w:hAnsi="Arial" w:cs="Arial"/>
          <w:sz w:val="24"/>
          <w:szCs w:val="24"/>
        </w:rPr>
        <w:t xml:space="preserve"> бесплатно для заявителя.</w:t>
      </w:r>
    </w:p>
    <w:p w14:paraId="08DA205E"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3.4.2. При обращении заявителя за предоставлением сведений, содержащихся в государственной информационной системе обеспечения градостроительной деятельности Кузбасса, результатом предоставления муниципальной услуги является:</w:t>
      </w:r>
    </w:p>
    <w:p w14:paraId="3318780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документ, содержащий сведения, содержащиеся в государственной информационной системе обеспечения градостроительной деятельности Кузбасса (бумажный носитель);</w:t>
      </w:r>
    </w:p>
    <w:p w14:paraId="4CC0D7F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документ с мотивированным отказом в предоставлении сведений, содержащихся в государственной информационной системе обеспечения градостроительной деятельности Кузбасса (бумажный носитель).</w:t>
      </w:r>
    </w:p>
    <w:p w14:paraId="1D2A0682"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3.4.3. Формирование реестровой записи в качестве результата предоставления муниципальной услуги не предусмотрено.</w:t>
      </w:r>
    </w:p>
    <w:p w14:paraId="704872A7"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3.4.4. Документом, содержащим решение о предоставлении муниципальной услуги, является:</w:t>
      </w:r>
    </w:p>
    <w:p w14:paraId="2663712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документ, содержащий сведения, содержащиеся в государственной информационной системе обеспечения градостроительной деятельности Кузбасса. В состав реквизитов документа входят дата выдачи, регистрационный номер;</w:t>
      </w:r>
    </w:p>
    <w:p w14:paraId="4FF96C3E"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документ с мотивированным отказом в предоставлении сведений, содержащихся в государственной информационной системе обеспечения градостроительной деятельности Кузбасса. В состав реквизитов документа входят дата выдачи, регистрационный номер.</w:t>
      </w:r>
    </w:p>
    <w:p w14:paraId="2EBA5666" w14:textId="77777777" w:rsidR="001E7F2E" w:rsidRDefault="00A94ABD">
      <w:pPr>
        <w:pStyle w:val="ConsPlusNormal"/>
        <w:spacing w:before="220"/>
        <w:ind w:firstLine="540"/>
        <w:jc w:val="both"/>
        <w:rPr>
          <w:rFonts w:ascii="Arial" w:hAnsi="Arial" w:cs="Arial"/>
          <w:sz w:val="24"/>
          <w:szCs w:val="24"/>
        </w:rPr>
      </w:pPr>
      <w:bookmarkStart w:id="29" w:name="_Hlk204878014"/>
      <w:r>
        <w:rPr>
          <w:rFonts w:ascii="Arial" w:hAnsi="Arial" w:cs="Arial"/>
          <w:sz w:val="24"/>
          <w:szCs w:val="24"/>
        </w:rPr>
        <w:t>3.4.5.</w:t>
      </w:r>
      <w:bookmarkEnd w:id="29"/>
      <w:r>
        <w:rPr>
          <w:rFonts w:ascii="Arial" w:hAnsi="Arial" w:cs="Arial"/>
          <w:sz w:val="24"/>
          <w:szCs w:val="24"/>
        </w:rPr>
        <w:t xml:space="preserve"> Основание для отказа в предоставлении услуги:</w:t>
      </w:r>
    </w:p>
    <w:p w14:paraId="3D9152A8"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1) запрос, межведомственный запрос не содержит информации, указанной в </w:t>
      </w:r>
      <w:hyperlink r:id="rId34">
        <w:r>
          <w:rPr>
            <w:rFonts w:ascii="Arial" w:hAnsi="Arial" w:cs="Arial"/>
            <w:sz w:val="24"/>
            <w:szCs w:val="24"/>
          </w:rPr>
          <w:t>п. 8</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0B1CDB70"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 запрос не отвечает требованиям </w:t>
      </w:r>
      <w:hyperlink r:id="rId35">
        <w:r>
          <w:rPr>
            <w:rFonts w:ascii="Arial" w:hAnsi="Arial" w:cs="Arial"/>
            <w:sz w:val="24"/>
            <w:szCs w:val="24"/>
          </w:rPr>
          <w:t>п. 10</w:t>
        </w:r>
      </w:hyperlink>
      <w:r>
        <w:rPr>
          <w:rFonts w:ascii="Arial" w:hAnsi="Arial" w:cs="Arial"/>
          <w:sz w:val="24"/>
          <w:szCs w:val="24"/>
        </w:rPr>
        <w:t xml:space="preserve"> и </w:t>
      </w:r>
      <w:hyperlink r:id="rId36">
        <w:r>
          <w:rPr>
            <w:rFonts w:ascii="Arial" w:hAnsi="Arial" w:cs="Arial"/>
            <w:sz w:val="24"/>
            <w:szCs w:val="24"/>
          </w:rPr>
          <w:t>п. 11</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6D1B1A72"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3) запрос осуществляется в отношении сведений, документов, материалов, которые в соответствии с законодательством Российской Федерации содержат информацию, доступ к которой </w:t>
      </w:r>
      <w:proofErr w:type="gramStart"/>
      <w:r>
        <w:rPr>
          <w:rFonts w:ascii="Arial" w:hAnsi="Arial" w:cs="Arial"/>
          <w:sz w:val="24"/>
          <w:szCs w:val="24"/>
        </w:rPr>
        <w:t>ограничен</w:t>
      </w:r>
      <w:proofErr w:type="gramEnd"/>
      <w:r>
        <w:rPr>
          <w:rFonts w:ascii="Arial" w:hAnsi="Arial" w:cs="Arial"/>
          <w:sz w:val="24"/>
          <w:szCs w:val="24"/>
        </w:rPr>
        <w:t xml:space="preserve"> и заявитель не имеет права доступа к ней;</w:t>
      </w:r>
    </w:p>
    <w:p w14:paraId="43D2818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lastRenderedPageBreak/>
        <w:t>4) по истечении 7 рабочих дней со дня направления заявителю уведомления об оплате предоставления сведений, документов, материалов информация об осуществлении заявителем оплаты предоставления сведений, документов, материалов у органа местного самоуправления отсутствует или оплата предоставления сведений, документов, материалов осуществлена не в полном объеме;</w:t>
      </w:r>
    </w:p>
    <w:p w14:paraId="7DC0B4B1"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5) запрашиваемые сведения, документы, материалы отсутствуют в информационной системе на дату рассмотрения запроса, межведомственного запроса.</w:t>
      </w:r>
    </w:p>
    <w:p w14:paraId="64E0EC86"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3.4.6. Административные процедуры, осуществляемые при предоставлении муниципальной услуги в соответствии с настоящим вариантом:</w:t>
      </w:r>
    </w:p>
    <w:p w14:paraId="23DEC532"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прием заявления и документов и (или) информации, необходимых для предоставления муниципальной услуги;</w:t>
      </w:r>
    </w:p>
    <w:p w14:paraId="343FD3F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межведомственное информационное взаимодействие;</w:t>
      </w:r>
    </w:p>
    <w:p w14:paraId="0FB2E161"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 принятие решения о предоставлении (об отказе в предоставлении) муниципальной услуги;</w:t>
      </w:r>
    </w:p>
    <w:p w14:paraId="5C7D0062"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4) предоставление результата муниципальной услуги.</w:t>
      </w:r>
    </w:p>
    <w:p w14:paraId="428487A4"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3.4.7. 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14:paraId="715488D3" w14:textId="77777777" w:rsidR="001E7F2E" w:rsidRDefault="001E7F2E">
      <w:pPr>
        <w:pStyle w:val="ConsPlusNormal"/>
        <w:jc w:val="center"/>
        <w:rPr>
          <w:rFonts w:ascii="Arial" w:hAnsi="Arial" w:cs="Arial"/>
          <w:sz w:val="24"/>
          <w:szCs w:val="24"/>
        </w:rPr>
      </w:pPr>
    </w:p>
    <w:p w14:paraId="5311F638" w14:textId="77777777" w:rsidR="001E7F2E" w:rsidRDefault="00A94ABD">
      <w:pPr>
        <w:pStyle w:val="ConsPlusTitle"/>
        <w:ind w:firstLine="540"/>
        <w:jc w:val="both"/>
        <w:outlineLvl w:val="4"/>
        <w:rPr>
          <w:rFonts w:ascii="Arial" w:hAnsi="Arial" w:cs="Arial"/>
          <w:b w:val="0"/>
          <w:bCs/>
          <w:sz w:val="24"/>
          <w:szCs w:val="24"/>
        </w:rPr>
      </w:pPr>
      <w:r>
        <w:rPr>
          <w:rFonts w:ascii="Arial" w:hAnsi="Arial" w:cs="Arial"/>
          <w:b w:val="0"/>
          <w:bCs/>
          <w:sz w:val="24"/>
          <w:szCs w:val="24"/>
        </w:rPr>
        <w:t>3.4.8. Прием заявления и документов и (или) информации, необходимых для предоставления муниципальной услуги</w:t>
      </w:r>
    </w:p>
    <w:p w14:paraId="731FAE03" w14:textId="77777777" w:rsidR="001E7F2E" w:rsidRDefault="001E7F2E">
      <w:pPr>
        <w:pStyle w:val="ConsPlusNormal"/>
        <w:jc w:val="center"/>
        <w:rPr>
          <w:rFonts w:ascii="Arial" w:hAnsi="Arial" w:cs="Arial"/>
          <w:color w:val="FF0000"/>
          <w:sz w:val="24"/>
          <w:szCs w:val="24"/>
        </w:rPr>
      </w:pPr>
    </w:p>
    <w:p w14:paraId="2163A9F8" w14:textId="77777777" w:rsidR="001E7F2E" w:rsidRDefault="00A94ABD">
      <w:pPr>
        <w:pStyle w:val="ConsPlusNormal"/>
        <w:ind w:firstLine="540"/>
        <w:jc w:val="both"/>
        <w:rPr>
          <w:rFonts w:ascii="Arial" w:hAnsi="Arial" w:cs="Arial"/>
          <w:sz w:val="24"/>
          <w:szCs w:val="24"/>
        </w:rPr>
      </w:pPr>
      <w:bookmarkStart w:id="30" w:name="_Hlk204878182"/>
      <w:r>
        <w:rPr>
          <w:rFonts w:ascii="Arial" w:hAnsi="Arial" w:cs="Arial"/>
          <w:sz w:val="24"/>
          <w:szCs w:val="24"/>
        </w:rPr>
        <w:t xml:space="preserve">3.4.8.1. </w:t>
      </w:r>
      <w:bookmarkEnd w:id="30"/>
      <w:r>
        <w:rPr>
          <w:rFonts w:ascii="Arial" w:hAnsi="Arial" w:cs="Arial"/>
          <w:sz w:val="24"/>
          <w:szCs w:val="24"/>
        </w:rPr>
        <w:t>Представление заявителем документов и заявления, оформленного в соответствии с образцом (</w:t>
      </w:r>
      <w:hyperlink w:anchor="P887">
        <w:r>
          <w:rPr>
            <w:rFonts w:ascii="Arial" w:hAnsi="Arial" w:cs="Arial"/>
            <w:sz w:val="24"/>
            <w:szCs w:val="24"/>
          </w:rPr>
          <w:t>приложение 2</w:t>
        </w:r>
      </w:hyperlink>
      <w:r>
        <w:rPr>
          <w:rFonts w:ascii="Arial" w:hAnsi="Arial" w:cs="Arial"/>
          <w:sz w:val="24"/>
          <w:szCs w:val="24"/>
        </w:rPr>
        <w:t>), осуществляется с использованием федеральной государственной информационной системы «Единый портал государственных и муниципальных услуг (функций)», почтовым отправлением, в МФЦ.</w:t>
      </w:r>
    </w:p>
    <w:p w14:paraId="077C52C2"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3.4.8.2.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14:paraId="477F90C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заявление, оформленное в соответствии с образцом (</w:t>
      </w:r>
      <w:hyperlink w:anchor="P887">
        <w:r>
          <w:rPr>
            <w:rFonts w:ascii="Arial" w:hAnsi="Arial" w:cs="Arial"/>
            <w:sz w:val="24"/>
            <w:szCs w:val="24"/>
          </w:rPr>
          <w:t>приложение 2</w:t>
        </w:r>
      </w:hyperlink>
      <w:r>
        <w:rPr>
          <w:rFonts w:ascii="Arial" w:hAnsi="Arial" w:cs="Arial"/>
          <w:sz w:val="24"/>
          <w:szCs w:val="24"/>
        </w:rPr>
        <w:t>) (при подаче заявления почтовым отправлением: предъявление оригинала документа;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заявителя, электронный документ в форматах *.PDF, *.JPG, *.JPEG, *.PNG, *.BMP, *.TIFF, *.ZIP, *.RAR, *.SIG; в МФЦ: предъявление оригинала документа; в Органе местного самоуправления при личном обращении: предъявление оригинала документа);</w:t>
      </w:r>
    </w:p>
    <w:p w14:paraId="03E1F3E5"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 документы, подтверждающие личность заявителя, - паспорт гражданина Российской Федерации (при подаче заявления почтовым отправлением: копия документа, заверенная в порядке, установленном законодательством Российской Федерации;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заявителя, электронный документ в форматах *.PDF, *.JPG, *.JPEG, </w:t>
      </w:r>
      <w:r>
        <w:rPr>
          <w:rFonts w:ascii="Arial" w:hAnsi="Arial" w:cs="Arial"/>
          <w:sz w:val="24"/>
          <w:szCs w:val="24"/>
        </w:rPr>
        <w:lastRenderedPageBreak/>
        <w:t>*.PNG, *.BMP, *.TIFF, *.ZIP, *.RAR, *.SIG; в МФЦ: предъявление оригинала документа; в Органе местного самоуправления при личном обращении: предъявление оригинала документа);</w:t>
      </w:r>
    </w:p>
    <w:p w14:paraId="0E564441"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 реквизиты необходимых сведений, документов, материалов и (или) указывает кадастровый номер (номера) земельного участка (участков), и (или) адрес (адреса) объектов недвижимости, и (или) сведения о границах территории, в отношении которой запрашиваются сведения, документы, материалы, которые должны содержать графическое описание местоположения границ этой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(при подаче заявления почтовым отправлением: копия документа, заверенная в порядке, установленном законодательством Российской Федерации; в МФЦ: предъявление оригинала документа;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электронный документ в форматах *.PDF, *.JPG, *.JPEG, *.PNG, *.BMP, *.TIFF, *.ZIP, *.RAR, *.SIG, электронный документ, подписанный усиленной квалифицированной электронной подписью заявителя; в Органе местного самоуправления при личном обращении: предъявление оригинала документа).</w:t>
      </w:r>
    </w:p>
    <w:p w14:paraId="1E851D99"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3.4.8.3. Документы, необходимые для предоставления муниципальной услуги, которые заявитель вправе представить по собственной инициативе: документы, подтверждающие государственную регистрацию юридического лица или индивидуального предпринимателя, - выписка из Единого государственного реестра юридических лиц (при подаче заявления в МФЦ: предъявление оригинала документа; почтовым отправлением: копия документа, заверенная в порядке, установленном законодательством Российской Федерации;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в форматах *.PDF, *.JPG, *.JPEG, *.PNG, *.BMP, *.TIFF, *.ZIP, *.RAR, *.SIG, электронный документ, подписанный усиленной квалифицированной электронной подписью заявителя; в Органе местного самоуправления при личном обращении: предъявление оригинала документа).</w:t>
      </w:r>
    </w:p>
    <w:p w14:paraId="73CD41F5"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3.4.8.4. Способами установления личности (идентификации) заявителя при взаимодействии с заявителями являются:</w:t>
      </w:r>
    </w:p>
    <w:p w14:paraId="246849DE"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4FE698D9"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почтовым отправлением - надлежаще заверенная копия документа, удостоверяющего личность;</w:t>
      </w:r>
    </w:p>
    <w:p w14:paraId="5C829672"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 МФЦ - паспорт гражданина Российской Федерации или иной документ, удостоверяющий личность заявителя.</w:t>
      </w:r>
    </w:p>
    <w:p w14:paraId="18D2768C"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3.4.8.5. Орган местного самоуправления отказывает заявителю в приеме заявления и документов при наличии следующих оснований:</w:t>
      </w:r>
    </w:p>
    <w:p w14:paraId="5D1A983F"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документ, удостоверяющий личность заявителя, содержит подчистки и исправления текста, которые не заверены в порядке, установленном законодательством Российской Федерации;</w:t>
      </w:r>
    </w:p>
    <w:p w14:paraId="604F9C59" w14:textId="77777777" w:rsidR="001E7F2E" w:rsidRDefault="00A94ABD">
      <w:pPr>
        <w:pStyle w:val="ConsPlusNormal"/>
        <w:ind w:firstLine="540"/>
        <w:jc w:val="both"/>
        <w:rPr>
          <w:rFonts w:ascii="Arial" w:hAnsi="Arial" w:cs="Arial"/>
          <w:sz w:val="24"/>
          <w:szCs w:val="24"/>
        </w:rPr>
      </w:pPr>
      <w:r>
        <w:rPr>
          <w:rFonts w:ascii="Arial" w:hAnsi="Arial" w:cs="Arial"/>
          <w:sz w:val="24"/>
          <w:szCs w:val="24"/>
        </w:rPr>
        <w:lastRenderedPageBreak/>
        <w:t>2) срок действия документа, удостоверяющего личность, истек на дату подачи заявления.</w:t>
      </w:r>
    </w:p>
    <w:p w14:paraId="692DFF03"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3.4.8.6. Муниципальная услуга не предусматривает возможности приема заявления и документов, необходимых для предоставления варианта муниципальной услуги, по выбору заявителя, независимо от его места нахождения (для юридических лиц).</w:t>
      </w:r>
    </w:p>
    <w:p w14:paraId="249CF986"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3.4.8.7. Срок регистрации заявления и документов, необходимых для предоставления муниципальной услуги, в Органе местного самоуправления составляет 1 рабочий день с даты подачи заявления и документов, необходимых для предоставления муниципальной услуги, указанным способом.</w:t>
      </w:r>
    </w:p>
    <w:p w14:paraId="351D3E94" w14:textId="77777777" w:rsidR="001E7F2E" w:rsidRDefault="001E7F2E">
      <w:pPr>
        <w:pStyle w:val="ConsPlusNormal"/>
        <w:ind w:firstLine="540"/>
        <w:jc w:val="both"/>
        <w:rPr>
          <w:rFonts w:ascii="Arial" w:hAnsi="Arial" w:cs="Arial"/>
          <w:color w:val="FF0000"/>
          <w:sz w:val="24"/>
          <w:szCs w:val="24"/>
        </w:rPr>
      </w:pPr>
    </w:p>
    <w:p w14:paraId="3DF696BF" w14:textId="77777777" w:rsidR="001E7F2E" w:rsidRDefault="00A94ABD">
      <w:pPr>
        <w:pStyle w:val="ConsPlusTitle"/>
        <w:ind w:firstLine="540"/>
        <w:jc w:val="both"/>
        <w:outlineLvl w:val="4"/>
        <w:rPr>
          <w:rFonts w:ascii="Arial" w:hAnsi="Arial" w:cs="Arial"/>
          <w:b w:val="0"/>
          <w:bCs/>
          <w:sz w:val="24"/>
          <w:szCs w:val="24"/>
        </w:rPr>
      </w:pPr>
      <w:r>
        <w:rPr>
          <w:rFonts w:ascii="Arial" w:hAnsi="Arial" w:cs="Arial"/>
          <w:b w:val="0"/>
          <w:bCs/>
          <w:sz w:val="24"/>
          <w:szCs w:val="24"/>
        </w:rPr>
        <w:t>3.4.9. Межведомственное информационное взаимодействие</w:t>
      </w:r>
    </w:p>
    <w:p w14:paraId="3801F534" w14:textId="77777777" w:rsidR="001E7F2E" w:rsidRDefault="001E7F2E">
      <w:pPr>
        <w:pStyle w:val="ConsPlusNormal"/>
        <w:jc w:val="center"/>
        <w:rPr>
          <w:rFonts w:ascii="Arial" w:hAnsi="Arial" w:cs="Arial"/>
          <w:color w:val="FF0000"/>
          <w:sz w:val="24"/>
          <w:szCs w:val="24"/>
        </w:rPr>
      </w:pPr>
    </w:p>
    <w:p w14:paraId="3E28A13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3.4.9.1. Для получения муниципальной услуги необходимо направление следующих межведомственных информационных запросов: межведомственный запрос «Предоставление выписки из ЕГРЮЛ, ЕГРИП в форме электронного документа». Поставщиком сведений является Федеральная налоговая служба.</w:t>
      </w:r>
    </w:p>
    <w:p w14:paraId="37BE505E"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3.4.9.2. Направляемые в запросе сведения: ИНН или ОГРН.</w:t>
      </w:r>
    </w:p>
    <w:p w14:paraId="1B1DEA43"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3.4.9.3. Основанием для направления запроса является непредставление заявителем документов и сведений по собственной инициативе.</w:t>
      </w:r>
    </w:p>
    <w:p w14:paraId="65B0C416"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3.4.9.4. Запрос направляется в течение 1 рабочего дня с даты возникновения основания для его направления.</w:t>
      </w:r>
    </w:p>
    <w:p w14:paraId="495F5F3A"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3.4.9.5. Федеральная налоговая служба представляет запрашиваемые сведения в срок, не превышающий 48 часов с момента направления межведомственного запроса.</w:t>
      </w:r>
    </w:p>
    <w:p w14:paraId="6AD508BD" w14:textId="77777777" w:rsidR="001E7F2E" w:rsidRDefault="001E7F2E">
      <w:pPr>
        <w:pStyle w:val="ConsPlusNormal"/>
        <w:jc w:val="center"/>
        <w:rPr>
          <w:rFonts w:ascii="Arial" w:hAnsi="Arial" w:cs="Arial"/>
          <w:color w:val="FF0000"/>
          <w:sz w:val="24"/>
          <w:szCs w:val="24"/>
        </w:rPr>
      </w:pPr>
    </w:p>
    <w:p w14:paraId="09BD1E3E" w14:textId="77777777" w:rsidR="001E7F2E" w:rsidRDefault="00A94ABD">
      <w:pPr>
        <w:pStyle w:val="ConsPlusTitle"/>
        <w:ind w:firstLine="540"/>
        <w:jc w:val="both"/>
        <w:outlineLvl w:val="4"/>
        <w:rPr>
          <w:rFonts w:ascii="Arial" w:hAnsi="Arial" w:cs="Arial"/>
          <w:b w:val="0"/>
          <w:bCs/>
          <w:sz w:val="24"/>
          <w:szCs w:val="24"/>
        </w:rPr>
      </w:pPr>
      <w:r>
        <w:rPr>
          <w:rFonts w:ascii="Arial" w:eastAsia="Times New Roman" w:hAnsi="Arial" w:cs="Arial"/>
          <w:b w:val="0"/>
          <w:bCs/>
          <w:sz w:val="24"/>
          <w:szCs w:val="24"/>
        </w:rPr>
        <w:t xml:space="preserve">3.4.10. </w:t>
      </w:r>
      <w:r>
        <w:rPr>
          <w:rFonts w:ascii="Arial" w:hAnsi="Arial" w:cs="Arial"/>
          <w:b w:val="0"/>
          <w:bCs/>
          <w:sz w:val="24"/>
          <w:szCs w:val="24"/>
        </w:rPr>
        <w:t>Принятие решения о предоставлении (об отказе в предоставлении) муниципальной услуги</w:t>
      </w:r>
    </w:p>
    <w:p w14:paraId="373DF36F"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3.4.10.1.</w:t>
      </w:r>
      <w:r>
        <w:rPr>
          <w:rFonts w:ascii="Arial" w:hAnsi="Arial" w:cs="Arial"/>
          <w:b/>
          <w:bCs/>
          <w:sz w:val="24"/>
          <w:szCs w:val="24"/>
        </w:rPr>
        <w:t xml:space="preserve"> </w:t>
      </w:r>
      <w:r>
        <w:rPr>
          <w:rFonts w:ascii="Arial" w:hAnsi="Arial" w:cs="Arial"/>
          <w:sz w:val="24"/>
          <w:szCs w:val="24"/>
        </w:rPr>
        <w:t>Принятие решения о предоставлении муниципальной услуги осуществляется в срок, не превышающий 2 рабочих дней с даты получения Органом местного самоуправления всех сведений, необходимых для подтверждения критериев, предусмотренных настоящим вариантом предоставления муниципальной услуги, необходимых для принятия такого решения.</w:t>
      </w:r>
    </w:p>
    <w:p w14:paraId="5EB0CB07"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3.4.10.2. Орган местного самоуправления с учетом требований пункта 20 Правил предоставления сведений, документов, материалов, содержащихся в государственной информационной системе обеспечения градостроительной деятельности Кузбасса, утвержденных  Постановление Правительства РФ от 13.03.2020 N 279  «Об информационном обеспечении градостроительной деятельности» (далее - Правила), рассматривает запрос в течение 2 рабочих дней со дня регистрации запроса и, исходя из количества запрашиваемых заявителем сведений, документов, материалов, а также установленных пунктами 24 - 26 Правил размеров платы за предоставление сведений, документов, материалов, определяет общий размер платы за предоставление запрашиваемых сведений, документов, материалов.</w:t>
      </w:r>
    </w:p>
    <w:p w14:paraId="3F69C65A"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lastRenderedPageBreak/>
        <w:t>3.4.10.3. Орган местного самоуправления после рассмотрения запроса направляет заявителю по адресу электронной почты, указанному в запросе, и (или) в личный кабинет заявителя на ЕПГУ уведомление об оплате предоставления сведений, документов, материалов, в котором содержатся сведения об общем размере платы, расчете и сроках оплаты (с приложением в электронной форме документов (квитанции с реквизитами), необходимых для оплаты).</w:t>
      </w:r>
    </w:p>
    <w:p w14:paraId="57EB395E"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3.4.10.4. Оплата предоставления сведений, документов, материалов осуществляется заявителем путем безналичного расчета.</w:t>
      </w:r>
    </w:p>
    <w:p w14:paraId="7604C0B5" w14:textId="77777777" w:rsidR="001E7F2E" w:rsidRDefault="001E7F2E">
      <w:pPr>
        <w:pStyle w:val="ConsPlusNormal"/>
        <w:rPr>
          <w:rFonts w:ascii="Arial" w:hAnsi="Arial" w:cs="Arial"/>
          <w:color w:val="FF0000"/>
          <w:sz w:val="24"/>
          <w:szCs w:val="24"/>
        </w:rPr>
      </w:pPr>
    </w:p>
    <w:p w14:paraId="2F61DFB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3.4.10.5.</w:t>
      </w:r>
      <w:r>
        <w:rPr>
          <w:rFonts w:ascii="Arial" w:hAnsi="Arial" w:cs="Arial"/>
          <w:b/>
          <w:bCs/>
          <w:sz w:val="24"/>
          <w:szCs w:val="24"/>
        </w:rPr>
        <w:t xml:space="preserve"> </w:t>
      </w:r>
      <w:r>
        <w:rPr>
          <w:rFonts w:ascii="Arial" w:hAnsi="Arial" w:cs="Arial"/>
          <w:sz w:val="24"/>
          <w:szCs w:val="24"/>
        </w:rPr>
        <w:t>Решение о предоставлении муниципальной услуги принимается Органом местного самоуправления при выполнении каждого из следующих критериев принятия решения:</w:t>
      </w:r>
    </w:p>
    <w:p w14:paraId="58D0EC10"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1) запрос, межведомственный запрос содержит информацию, указанную в </w:t>
      </w:r>
      <w:hyperlink r:id="rId37">
        <w:r>
          <w:rPr>
            <w:rFonts w:ascii="Arial" w:hAnsi="Arial" w:cs="Arial"/>
            <w:sz w:val="24"/>
            <w:szCs w:val="24"/>
          </w:rPr>
          <w:t>п. 8</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61FD0790"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 запрос отвечает требованиям </w:t>
      </w:r>
      <w:hyperlink r:id="rId38">
        <w:r>
          <w:rPr>
            <w:rFonts w:ascii="Arial" w:hAnsi="Arial" w:cs="Arial"/>
            <w:sz w:val="24"/>
            <w:szCs w:val="24"/>
          </w:rPr>
          <w:t>п. 10</w:t>
        </w:r>
      </w:hyperlink>
      <w:r>
        <w:rPr>
          <w:rFonts w:ascii="Arial" w:hAnsi="Arial" w:cs="Arial"/>
          <w:sz w:val="24"/>
          <w:szCs w:val="24"/>
        </w:rPr>
        <w:t xml:space="preserve"> и </w:t>
      </w:r>
      <w:hyperlink r:id="rId39">
        <w:r>
          <w:rPr>
            <w:rFonts w:ascii="Arial" w:hAnsi="Arial" w:cs="Arial"/>
            <w:sz w:val="24"/>
            <w:szCs w:val="24"/>
          </w:rPr>
          <w:t>п. 11</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431812C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3) запрос не осуществляется в отношении сведений, документов, материалов, которые в соответствии с законодательством Российской Федерации содержат информацию, доступ к которой </w:t>
      </w:r>
      <w:proofErr w:type="gramStart"/>
      <w:r>
        <w:rPr>
          <w:rFonts w:ascii="Arial" w:hAnsi="Arial" w:cs="Arial"/>
          <w:sz w:val="24"/>
          <w:szCs w:val="24"/>
        </w:rPr>
        <w:t>ограничен</w:t>
      </w:r>
      <w:proofErr w:type="gramEnd"/>
      <w:r>
        <w:rPr>
          <w:rFonts w:ascii="Arial" w:hAnsi="Arial" w:cs="Arial"/>
          <w:sz w:val="24"/>
          <w:szCs w:val="24"/>
        </w:rPr>
        <w:t xml:space="preserve"> и заявитель не имеет права доступа к ней;</w:t>
      </w:r>
    </w:p>
    <w:p w14:paraId="0D95329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4) по истечении 7 рабочих дней со дня направления заявителю уведомления об оплате предоставления сведений, документов, материалов информация об осуществлении заявителем оплаты предоставления сведений, документов, материалов у органа местного самоуправления наличествует или оплата предоставления сведений, документов, материалов осуществлена в полном объеме;</w:t>
      </w:r>
    </w:p>
    <w:p w14:paraId="2FC36E1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5) запрашиваемые сведения, документы, материалы наличествуют в информационной системе на дату рассмотрения запроса, межведомственного запроса.</w:t>
      </w:r>
    </w:p>
    <w:p w14:paraId="7763B6B4" w14:textId="77777777" w:rsidR="001E7F2E" w:rsidRDefault="001E7F2E">
      <w:pPr>
        <w:pStyle w:val="ConsPlusTitle"/>
        <w:ind w:firstLine="540"/>
        <w:outlineLvl w:val="4"/>
        <w:rPr>
          <w:rFonts w:ascii="Arial" w:hAnsi="Arial" w:cs="Arial"/>
          <w:b w:val="0"/>
          <w:bCs/>
          <w:sz w:val="24"/>
          <w:szCs w:val="24"/>
          <w:highlight w:val="red"/>
        </w:rPr>
      </w:pPr>
    </w:p>
    <w:p w14:paraId="476520BC" w14:textId="77777777" w:rsidR="001E7F2E" w:rsidRDefault="00A94ABD">
      <w:pPr>
        <w:pStyle w:val="ConsPlusTitle"/>
        <w:ind w:firstLine="540"/>
        <w:outlineLvl w:val="4"/>
        <w:rPr>
          <w:rFonts w:ascii="Arial" w:hAnsi="Arial" w:cs="Arial"/>
          <w:b w:val="0"/>
          <w:bCs/>
          <w:sz w:val="24"/>
          <w:szCs w:val="24"/>
        </w:rPr>
      </w:pPr>
      <w:r>
        <w:rPr>
          <w:rFonts w:ascii="Arial" w:hAnsi="Arial" w:cs="Arial"/>
          <w:b w:val="0"/>
          <w:bCs/>
          <w:sz w:val="24"/>
          <w:szCs w:val="24"/>
        </w:rPr>
        <w:t>3.4.11. Предоставление результата муниципальной услуги</w:t>
      </w:r>
    </w:p>
    <w:p w14:paraId="0DA5A431"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3.4.11.1. Сведения, документы, материалы предоставляются заявителю после поступления Органу местного самоуправления информации об осуществлении заявителем оплаты предоставления сведений, документов, материалов.</w:t>
      </w:r>
    </w:p>
    <w:p w14:paraId="2698A1C0" w14:textId="77777777" w:rsidR="001E7F2E" w:rsidRDefault="001E7F2E">
      <w:pPr>
        <w:pStyle w:val="ConsPlusNormal"/>
        <w:jc w:val="center"/>
        <w:rPr>
          <w:rFonts w:ascii="Arial" w:hAnsi="Arial" w:cs="Arial"/>
          <w:color w:val="FF0000"/>
          <w:sz w:val="24"/>
          <w:szCs w:val="24"/>
        </w:rPr>
      </w:pPr>
    </w:p>
    <w:p w14:paraId="48821432"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3.4.11.2. Способы получения результата предоставления муниципальной услуги:</w:t>
      </w:r>
    </w:p>
    <w:p w14:paraId="414DAD0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почтовым отправлением, в МФЦ, с использованием федеральной государственной информационной системы «Единый портал государственных и муниципальных услуг (функций)» - документ, содержащий сведения, содержащиеся в государственной информационной системе обеспечения градостроительной деятельности Кузбасса»;</w:t>
      </w:r>
    </w:p>
    <w:p w14:paraId="5BF326AD"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 почтовым отправлением, в МФЦ, с использованием федеральной государственной информационной системы «Единый портал государственных и </w:t>
      </w:r>
      <w:r>
        <w:rPr>
          <w:rFonts w:ascii="Arial" w:hAnsi="Arial" w:cs="Arial"/>
          <w:sz w:val="24"/>
          <w:szCs w:val="24"/>
        </w:rPr>
        <w:lastRenderedPageBreak/>
        <w:t>муниципальных услуг (функций)» - документ с мотивированным отказом в предоставлении сведений, содержащихся в государственной информационной системе обеспечения градостроительной деятельности Кузбасса.</w:t>
      </w:r>
    </w:p>
    <w:p w14:paraId="1A1FABD8"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3.4.11.3. Предоставление результата муниципальной услуги осуществляется в срок, не превышающий 5 рабочих дней со дня осуществления оплаты заявителем.</w:t>
      </w:r>
    </w:p>
    <w:p w14:paraId="4C102DA6"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3.4.11.4. По межведомственным запросам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сведения, документы и материалы, содержащиеся в государственной информационной системе обеспечения градостроительной деятельности, предоставляются не позднее 5 рабочих дней со дня получения органом, предоставляющим муниципальную услугу, соответствующего межведомственного запроса бесплатно для заявителя.</w:t>
      </w:r>
    </w:p>
    <w:p w14:paraId="23B40B47"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3.4.11.5. Результат предоставления муниципальной услуги не может быть предоставлен по выбору заявителя независимо от его места нахождения (для юридических лиц).</w:t>
      </w:r>
    </w:p>
    <w:p w14:paraId="4D2171B1"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 xml:space="preserve">3.4.11.5. Муниципальная услуга не предусматривает возможности выдачи результата муниципальной услуги </w:t>
      </w:r>
      <w:proofErr w:type="gramStart"/>
      <w:r>
        <w:rPr>
          <w:rFonts w:ascii="Arial" w:hAnsi="Arial" w:cs="Arial"/>
          <w:sz w:val="24"/>
          <w:szCs w:val="24"/>
        </w:rPr>
        <w:t>согласно настоящего варианта</w:t>
      </w:r>
      <w:proofErr w:type="gramEnd"/>
      <w:r>
        <w:rPr>
          <w:rFonts w:ascii="Arial" w:hAnsi="Arial" w:cs="Arial"/>
          <w:sz w:val="24"/>
          <w:szCs w:val="24"/>
        </w:rPr>
        <w:t>, по выбору заявителя, независимо от его места нахождения (для юридических лиц).</w:t>
      </w:r>
    </w:p>
    <w:p w14:paraId="17137768" w14:textId="77777777" w:rsidR="001E7F2E" w:rsidRDefault="001E7F2E">
      <w:pPr>
        <w:pStyle w:val="ConsPlusNormal"/>
        <w:ind w:left="540" w:firstLine="540"/>
        <w:jc w:val="both"/>
        <w:rPr>
          <w:rFonts w:ascii="Arial" w:hAnsi="Arial" w:cs="Arial"/>
          <w:color w:val="FF0000"/>
          <w:sz w:val="24"/>
          <w:szCs w:val="24"/>
        </w:rPr>
      </w:pPr>
    </w:p>
    <w:p w14:paraId="60D89E08" w14:textId="77777777" w:rsidR="001E7F2E" w:rsidRDefault="00A94ABD">
      <w:pPr>
        <w:pStyle w:val="ConsPlusTitle"/>
        <w:jc w:val="center"/>
        <w:outlineLvl w:val="3"/>
        <w:rPr>
          <w:rFonts w:ascii="Arial" w:hAnsi="Arial" w:cs="Arial"/>
          <w:sz w:val="24"/>
          <w:szCs w:val="24"/>
        </w:rPr>
      </w:pPr>
      <w:bookmarkStart w:id="31" w:name="P458"/>
      <w:bookmarkEnd w:id="31"/>
      <w:r>
        <w:rPr>
          <w:rFonts w:ascii="Arial" w:hAnsi="Arial" w:cs="Arial"/>
          <w:sz w:val="24"/>
          <w:szCs w:val="24"/>
        </w:rPr>
        <w:t>3.5. Вариант 4</w:t>
      </w:r>
    </w:p>
    <w:p w14:paraId="71337D28" w14:textId="77777777" w:rsidR="001E7F2E" w:rsidRDefault="001E7F2E">
      <w:pPr>
        <w:pStyle w:val="ConsPlusNormal"/>
        <w:ind w:firstLine="540"/>
        <w:jc w:val="both"/>
        <w:rPr>
          <w:rFonts w:ascii="Arial" w:hAnsi="Arial" w:cs="Arial"/>
          <w:sz w:val="24"/>
          <w:szCs w:val="24"/>
        </w:rPr>
      </w:pPr>
    </w:p>
    <w:p w14:paraId="5F556915"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Заявитель юридическое лицо, обратился представитель заявителя, имеющий право выступать от имени юридического лица по доверенности.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p>
    <w:p w14:paraId="6AAD26B7" w14:textId="77777777" w:rsidR="001E7F2E" w:rsidRDefault="001E7F2E">
      <w:pPr>
        <w:pStyle w:val="ConsPlusNormal"/>
        <w:ind w:firstLine="540"/>
        <w:jc w:val="both"/>
        <w:rPr>
          <w:rFonts w:ascii="Arial" w:hAnsi="Arial" w:cs="Arial"/>
          <w:sz w:val="24"/>
          <w:szCs w:val="24"/>
        </w:rPr>
      </w:pPr>
    </w:p>
    <w:p w14:paraId="0FB31D64"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3.5.1. Максимальный срок предоставления муниципальной услуги:</w:t>
      </w:r>
    </w:p>
    <w:p w14:paraId="657B2FCF"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сведения, документы, материалы органом, предоставляющим муниципальную услугу, предоставляются в течение 5 рабочих дней со дня осуществления оплаты юридическим лицом;</w:t>
      </w:r>
    </w:p>
    <w:p w14:paraId="41E6180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по межведомственным запросам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сведения, документы и материалы, содержащиеся в государственной информационной системе обеспечения градостроительной деятельности, предоставляются не позднее 5 рабочих дней со дня получения органом, предоставляющим муниципальную услугу, соответствующего межведомственного запроса бесплатно для заявителя.</w:t>
      </w:r>
    </w:p>
    <w:p w14:paraId="333499BD" w14:textId="77777777" w:rsidR="001E7F2E" w:rsidRDefault="00A94ABD">
      <w:pPr>
        <w:pStyle w:val="ConsPlusNormal"/>
        <w:spacing w:before="220"/>
        <w:ind w:firstLine="540"/>
        <w:jc w:val="both"/>
        <w:rPr>
          <w:rFonts w:ascii="Arial" w:hAnsi="Arial" w:cs="Arial"/>
          <w:sz w:val="24"/>
          <w:szCs w:val="24"/>
        </w:rPr>
      </w:pPr>
      <w:bookmarkStart w:id="32" w:name="_Hlk204878817"/>
      <w:r>
        <w:rPr>
          <w:rFonts w:ascii="Arial" w:hAnsi="Arial" w:cs="Arial"/>
          <w:sz w:val="24"/>
          <w:szCs w:val="24"/>
        </w:rPr>
        <w:t>3.5.2.</w:t>
      </w:r>
      <w:bookmarkEnd w:id="32"/>
      <w:r>
        <w:rPr>
          <w:rFonts w:ascii="Arial" w:hAnsi="Arial" w:cs="Arial"/>
          <w:sz w:val="24"/>
          <w:szCs w:val="24"/>
        </w:rPr>
        <w:t xml:space="preserve"> При обращении заявителя за предоставлением сведений, содержащихся в государственной информационной системе обеспечения градостроительной деятельности Кузбасса, результатом предоставления муниципальной услуги является:</w:t>
      </w:r>
    </w:p>
    <w:p w14:paraId="03FAAF4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документ, содержащий сведения, содержащиеся в государственной информационной системе обеспечения градостроительной деятельности Кузбасса (бумажный носитель);</w:t>
      </w:r>
    </w:p>
    <w:p w14:paraId="43239C99"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 документ с мотивированным отказом в предоставлении сведений, содержащихся в государственной информационной системе обеспечения </w:t>
      </w:r>
      <w:r>
        <w:rPr>
          <w:rFonts w:ascii="Arial" w:hAnsi="Arial" w:cs="Arial"/>
          <w:sz w:val="24"/>
          <w:szCs w:val="24"/>
        </w:rPr>
        <w:lastRenderedPageBreak/>
        <w:t>градостроительной деятельности Кузбасса</w:t>
      </w:r>
      <w:r>
        <w:rPr>
          <w:rFonts w:ascii="Arial" w:hAnsi="Arial" w:cs="Arial"/>
          <w:b/>
          <w:sz w:val="24"/>
          <w:szCs w:val="24"/>
        </w:rPr>
        <w:t xml:space="preserve"> </w:t>
      </w:r>
      <w:r>
        <w:rPr>
          <w:rFonts w:ascii="Arial" w:hAnsi="Arial" w:cs="Arial"/>
          <w:sz w:val="24"/>
          <w:szCs w:val="24"/>
        </w:rPr>
        <w:t>(бумажный носитель).</w:t>
      </w:r>
    </w:p>
    <w:p w14:paraId="483B76F1"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3.5.3. Формирование реестровой записи в качестве результата предоставления муниципальной услуги не предусмотрено.</w:t>
      </w:r>
    </w:p>
    <w:p w14:paraId="2C4EE1D4"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3.5.4. Документом, содержащим решение о предоставлении муниципальной услуги, является:</w:t>
      </w:r>
    </w:p>
    <w:p w14:paraId="693A5988"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документ, содержащий сведения, содержащиеся в государственной информационной системе обеспечения градостроительной деятельности Кузбасса. В состав реквизитов документа входят дата выдачи, регистрационный номер;</w:t>
      </w:r>
    </w:p>
    <w:p w14:paraId="7E89963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документ с мотивированным отказом в предоставлении сведений, содержащихся в государственной информационной системе обеспечения градостроительной деятельности Кузбасса. В состав реквизитов документа входят дата выдачи, регистрационный номер.</w:t>
      </w:r>
    </w:p>
    <w:p w14:paraId="7F558835"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3.5.5. Основание для отказа в предоставлении услуги:</w:t>
      </w:r>
    </w:p>
    <w:p w14:paraId="0F5768BF"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1) запрос, межведомственный запрос не содержит информации, указанной в </w:t>
      </w:r>
      <w:hyperlink r:id="rId40">
        <w:r>
          <w:rPr>
            <w:rFonts w:ascii="Arial" w:hAnsi="Arial" w:cs="Arial"/>
            <w:sz w:val="24"/>
            <w:szCs w:val="24"/>
          </w:rPr>
          <w:t>п. 8</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275A14DF"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 запрос не отвечает требованиям </w:t>
      </w:r>
      <w:hyperlink r:id="rId41">
        <w:r>
          <w:rPr>
            <w:rFonts w:ascii="Arial" w:hAnsi="Arial" w:cs="Arial"/>
            <w:sz w:val="24"/>
            <w:szCs w:val="24"/>
          </w:rPr>
          <w:t>п. 10</w:t>
        </w:r>
      </w:hyperlink>
      <w:r>
        <w:rPr>
          <w:rFonts w:ascii="Arial" w:hAnsi="Arial" w:cs="Arial"/>
          <w:sz w:val="24"/>
          <w:szCs w:val="24"/>
        </w:rPr>
        <w:t xml:space="preserve"> и </w:t>
      </w:r>
      <w:hyperlink r:id="rId42">
        <w:r>
          <w:rPr>
            <w:rFonts w:ascii="Arial" w:hAnsi="Arial" w:cs="Arial"/>
            <w:sz w:val="24"/>
            <w:szCs w:val="24"/>
          </w:rPr>
          <w:t>п. 11</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45DF6C4E"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3) запрос осуществляется в отношении сведений, документов, материалов, которые в соответствии с законодательством Российской Федерации содержат информацию, доступ к которой </w:t>
      </w:r>
      <w:proofErr w:type="gramStart"/>
      <w:r>
        <w:rPr>
          <w:rFonts w:ascii="Arial" w:hAnsi="Arial" w:cs="Arial"/>
          <w:sz w:val="24"/>
          <w:szCs w:val="24"/>
        </w:rPr>
        <w:t>ограничен</w:t>
      </w:r>
      <w:proofErr w:type="gramEnd"/>
      <w:r>
        <w:rPr>
          <w:rFonts w:ascii="Arial" w:hAnsi="Arial" w:cs="Arial"/>
          <w:sz w:val="24"/>
          <w:szCs w:val="24"/>
        </w:rPr>
        <w:t xml:space="preserve"> и заявитель не имеет права доступа к ней;</w:t>
      </w:r>
    </w:p>
    <w:p w14:paraId="274AB624"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4) по истечении 7 рабочих дней со дня направления заявителю уведомления об оплате предоставления сведений, документов, материалов информация об осуществлении заявителем оплаты предоставления сведений, документов, материалов у органа местного самоуправления отсутствует или оплата предоставления сведений, документов, материалов осуществлена не в полном объеме;</w:t>
      </w:r>
    </w:p>
    <w:p w14:paraId="783A59B1"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5) запрашиваемые сведения, документы, материалы отсутствуют в информационной системе на дату рассмотрения запроса, межведомственного запроса.</w:t>
      </w:r>
    </w:p>
    <w:p w14:paraId="718FDA9A"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3.5.6. Административные процедуры, осуществляемые при предоставлении муниципальной услуги в соответствии с настоящим вариантом:</w:t>
      </w:r>
    </w:p>
    <w:p w14:paraId="36C2372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прием заявления и документов и (или) информации, необходимых для предоставления муниципальной услуги;</w:t>
      </w:r>
    </w:p>
    <w:p w14:paraId="53CB0B6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межведомственное информационное взаимодействие;</w:t>
      </w:r>
    </w:p>
    <w:p w14:paraId="2F81D47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 принятие решения о предоставлении (об отказе в предоставлении) муниципальной услуги;</w:t>
      </w:r>
    </w:p>
    <w:p w14:paraId="22C00BAF"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4) предоставление результата муниципальной услуги.</w:t>
      </w:r>
    </w:p>
    <w:p w14:paraId="3C8CEC20"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3.5.7. 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14:paraId="054B6045" w14:textId="77777777" w:rsidR="001E7F2E" w:rsidRDefault="001E7F2E">
      <w:pPr>
        <w:pStyle w:val="ConsPlusNormal"/>
        <w:ind w:firstLine="540"/>
        <w:jc w:val="both"/>
        <w:rPr>
          <w:rFonts w:ascii="Arial" w:hAnsi="Arial" w:cs="Arial"/>
          <w:color w:val="FF0000"/>
          <w:sz w:val="24"/>
          <w:szCs w:val="24"/>
        </w:rPr>
      </w:pPr>
    </w:p>
    <w:p w14:paraId="37B8E5F9" w14:textId="77777777" w:rsidR="001E7F2E" w:rsidRDefault="00A94ABD">
      <w:pPr>
        <w:pStyle w:val="ConsPlusTitle"/>
        <w:ind w:firstLine="540"/>
        <w:jc w:val="both"/>
        <w:outlineLvl w:val="4"/>
        <w:rPr>
          <w:rFonts w:ascii="Arial" w:hAnsi="Arial" w:cs="Arial"/>
          <w:b w:val="0"/>
          <w:bCs/>
          <w:sz w:val="24"/>
          <w:szCs w:val="24"/>
        </w:rPr>
      </w:pPr>
      <w:r>
        <w:rPr>
          <w:rFonts w:ascii="Arial" w:hAnsi="Arial" w:cs="Arial"/>
          <w:b w:val="0"/>
          <w:bCs/>
          <w:sz w:val="24"/>
          <w:szCs w:val="24"/>
        </w:rPr>
        <w:lastRenderedPageBreak/>
        <w:t>3.5.8. Прием заявления и документов и (или) информации, необходимых для предоставления муниципальной услуги</w:t>
      </w:r>
    </w:p>
    <w:p w14:paraId="4B5B500E" w14:textId="77777777" w:rsidR="001E7F2E" w:rsidRDefault="001E7F2E">
      <w:pPr>
        <w:pStyle w:val="ConsPlusNormal"/>
        <w:jc w:val="both"/>
        <w:rPr>
          <w:rFonts w:ascii="Arial" w:hAnsi="Arial" w:cs="Arial"/>
          <w:bCs/>
          <w:color w:val="FF0000"/>
          <w:sz w:val="24"/>
          <w:szCs w:val="24"/>
        </w:rPr>
      </w:pPr>
    </w:p>
    <w:p w14:paraId="091B17AF" w14:textId="77777777" w:rsidR="001E7F2E" w:rsidRDefault="00A94ABD">
      <w:pPr>
        <w:pStyle w:val="ConsPlusNormal"/>
        <w:ind w:firstLine="540"/>
        <w:jc w:val="both"/>
        <w:rPr>
          <w:rFonts w:ascii="Arial" w:hAnsi="Arial" w:cs="Arial"/>
          <w:sz w:val="24"/>
          <w:szCs w:val="24"/>
        </w:rPr>
      </w:pPr>
      <w:r>
        <w:rPr>
          <w:rFonts w:ascii="Arial" w:hAnsi="Arial" w:cs="Arial"/>
          <w:bCs/>
          <w:sz w:val="24"/>
          <w:szCs w:val="24"/>
        </w:rPr>
        <w:t xml:space="preserve">3.5.8.1. </w:t>
      </w:r>
      <w:r>
        <w:rPr>
          <w:rFonts w:ascii="Arial" w:hAnsi="Arial" w:cs="Arial"/>
          <w:sz w:val="24"/>
          <w:szCs w:val="24"/>
        </w:rPr>
        <w:t>Представление заявителем документов и заявления, оформленного в соответствии с образцом (</w:t>
      </w:r>
      <w:hyperlink w:anchor="P887">
        <w:r>
          <w:rPr>
            <w:rFonts w:ascii="Arial" w:hAnsi="Arial" w:cs="Arial"/>
            <w:sz w:val="24"/>
            <w:szCs w:val="24"/>
          </w:rPr>
          <w:t>приложение 2</w:t>
        </w:r>
      </w:hyperlink>
      <w:r>
        <w:rPr>
          <w:rFonts w:ascii="Arial" w:hAnsi="Arial" w:cs="Arial"/>
          <w:sz w:val="24"/>
          <w:szCs w:val="24"/>
        </w:rPr>
        <w:t>), осуществляется с использованием федеральной государственной информационной системы «Единый портал государственных и муниципальных услуг (функций)», почтовым отправлением, в МФЦ.</w:t>
      </w:r>
    </w:p>
    <w:p w14:paraId="6F684BF2" w14:textId="77777777" w:rsidR="001E7F2E" w:rsidRDefault="00A94ABD">
      <w:pPr>
        <w:pStyle w:val="ConsPlusNormal"/>
        <w:spacing w:before="220"/>
        <w:ind w:firstLine="540"/>
        <w:jc w:val="both"/>
        <w:rPr>
          <w:rFonts w:ascii="Arial" w:hAnsi="Arial" w:cs="Arial"/>
          <w:sz w:val="24"/>
          <w:szCs w:val="24"/>
        </w:rPr>
      </w:pPr>
      <w:r>
        <w:rPr>
          <w:rFonts w:ascii="Arial" w:hAnsi="Arial" w:cs="Arial"/>
          <w:bCs/>
          <w:sz w:val="24"/>
          <w:szCs w:val="24"/>
        </w:rPr>
        <w:t xml:space="preserve">3.5.8.2. </w:t>
      </w:r>
      <w:r>
        <w:rPr>
          <w:rFonts w:ascii="Arial" w:hAnsi="Arial" w:cs="Arial"/>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14:paraId="0F3665A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заявление, оформленное в соответствии с образцом (</w:t>
      </w:r>
      <w:hyperlink w:anchor="P887">
        <w:r>
          <w:rPr>
            <w:rFonts w:ascii="Arial" w:hAnsi="Arial" w:cs="Arial"/>
            <w:sz w:val="24"/>
            <w:szCs w:val="24"/>
          </w:rPr>
          <w:t>приложение 2</w:t>
        </w:r>
      </w:hyperlink>
      <w:r>
        <w:rPr>
          <w:rFonts w:ascii="Arial" w:hAnsi="Arial" w:cs="Arial"/>
          <w:sz w:val="24"/>
          <w:szCs w:val="24"/>
        </w:rPr>
        <w:t>) (при подаче заявления почтовым отправлением: предъявление оригинала документа;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заявителя, электронный документ в форматах *.PDF, *.JPG, *.JPEG, *.PNG, *.BMP, *.TIFF, *.ZIP, *.RAR, *.SIG; в МФЦ: предъявление оригинала документа; в Органе местного самоуправления при личном обращении: предъявление оригинала документа);</w:t>
      </w:r>
    </w:p>
    <w:p w14:paraId="34E73A8C"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документы, подтверждающие личность заявителя, - паспорт гражданина Российской Федерации (при подаче заявления почтовым отправлением: копия документа, заверенная в порядке, установленном законодательством Российской Федерации;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заявителя, электронный документ в форматах *.PDF, *.JPG, *.JPEG, *.PNG, *.BMP, *.TIFF, *.ZIP, *.RAR, *.SIG; в МФЦ: предъявление оригинала документа; в Органе местного самоуправления при личном обращении: предъявление оригинала документа);</w:t>
      </w:r>
    </w:p>
    <w:p w14:paraId="25BDD624"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 документ, подтверждающий полномочия представителя заявителя, - доверенность, подтверждающая полномочия представителя заявителя (при подаче заявления почтовым отправлением: копия документа, заверенная в порядке, установленном законодательством Российской Федерации; в МФЦ: предъявление оригинала документа;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электронный документ в форматах *.PDF, *.JPG, *.JPEG, *.PNG, *.BMP, *.TIFF, *.ZIP, *.RAR, *.SIG, электронный документ, подписанный усиленной квалифицированной электронной подписью заявителя; в Органе местного самоуправления при личном обращении: предъявление оригинала документа);</w:t>
      </w:r>
    </w:p>
    <w:p w14:paraId="7ECCEF4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4) реквизиты необходимых сведений, документов, материалов и (или) указывает кадастровый номер (номера) земельного участка (участков), и (или) адрес (адреса) объектов недвижимости, и (или) сведения о границах территории, в отношении которой запрашиваются сведения, документы, материалы, которые должны содержать графическое описание местоположения границ этой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(при подаче заявления почтовым отправлением: копия документа, </w:t>
      </w:r>
      <w:r>
        <w:rPr>
          <w:rFonts w:ascii="Arial" w:hAnsi="Arial" w:cs="Arial"/>
          <w:sz w:val="24"/>
          <w:szCs w:val="24"/>
        </w:rPr>
        <w:lastRenderedPageBreak/>
        <w:t>заверенная в порядке, установленном законодательством Российской Федерации; в МФЦ: предъявление оригинала документа;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подписанный усиленной квалифицированной электронной подписью, электронный документ в форматах *.PDF, *.JPG, *.JPEG, *.PNG, *.BMP, *.TIFF, *.ZIP, *.RAR, *.SIG, электронный документ, подписанный усиленной квалифицированной электронной подписью заявителя; в Органе местного самоуправления при личном обращении: предъявление оригинала документа).</w:t>
      </w:r>
    </w:p>
    <w:p w14:paraId="17046C95" w14:textId="77777777" w:rsidR="001E7F2E" w:rsidRDefault="00A94ABD">
      <w:pPr>
        <w:pStyle w:val="ConsPlusNormal"/>
        <w:spacing w:before="220"/>
        <w:ind w:firstLine="540"/>
        <w:jc w:val="both"/>
        <w:rPr>
          <w:rFonts w:ascii="Arial" w:hAnsi="Arial" w:cs="Arial"/>
          <w:sz w:val="24"/>
          <w:szCs w:val="24"/>
        </w:rPr>
      </w:pPr>
      <w:r>
        <w:rPr>
          <w:rFonts w:ascii="Arial" w:hAnsi="Arial" w:cs="Arial"/>
          <w:bCs/>
          <w:sz w:val="24"/>
          <w:szCs w:val="24"/>
        </w:rPr>
        <w:t xml:space="preserve">3.5.8.3. </w:t>
      </w:r>
      <w:r>
        <w:rPr>
          <w:rFonts w:ascii="Arial" w:hAnsi="Arial" w:cs="Arial"/>
          <w:sz w:val="24"/>
          <w:szCs w:val="24"/>
        </w:rPr>
        <w:t>Документы, необходимые для предоставления муниципальной услуги, которые заявитель вправе представить по собственной инициативе: документы, подтверждающие государственную регистрацию юридического лица или индивидуального предпринимателя, - выписка из Единого государственного реестра юридических лиц (при подаче заявления в МФЦ: предъявление оригинала документа; почтовым отправлением: копия документа, заверенная в порядке, установленном законодательством Российской Федерации; с использованием федеральной государственной информационной системы «Единый портал государственных и муниципальных услуг (функций)»: электронный документ в форматах *.PDF, *.JPG, *.JPEG, *.PNG, *.BMP, *.TIFF, *.ZIP, *.RAR, *.SIG, электронный документ, подписанный усиленной квалифицированной электронной подписью заявителя; в Органе местного самоуправления при личном обращении: предъявление оригинала документа).</w:t>
      </w:r>
    </w:p>
    <w:p w14:paraId="1FC6584A" w14:textId="77777777" w:rsidR="001E7F2E" w:rsidRDefault="00A94ABD">
      <w:pPr>
        <w:pStyle w:val="ConsPlusNormal"/>
        <w:spacing w:before="220"/>
        <w:ind w:firstLine="540"/>
        <w:jc w:val="both"/>
        <w:rPr>
          <w:rFonts w:ascii="Arial" w:hAnsi="Arial" w:cs="Arial"/>
          <w:sz w:val="24"/>
          <w:szCs w:val="24"/>
        </w:rPr>
      </w:pPr>
      <w:r>
        <w:rPr>
          <w:rFonts w:ascii="Arial" w:hAnsi="Arial" w:cs="Arial"/>
          <w:bCs/>
          <w:sz w:val="24"/>
          <w:szCs w:val="24"/>
        </w:rPr>
        <w:t xml:space="preserve">3.5.8.4. </w:t>
      </w:r>
      <w:r>
        <w:rPr>
          <w:rFonts w:ascii="Arial" w:hAnsi="Arial" w:cs="Arial"/>
          <w:sz w:val="24"/>
          <w:szCs w:val="24"/>
        </w:rPr>
        <w:t>Способами установления личности (идентификации) заявителя при взаимодействии с заявителями являются:</w:t>
      </w:r>
    </w:p>
    <w:p w14:paraId="1735BF4A"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03F83A66"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почтовым отправлением - надлежаще заверенная копия документа, удостоверяющего личность;</w:t>
      </w:r>
    </w:p>
    <w:p w14:paraId="64E51D9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 в МФЦ - паспорт гражданина Российской Федерации или иной документ, удостоверяющий личность заявителя.</w:t>
      </w:r>
    </w:p>
    <w:p w14:paraId="44AD0F15"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 xml:space="preserve"> </w:t>
      </w:r>
      <w:r>
        <w:rPr>
          <w:rFonts w:ascii="Arial" w:hAnsi="Arial" w:cs="Arial"/>
          <w:bCs/>
          <w:sz w:val="24"/>
          <w:szCs w:val="24"/>
        </w:rPr>
        <w:t xml:space="preserve">3.5.8.5. </w:t>
      </w:r>
      <w:r>
        <w:rPr>
          <w:rFonts w:ascii="Arial" w:hAnsi="Arial" w:cs="Arial"/>
          <w:sz w:val="24"/>
          <w:szCs w:val="24"/>
        </w:rPr>
        <w:t>Орган местного самоуправления отказывает заявителю в приеме заявления и документов при наличии следующих оснований:</w:t>
      </w:r>
    </w:p>
    <w:p w14:paraId="3E2881AE"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документ, удостоверяющий личность заявителя, содержит подчистки и исправления текста, которые не заверены в порядке, установленном законодательством Российской Федерации;</w:t>
      </w:r>
    </w:p>
    <w:p w14:paraId="3303BD0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срок действия документа, удостоверяющего личность, истек на дату подачи заявления.</w:t>
      </w:r>
    </w:p>
    <w:p w14:paraId="3176FCE6" w14:textId="77777777" w:rsidR="001E7F2E" w:rsidRDefault="00A94ABD">
      <w:pPr>
        <w:pStyle w:val="ConsPlusNormal"/>
        <w:spacing w:before="220"/>
        <w:ind w:firstLine="540"/>
        <w:jc w:val="both"/>
        <w:rPr>
          <w:rFonts w:ascii="Arial" w:hAnsi="Arial" w:cs="Arial"/>
          <w:sz w:val="24"/>
          <w:szCs w:val="24"/>
        </w:rPr>
      </w:pPr>
      <w:r>
        <w:rPr>
          <w:rFonts w:ascii="Arial" w:hAnsi="Arial" w:cs="Arial"/>
          <w:bCs/>
          <w:sz w:val="24"/>
          <w:szCs w:val="24"/>
        </w:rPr>
        <w:t xml:space="preserve">3.5.8.6. </w:t>
      </w:r>
      <w:r>
        <w:rPr>
          <w:rFonts w:ascii="Arial" w:hAnsi="Arial" w:cs="Arial"/>
          <w:sz w:val="24"/>
          <w:szCs w:val="24"/>
        </w:rPr>
        <w:t>Муниципальная услуга не предусматривает возможности приема заявления и документов, необходимых для предоставления варианта муниципальной услуги, по выбору заявителя, независимо от его места нахождения (для юридических лиц).</w:t>
      </w:r>
    </w:p>
    <w:p w14:paraId="3CD0D11B" w14:textId="77777777" w:rsidR="001E7F2E" w:rsidRDefault="00A94ABD">
      <w:pPr>
        <w:pStyle w:val="ConsPlusNormal"/>
        <w:spacing w:before="220"/>
        <w:ind w:firstLine="540"/>
        <w:jc w:val="both"/>
        <w:rPr>
          <w:rFonts w:ascii="Arial" w:hAnsi="Arial" w:cs="Arial"/>
          <w:sz w:val="24"/>
          <w:szCs w:val="24"/>
        </w:rPr>
      </w:pPr>
      <w:r>
        <w:rPr>
          <w:rFonts w:ascii="Arial" w:hAnsi="Arial" w:cs="Arial"/>
          <w:bCs/>
          <w:sz w:val="24"/>
          <w:szCs w:val="24"/>
        </w:rPr>
        <w:t xml:space="preserve">3.5.8.7. </w:t>
      </w:r>
      <w:r>
        <w:rPr>
          <w:rFonts w:ascii="Arial" w:hAnsi="Arial" w:cs="Arial"/>
          <w:sz w:val="24"/>
          <w:szCs w:val="24"/>
        </w:rPr>
        <w:t xml:space="preserve">Срок регистрации заявления и документов, необходимых для предоставления муниципальной услуги, в Органе местного самоуправления составляет 1 рабочий день с даты подачи заявления и документов, необходимых </w:t>
      </w:r>
      <w:r>
        <w:rPr>
          <w:rFonts w:ascii="Arial" w:hAnsi="Arial" w:cs="Arial"/>
          <w:sz w:val="24"/>
          <w:szCs w:val="24"/>
        </w:rPr>
        <w:lastRenderedPageBreak/>
        <w:t>для предоставления муниципальной услуги, указанным способом.</w:t>
      </w:r>
    </w:p>
    <w:p w14:paraId="31F2D293" w14:textId="77777777" w:rsidR="001E7F2E" w:rsidRDefault="001E7F2E">
      <w:pPr>
        <w:pStyle w:val="ConsPlusNormal"/>
        <w:jc w:val="center"/>
        <w:rPr>
          <w:rFonts w:ascii="Arial" w:hAnsi="Arial" w:cs="Arial"/>
          <w:color w:val="FF0000"/>
          <w:sz w:val="24"/>
          <w:szCs w:val="24"/>
        </w:rPr>
      </w:pPr>
    </w:p>
    <w:p w14:paraId="4B851C1B" w14:textId="77777777" w:rsidR="001E7F2E" w:rsidRDefault="00A94ABD">
      <w:pPr>
        <w:pStyle w:val="ConsPlusTitle"/>
        <w:ind w:firstLine="540"/>
        <w:jc w:val="both"/>
        <w:outlineLvl w:val="4"/>
        <w:rPr>
          <w:rFonts w:ascii="Arial" w:hAnsi="Arial" w:cs="Arial"/>
          <w:b w:val="0"/>
          <w:bCs/>
          <w:sz w:val="24"/>
          <w:szCs w:val="24"/>
        </w:rPr>
      </w:pPr>
      <w:r>
        <w:rPr>
          <w:rFonts w:ascii="Arial" w:hAnsi="Arial" w:cs="Arial"/>
          <w:b w:val="0"/>
          <w:bCs/>
          <w:sz w:val="24"/>
          <w:szCs w:val="24"/>
        </w:rPr>
        <w:t>3.5.9. Межведомственное информационное взаимодействие</w:t>
      </w:r>
    </w:p>
    <w:p w14:paraId="4C941552" w14:textId="77777777" w:rsidR="001E7F2E" w:rsidRDefault="001E7F2E">
      <w:pPr>
        <w:pStyle w:val="ConsPlusNormal"/>
        <w:jc w:val="center"/>
        <w:rPr>
          <w:rFonts w:ascii="Arial" w:hAnsi="Arial" w:cs="Arial"/>
          <w:color w:val="FF0000"/>
          <w:sz w:val="24"/>
          <w:szCs w:val="24"/>
        </w:rPr>
      </w:pPr>
    </w:p>
    <w:p w14:paraId="6802B8A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3.5.9.1. Для получения муниципальной услуги необходимо направление следующих межведомственных информационных запросов: межведомственный запрос «Предоставление выписки из ЕГРЮЛ, ЕГРИП в форме электронного документа». Поставщиком сведений является Федеральная налоговая служба.</w:t>
      </w:r>
    </w:p>
    <w:p w14:paraId="4B723ADA"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3.5.9.2. Направляемые в запросе сведения: ИНН или ОГРН.</w:t>
      </w:r>
    </w:p>
    <w:p w14:paraId="78489DC6"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3.5.9.3. Основанием для направления запроса является непредставление заявителем документов и сведений по собственной инициативе.</w:t>
      </w:r>
    </w:p>
    <w:p w14:paraId="14D9BA4E"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3.5.9.4. Запрос направляется в течение 1 рабочего дня с даты возникновения основания для его направления.</w:t>
      </w:r>
    </w:p>
    <w:p w14:paraId="7FCD0219"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3.5.9.5. Федеральная налоговая служба представляет запрашиваемые сведения в срок, не превышающий 48 часов с момента направления межведомственного запроса.</w:t>
      </w:r>
    </w:p>
    <w:p w14:paraId="76D66906" w14:textId="77777777" w:rsidR="001E7F2E" w:rsidRDefault="001E7F2E">
      <w:pPr>
        <w:pStyle w:val="ConsPlusNormal"/>
        <w:jc w:val="center"/>
        <w:rPr>
          <w:rFonts w:ascii="Arial" w:hAnsi="Arial" w:cs="Arial"/>
          <w:color w:val="FF0000"/>
          <w:sz w:val="24"/>
          <w:szCs w:val="24"/>
        </w:rPr>
      </w:pPr>
    </w:p>
    <w:p w14:paraId="1A87F368" w14:textId="77777777" w:rsidR="001E7F2E" w:rsidRDefault="00A94ABD">
      <w:pPr>
        <w:pStyle w:val="ConsPlusTitle"/>
        <w:ind w:firstLine="540"/>
        <w:jc w:val="both"/>
        <w:outlineLvl w:val="4"/>
        <w:rPr>
          <w:rFonts w:ascii="Arial" w:hAnsi="Arial" w:cs="Arial"/>
          <w:b w:val="0"/>
          <w:bCs/>
          <w:sz w:val="24"/>
          <w:szCs w:val="24"/>
        </w:rPr>
      </w:pPr>
      <w:r>
        <w:rPr>
          <w:rFonts w:ascii="Arial" w:hAnsi="Arial" w:cs="Arial"/>
          <w:b w:val="0"/>
          <w:bCs/>
          <w:sz w:val="24"/>
          <w:szCs w:val="24"/>
        </w:rPr>
        <w:t>3.5.10. Принятие решения о предоставлении (об отказе в предоставлении) муниципальной услуги.</w:t>
      </w:r>
    </w:p>
    <w:p w14:paraId="6C91A9BB" w14:textId="77777777" w:rsidR="001E7F2E" w:rsidRDefault="001E7F2E">
      <w:pPr>
        <w:pStyle w:val="ConsPlusNormal"/>
        <w:jc w:val="center"/>
        <w:rPr>
          <w:rFonts w:ascii="Arial" w:hAnsi="Arial" w:cs="Arial"/>
          <w:color w:val="FF0000"/>
          <w:sz w:val="24"/>
          <w:szCs w:val="24"/>
        </w:rPr>
      </w:pPr>
    </w:p>
    <w:p w14:paraId="2B2959AE" w14:textId="77777777" w:rsidR="001E7F2E" w:rsidRDefault="00A94ABD">
      <w:pPr>
        <w:pStyle w:val="ConsPlusTitle"/>
        <w:ind w:firstLine="540"/>
        <w:jc w:val="both"/>
        <w:outlineLvl w:val="4"/>
        <w:rPr>
          <w:rFonts w:ascii="Arial" w:hAnsi="Arial" w:cs="Arial"/>
          <w:b w:val="0"/>
          <w:bCs/>
          <w:sz w:val="24"/>
          <w:szCs w:val="24"/>
        </w:rPr>
      </w:pPr>
      <w:r>
        <w:rPr>
          <w:rFonts w:ascii="Arial" w:eastAsia="Times New Roman" w:hAnsi="Arial" w:cs="Arial"/>
          <w:b w:val="0"/>
          <w:bCs/>
          <w:sz w:val="24"/>
          <w:szCs w:val="24"/>
        </w:rPr>
        <w:t xml:space="preserve">3.5.10. </w:t>
      </w:r>
      <w:r>
        <w:rPr>
          <w:rFonts w:ascii="Arial" w:hAnsi="Arial" w:cs="Arial"/>
          <w:b w:val="0"/>
          <w:bCs/>
          <w:sz w:val="24"/>
          <w:szCs w:val="24"/>
        </w:rPr>
        <w:t>Принятие решения о предоставлении (об отказе в предоставлении) муниципальной услуги</w:t>
      </w:r>
    </w:p>
    <w:p w14:paraId="6C622DAB"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3.5.10.1.</w:t>
      </w:r>
      <w:r>
        <w:rPr>
          <w:rFonts w:ascii="Arial" w:hAnsi="Arial" w:cs="Arial"/>
          <w:b/>
          <w:bCs/>
          <w:sz w:val="24"/>
          <w:szCs w:val="24"/>
        </w:rPr>
        <w:t xml:space="preserve"> </w:t>
      </w:r>
      <w:r>
        <w:rPr>
          <w:rFonts w:ascii="Arial" w:hAnsi="Arial" w:cs="Arial"/>
          <w:sz w:val="24"/>
          <w:szCs w:val="24"/>
        </w:rPr>
        <w:t>Принятие решения о предоставлении муниципальной услуги осуществляется в срок, не превышающий 2 рабочих дней с даты получения Органом местного самоуправления всех сведений, необходимых для подтверждения критериев, предусмотренных настоящим вариантом предоставления муниципальной услуги, необходимых для принятия такого решения.</w:t>
      </w:r>
    </w:p>
    <w:p w14:paraId="0D7EE193"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3.5.10.2. Орган местного самоуправления с учетом требований пункта 20 Правил предоставления сведений, документов, материалов, содержащихся в государственной информационной системе обеспечения градостроительной деятельности Кузбасса, утвержденных  Постановление Правительства РФ от 13.03.2020 N 279  «Об информационном обеспечении градостроительной деятельности» (далее - Правила), рассматривает запрос в течение 2 рабочих дней со дня регистрации запроса и, исходя из количества запрашиваемых заявителем сведений, документов, материалов, а также установленных пунктами 24 - 26 Правил размеров платы за предоставление сведений, документов, материалов, определяет общий размер платы за предоставление запрашиваемых сведений, документов, материалов.</w:t>
      </w:r>
    </w:p>
    <w:p w14:paraId="57A07FF8"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3.5.10.3. Орган местного самоуправления после рассмотрения запроса направляет заявителю по адресу электронной почты, указанному в запросе, и (или) в личный кабинет заявителя на ЕПГУ уведомление об оплате предоставления сведений, документов, материалов, в котором содержатся сведения об общем размере платы, расчете и сроках оплаты (с приложением в электронной форме документов (квитанции с реквизитами), необходимых для оплаты).</w:t>
      </w:r>
    </w:p>
    <w:p w14:paraId="435A3671"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lastRenderedPageBreak/>
        <w:t>3.5.10.4. Оплата предоставления сведений, документов, материалов осуществляется заявителем путем безналичного расчета.</w:t>
      </w:r>
    </w:p>
    <w:p w14:paraId="76E775B9" w14:textId="77777777" w:rsidR="001E7F2E" w:rsidRDefault="001E7F2E">
      <w:pPr>
        <w:pStyle w:val="ConsPlusNormal"/>
        <w:rPr>
          <w:rFonts w:ascii="Arial" w:hAnsi="Arial" w:cs="Arial"/>
          <w:color w:val="FF0000"/>
          <w:sz w:val="24"/>
          <w:szCs w:val="24"/>
        </w:rPr>
      </w:pPr>
    </w:p>
    <w:p w14:paraId="289C30E5"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3.5.10.5.</w:t>
      </w:r>
      <w:r>
        <w:rPr>
          <w:rFonts w:ascii="Arial" w:hAnsi="Arial" w:cs="Arial"/>
          <w:b/>
          <w:bCs/>
          <w:sz w:val="24"/>
          <w:szCs w:val="24"/>
        </w:rPr>
        <w:t xml:space="preserve"> </w:t>
      </w:r>
      <w:r>
        <w:rPr>
          <w:rFonts w:ascii="Arial" w:hAnsi="Arial" w:cs="Arial"/>
          <w:sz w:val="24"/>
          <w:szCs w:val="24"/>
        </w:rPr>
        <w:t>Решение о предоставлении муниципальной услуги принимается Органом местного самоуправления при выполнении каждого из следующих критериев принятия решения:</w:t>
      </w:r>
    </w:p>
    <w:p w14:paraId="0B0C903F"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1) запрос, межведомственный запрос содержит информацию, указанную в </w:t>
      </w:r>
      <w:hyperlink r:id="rId43">
        <w:r>
          <w:rPr>
            <w:rFonts w:ascii="Arial" w:hAnsi="Arial" w:cs="Arial"/>
            <w:sz w:val="24"/>
            <w:szCs w:val="24"/>
          </w:rPr>
          <w:t>п. 8</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7C06663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2) запрос отвечает требованиям </w:t>
      </w:r>
      <w:hyperlink r:id="rId44">
        <w:r>
          <w:rPr>
            <w:rFonts w:ascii="Arial" w:hAnsi="Arial" w:cs="Arial"/>
            <w:sz w:val="24"/>
            <w:szCs w:val="24"/>
          </w:rPr>
          <w:t>п. 10</w:t>
        </w:r>
      </w:hyperlink>
      <w:r>
        <w:rPr>
          <w:rFonts w:ascii="Arial" w:hAnsi="Arial" w:cs="Arial"/>
          <w:sz w:val="24"/>
          <w:szCs w:val="24"/>
        </w:rPr>
        <w:t xml:space="preserve"> и </w:t>
      </w:r>
      <w:hyperlink r:id="rId45">
        <w:r>
          <w:rPr>
            <w:rFonts w:ascii="Arial" w:hAnsi="Arial" w:cs="Arial"/>
            <w:sz w:val="24"/>
            <w:szCs w:val="24"/>
          </w:rPr>
          <w:t>п. 11</w:t>
        </w:r>
      </w:hyperlink>
      <w:r>
        <w:rPr>
          <w:rFonts w:ascii="Arial" w:hAnsi="Arial" w:cs="Arial"/>
          <w:sz w:val="24"/>
          <w:szCs w:val="24"/>
        </w:rPr>
        <w:t xml:space="preserve"> Правил ведения государственных информационных систем обеспечения градостроительной деятельности, утвержденных Постановлением Правительства РФ от 13.03.2020 N 279;</w:t>
      </w:r>
    </w:p>
    <w:p w14:paraId="1C8B9DE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 xml:space="preserve">3) запрос не осуществляется в отношении сведений, документов, материалов, которые в соответствии с законодательством Российской Федерации содержат информацию, доступ к которой </w:t>
      </w:r>
      <w:proofErr w:type="gramStart"/>
      <w:r>
        <w:rPr>
          <w:rFonts w:ascii="Arial" w:hAnsi="Arial" w:cs="Arial"/>
          <w:sz w:val="24"/>
          <w:szCs w:val="24"/>
        </w:rPr>
        <w:t>ограничен</w:t>
      </w:r>
      <w:proofErr w:type="gramEnd"/>
      <w:r>
        <w:rPr>
          <w:rFonts w:ascii="Arial" w:hAnsi="Arial" w:cs="Arial"/>
          <w:sz w:val="24"/>
          <w:szCs w:val="24"/>
        </w:rPr>
        <w:t xml:space="preserve"> и заявитель не имеет права доступа к ней;</w:t>
      </w:r>
    </w:p>
    <w:p w14:paraId="333565A2"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4) по истечении 7 рабочих дней со дня направления заявителю уведомления об оплате предоставления сведений, документов, материалов информация об осуществлении заявителем оплаты предоставления сведений, документов, материалов у органа местного самоуправления наличествует или оплата предоставления сведений, документов, материалов осуществлена в полном объеме;</w:t>
      </w:r>
    </w:p>
    <w:p w14:paraId="2288D2F7"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5) запрашиваемые сведения, документы, материалы наличествуют в информационной системе на дату рассмотрения запроса, межведомственного запроса.</w:t>
      </w:r>
    </w:p>
    <w:p w14:paraId="761222C5" w14:textId="77777777" w:rsidR="001E7F2E" w:rsidRDefault="001E7F2E">
      <w:pPr>
        <w:pStyle w:val="ConsPlusNormal"/>
        <w:rPr>
          <w:rFonts w:ascii="Arial" w:hAnsi="Arial" w:cs="Arial"/>
          <w:color w:val="FF0000"/>
          <w:sz w:val="24"/>
          <w:szCs w:val="24"/>
        </w:rPr>
      </w:pPr>
    </w:p>
    <w:p w14:paraId="30CCE5FD" w14:textId="77777777" w:rsidR="001E7F2E" w:rsidRDefault="00A94ABD">
      <w:pPr>
        <w:pStyle w:val="ConsPlusTitle"/>
        <w:ind w:firstLine="540"/>
        <w:outlineLvl w:val="4"/>
        <w:rPr>
          <w:rFonts w:ascii="Arial" w:hAnsi="Arial" w:cs="Arial"/>
          <w:b w:val="0"/>
          <w:bCs/>
          <w:sz w:val="24"/>
          <w:szCs w:val="24"/>
        </w:rPr>
      </w:pPr>
      <w:r>
        <w:rPr>
          <w:rFonts w:ascii="Arial" w:hAnsi="Arial" w:cs="Arial"/>
          <w:b w:val="0"/>
          <w:bCs/>
          <w:sz w:val="24"/>
          <w:szCs w:val="24"/>
        </w:rPr>
        <w:t>3.5.11. Предоставление результата муниципальной услуги</w:t>
      </w:r>
    </w:p>
    <w:p w14:paraId="3F9FEFA8"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3.5.11.1. Сведения, документы, материалы предоставляются заявителю после поступления Органу местного самоуправления информации об осуществлении заявителем оплаты предоставления сведений, документов, материалов.</w:t>
      </w:r>
    </w:p>
    <w:p w14:paraId="75B9C437" w14:textId="77777777" w:rsidR="001E7F2E" w:rsidRDefault="001E7F2E">
      <w:pPr>
        <w:pStyle w:val="ConsPlusNormal"/>
        <w:jc w:val="center"/>
        <w:rPr>
          <w:rFonts w:ascii="Arial" w:hAnsi="Arial" w:cs="Arial"/>
          <w:color w:val="FF0000"/>
          <w:sz w:val="24"/>
          <w:szCs w:val="24"/>
        </w:rPr>
      </w:pPr>
    </w:p>
    <w:p w14:paraId="72A9570E"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3.5.11.2. Способы получения результата предоставления муниципальной услуги:</w:t>
      </w:r>
    </w:p>
    <w:p w14:paraId="657DB5A3"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1) почтовым отправлением, в МФЦ, с использованием федеральной государственной информационной системы «Единый портал государственных и муниципальных услуг (функций)» - документ, содержащий сведения, содержащиеся в государственной информационной системе обеспечения градостроительной деятельности Кузбасса»;</w:t>
      </w:r>
    </w:p>
    <w:p w14:paraId="22AE0A4E" w14:textId="77777777" w:rsidR="001E7F2E" w:rsidRDefault="00A94ABD">
      <w:pPr>
        <w:pStyle w:val="ConsPlusNormal"/>
        <w:ind w:firstLine="540"/>
        <w:jc w:val="both"/>
        <w:rPr>
          <w:rFonts w:ascii="Arial" w:hAnsi="Arial" w:cs="Arial"/>
          <w:sz w:val="24"/>
          <w:szCs w:val="24"/>
        </w:rPr>
      </w:pPr>
      <w:r>
        <w:rPr>
          <w:rFonts w:ascii="Arial" w:hAnsi="Arial" w:cs="Arial"/>
          <w:sz w:val="24"/>
          <w:szCs w:val="24"/>
        </w:rPr>
        <w:t>2) почтовым отправлением, в МФЦ, с использованием федеральной государственной информационной системы «Единый портал государственных и муниципальных услуг (функций)» - документ с мотивированным отказом в предоставлении сведений, содержащихся в государственной информационной системе обеспечения градостроительной деятельности Кузбасса.</w:t>
      </w:r>
    </w:p>
    <w:p w14:paraId="09CE0EE2"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3.5.11.3. Предоставление результата муниципальной услуги осуществляется в срок, не превышающий 5 рабочих дней со дня осуществления оплаты заявителем.</w:t>
      </w:r>
    </w:p>
    <w:p w14:paraId="411D9E96"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 xml:space="preserve">3.5.11.4. По межведомственным запросам органов государственной власти </w:t>
      </w:r>
      <w:r>
        <w:rPr>
          <w:rFonts w:ascii="Arial" w:hAnsi="Arial" w:cs="Arial"/>
          <w:sz w:val="24"/>
          <w:szCs w:val="24"/>
        </w:rPr>
        <w:lastRenderedPageBreak/>
        <w:t>Российской Федерации, органов государственной власти субъектов Российской Федерации, органов местного самоуправления сведения, документы и материалы, содержащиеся в государственной информационной системе обеспечения градостроительной деятельности, предоставляются не позднее 5 рабочих дней со дня получения органом, предоставляющим муниципальную услугу, соответствующего межведомственного запроса бесплатно для заявителя.</w:t>
      </w:r>
    </w:p>
    <w:p w14:paraId="2859B9F5"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3.5.11.5. Результат предоставления муниципальной услуги не может быть предоставлен по выбору заявителя независимо от его места нахождения (для юридических лиц).</w:t>
      </w:r>
    </w:p>
    <w:p w14:paraId="153FC133" w14:textId="77777777" w:rsidR="001E7F2E" w:rsidRDefault="00A94ABD">
      <w:pPr>
        <w:pStyle w:val="ConsPlusNormal"/>
        <w:spacing w:before="220"/>
        <w:ind w:firstLine="540"/>
        <w:jc w:val="both"/>
        <w:rPr>
          <w:rFonts w:ascii="Arial" w:hAnsi="Arial" w:cs="Arial"/>
          <w:sz w:val="24"/>
          <w:szCs w:val="24"/>
        </w:rPr>
      </w:pPr>
      <w:r>
        <w:rPr>
          <w:rFonts w:ascii="Arial" w:hAnsi="Arial" w:cs="Arial"/>
          <w:sz w:val="24"/>
          <w:szCs w:val="24"/>
        </w:rPr>
        <w:t xml:space="preserve">3.5.11.5. Муниципальная услуга не предусматривает возможности выдачи результата муниципальной услуги </w:t>
      </w:r>
      <w:proofErr w:type="gramStart"/>
      <w:r>
        <w:rPr>
          <w:rFonts w:ascii="Arial" w:hAnsi="Arial" w:cs="Arial"/>
          <w:sz w:val="24"/>
          <w:szCs w:val="24"/>
        </w:rPr>
        <w:t>согласно настоящего варианта</w:t>
      </w:r>
      <w:proofErr w:type="gramEnd"/>
      <w:r>
        <w:rPr>
          <w:rFonts w:ascii="Arial" w:hAnsi="Arial" w:cs="Arial"/>
          <w:sz w:val="24"/>
          <w:szCs w:val="24"/>
        </w:rPr>
        <w:t>, по выбору заявителя, независимо от его места нахождения (для юридических лиц).</w:t>
      </w:r>
    </w:p>
    <w:p w14:paraId="49E38929" w14:textId="77777777" w:rsidR="001E7F2E" w:rsidRDefault="001E7F2E">
      <w:pPr>
        <w:pStyle w:val="ConsPlusNormal"/>
        <w:rPr>
          <w:rFonts w:ascii="Arial" w:hAnsi="Arial" w:cs="Arial"/>
          <w:color w:val="FF0000"/>
          <w:sz w:val="24"/>
          <w:szCs w:val="24"/>
        </w:rPr>
      </w:pPr>
    </w:p>
    <w:p w14:paraId="3911B63F" w14:textId="77777777" w:rsidR="001E7F2E" w:rsidRDefault="00A94ABD">
      <w:pPr>
        <w:spacing w:after="0" w:line="240" w:lineRule="auto"/>
        <w:ind w:firstLine="540"/>
        <w:jc w:val="center"/>
        <w:rPr>
          <w:rFonts w:ascii="Arial" w:eastAsia="Times New Roman" w:hAnsi="Arial" w:cs="Arial"/>
          <w:b/>
          <w:bCs/>
          <w:sz w:val="24"/>
          <w:szCs w:val="24"/>
          <w:lang w:eastAsia="ru-RU"/>
        </w:rPr>
      </w:pPr>
      <w:bookmarkStart w:id="33" w:name="P532"/>
      <w:bookmarkEnd w:id="33"/>
      <w:r>
        <w:rPr>
          <w:rFonts w:ascii="Arial" w:eastAsia="Times New Roman" w:hAnsi="Arial" w:cs="Arial"/>
          <w:b/>
          <w:bCs/>
          <w:sz w:val="24"/>
          <w:szCs w:val="24"/>
          <w:lang w:eastAsia="ru-RU"/>
        </w:rPr>
        <w:t>3.6. Порядок исправления допущенных опечаток и ошибок в выданных в результате предоставления муниципальной услуги документах.</w:t>
      </w:r>
    </w:p>
    <w:p w14:paraId="77896C3F" w14:textId="77777777" w:rsidR="001E7F2E" w:rsidRDefault="001E7F2E">
      <w:pPr>
        <w:spacing w:after="0" w:line="240" w:lineRule="auto"/>
        <w:ind w:firstLine="540"/>
        <w:jc w:val="both"/>
        <w:rPr>
          <w:rFonts w:ascii="Arial" w:eastAsia="Times New Roman" w:hAnsi="Arial" w:cs="Arial"/>
          <w:sz w:val="24"/>
          <w:szCs w:val="24"/>
          <w:lang w:eastAsia="ru-RU"/>
        </w:rPr>
      </w:pPr>
    </w:p>
    <w:p w14:paraId="6E0A9329"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3.6.1. </w:t>
      </w:r>
      <w:bookmarkStart w:id="34" w:name="_Hlk203043685"/>
      <w:r>
        <w:rPr>
          <w:rFonts w:ascii="Arial" w:eastAsia="Times New Roman" w:hAnsi="Arial" w:cs="Arial"/>
          <w:sz w:val="24"/>
          <w:szCs w:val="24"/>
          <w:lang w:eastAsia="ru-RU"/>
        </w:rPr>
        <w:t>Основанием для начала административной процедуры является представление заявителем либо представителем заявителя заявления по форме согласно приложению 3 к настоящему Административному регламенту об исправлении ошибок и опечаток в документах, выданных в результате предоставления муниципальной услуги.</w:t>
      </w:r>
      <w:bookmarkEnd w:id="34"/>
    </w:p>
    <w:p w14:paraId="26BC89DA" w14:textId="77777777" w:rsidR="001E7F2E" w:rsidRDefault="001E7F2E">
      <w:pPr>
        <w:spacing w:after="0" w:line="240" w:lineRule="auto"/>
        <w:jc w:val="both"/>
        <w:rPr>
          <w:rFonts w:ascii="Arial" w:eastAsia="Times New Roman" w:hAnsi="Arial" w:cs="Arial"/>
          <w:sz w:val="24"/>
          <w:szCs w:val="24"/>
          <w:lang w:eastAsia="ru-RU"/>
        </w:rPr>
      </w:pPr>
    </w:p>
    <w:p w14:paraId="2A0130B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3.6.2. К </w:t>
      </w:r>
      <w:proofErr w:type="gramStart"/>
      <w:r>
        <w:rPr>
          <w:rFonts w:ascii="Arial" w:eastAsia="Times New Roman" w:hAnsi="Arial" w:cs="Arial"/>
          <w:sz w:val="24"/>
          <w:szCs w:val="24"/>
          <w:lang w:eastAsia="ru-RU"/>
        </w:rPr>
        <w:t>заявлению  прикладывается</w:t>
      </w:r>
      <w:proofErr w:type="gramEnd"/>
      <w:r>
        <w:rPr>
          <w:rFonts w:ascii="Arial" w:eastAsia="Times New Roman" w:hAnsi="Arial" w:cs="Arial"/>
          <w:sz w:val="24"/>
          <w:szCs w:val="24"/>
          <w:lang w:eastAsia="ru-RU"/>
        </w:rPr>
        <w:t xml:space="preserve"> оригинал документа – результата предоставления муниципальной услуги на бумажном носителе (при наличии) либо, в случае выдачи данного документа в электронном виде, указывает полные реквизиты данного документа </w:t>
      </w:r>
    </w:p>
    <w:p w14:paraId="0AB678A8"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p>
    <w:p w14:paraId="153F83E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3.6.3. Должностное лицо Органа местного самоуправления, ответственное за предоставление муниципальной услуги, рассматривает заявление, представленное (направленное) заявителем либо представителем заявителя, и проводит проверку указанных в заявлении и документах сведений в срок, не превышающий 2 рабочих дня с даты регистрации соответствующего заявления.</w:t>
      </w:r>
    </w:p>
    <w:p w14:paraId="40B3D13E" w14:textId="77777777" w:rsidR="001E7F2E" w:rsidRDefault="001E7F2E">
      <w:pPr>
        <w:spacing w:after="0" w:line="240" w:lineRule="auto"/>
        <w:ind w:firstLine="540"/>
        <w:jc w:val="both"/>
        <w:rPr>
          <w:rFonts w:ascii="Arial" w:eastAsia="Times New Roman" w:hAnsi="Arial" w:cs="Arial"/>
          <w:sz w:val="24"/>
          <w:szCs w:val="24"/>
          <w:lang w:eastAsia="ru-RU"/>
        </w:rPr>
      </w:pPr>
    </w:p>
    <w:p w14:paraId="4D6F045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3.6.4. Критерием принятия решения является наличие или отсутствие таких опечаток и (или) ошибок.</w:t>
      </w:r>
    </w:p>
    <w:p w14:paraId="3705C4F6" w14:textId="77777777" w:rsidR="001E7F2E" w:rsidRDefault="00A94ABD">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Pr>
          <w:rFonts w:ascii="Arial" w:eastAsia="Times New Roman" w:hAnsi="Arial" w:cs="Arial"/>
          <w:sz w:val="24"/>
          <w:szCs w:val="24"/>
          <w:lang w:eastAsia="ru-RU"/>
        </w:rPr>
        <w:tab/>
      </w:r>
    </w:p>
    <w:p w14:paraId="7361DEE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3.6.5. В случае выявления допущенных опечаток и (или) ошибок в выданных в результате предоставления муниципальной услуги документах и отсутствия оснований для отказа, указанных в пункте 2.14.2 настоящего Административного регламента, должностное лицо Органа местного самоуправления,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
    <w:p w14:paraId="0CB1B723" w14:textId="77777777" w:rsidR="001E7F2E" w:rsidRDefault="00A94ABD">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p>
    <w:p w14:paraId="18CB8492" w14:textId="77777777" w:rsidR="001E7F2E" w:rsidRDefault="00A94ABD">
      <w:pPr>
        <w:spacing w:after="0" w:line="240" w:lineRule="auto"/>
        <w:ind w:firstLine="708"/>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3.6.6. В случае отсутствия опечаток и (или) ошибок в документах, выданных в результате предоставления муниципальной услуги, должностное лицо Органа местного самоуправления, ответственное за предоставление муниципальной услуги, письменно сообщает заявителю (представителю заявителя) об отсутствии таких опечаток и (или) ошибок в срок, не превышающий 5 рабочих дней с момента регистрации соответствующего заявления. </w:t>
      </w:r>
    </w:p>
    <w:p w14:paraId="52A99A1F" w14:textId="77777777" w:rsidR="001E7F2E" w:rsidRDefault="001E7F2E">
      <w:pPr>
        <w:spacing w:after="0" w:line="240" w:lineRule="auto"/>
        <w:ind w:firstLine="708"/>
        <w:jc w:val="both"/>
        <w:rPr>
          <w:rFonts w:ascii="Arial" w:eastAsia="Times New Roman" w:hAnsi="Arial" w:cs="Arial"/>
          <w:sz w:val="24"/>
          <w:szCs w:val="24"/>
          <w:highlight w:val="yellow"/>
          <w:lang w:eastAsia="ru-RU"/>
        </w:rPr>
      </w:pPr>
    </w:p>
    <w:p w14:paraId="4F8A833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3.6.7. Результатом оказания муниципальной услуги является направление (вручение) заявителю исправление и замена выданных в результате предоставления муниципальной услуги документов либо уведомление заявителя (представителя заявителя) об отсутствии таких опечаток и (или) ошибок.</w:t>
      </w:r>
    </w:p>
    <w:p w14:paraId="0FD964D3" w14:textId="77777777" w:rsidR="001E7F2E" w:rsidRDefault="001E7F2E">
      <w:pPr>
        <w:spacing w:after="0" w:line="240" w:lineRule="auto"/>
        <w:ind w:firstLine="708"/>
        <w:jc w:val="both"/>
        <w:rPr>
          <w:rFonts w:ascii="Arial" w:eastAsia="Times New Roman" w:hAnsi="Arial" w:cs="Arial"/>
          <w:color w:val="FF0000"/>
          <w:sz w:val="24"/>
          <w:szCs w:val="24"/>
          <w:lang w:eastAsia="ru-RU"/>
        </w:rPr>
      </w:pPr>
    </w:p>
    <w:p w14:paraId="21FDA5D5" w14:textId="77777777" w:rsidR="001E7F2E" w:rsidRDefault="00A94ABD">
      <w:pPr>
        <w:spacing w:after="0" w:line="240" w:lineRule="auto"/>
        <w:ind w:firstLine="708"/>
        <w:jc w:val="both"/>
        <w:rPr>
          <w:rFonts w:ascii="Arial" w:eastAsia="Times New Roman" w:hAnsi="Arial" w:cs="Arial"/>
          <w:sz w:val="24"/>
          <w:szCs w:val="24"/>
          <w:lang w:eastAsia="ru-RU"/>
        </w:rPr>
      </w:pPr>
      <w:r>
        <w:rPr>
          <w:rFonts w:ascii="Arial" w:eastAsia="Times New Roman" w:hAnsi="Arial" w:cs="Arial"/>
          <w:sz w:val="24"/>
          <w:szCs w:val="24"/>
          <w:lang w:eastAsia="ru-RU"/>
        </w:rPr>
        <w:t>3.6.8. Заявление об исправлении ошибок и опечаток в документах, выданных в результате предоставления муниципальной услуги, может быть представлено заявителем либо представителем заявителя в электронной форме, в том числе через ЕПГУ.</w:t>
      </w:r>
    </w:p>
    <w:p w14:paraId="1ACF922E" w14:textId="77777777" w:rsidR="001E7F2E" w:rsidRDefault="00A94ABD">
      <w:pPr>
        <w:spacing w:after="0" w:line="240" w:lineRule="auto"/>
        <w:ind w:firstLine="708"/>
        <w:jc w:val="both"/>
        <w:rPr>
          <w:rFonts w:ascii="Arial" w:eastAsia="Times New Roman" w:hAnsi="Arial" w:cs="Arial"/>
          <w:sz w:val="24"/>
          <w:szCs w:val="24"/>
          <w:lang w:eastAsia="ru-RU"/>
        </w:rPr>
      </w:pPr>
      <w:r>
        <w:rPr>
          <w:rFonts w:ascii="Arial" w:eastAsia="Times New Roman" w:hAnsi="Arial" w:cs="Arial"/>
          <w:sz w:val="24"/>
          <w:szCs w:val="24"/>
          <w:lang w:eastAsia="ru-RU"/>
        </w:rPr>
        <w:t>В случае подачи такого заявления через ЕПГУ исправленный документ в электронном виде или скан документа на бумажном носителе, или уведомление об отсутствии ошибки (ошибок) в выданных в результате предоставления муниципальной услуги документах, размещается в личном кабинете заявителя (представителя заявителя) на ЕПГУ.</w:t>
      </w:r>
    </w:p>
    <w:p w14:paraId="2827B239" w14:textId="77777777" w:rsidR="001E7F2E" w:rsidRDefault="001E7F2E">
      <w:pPr>
        <w:spacing w:after="0" w:line="240" w:lineRule="auto"/>
        <w:ind w:firstLine="708"/>
        <w:jc w:val="both"/>
        <w:rPr>
          <w:rFonts w:ascii="Arial" w:eastAsia="Times New Roman" w:hAnsi="Arial" w:cs="Arial"/>
          <w:sz w:val="24"/>
          <w:szCs w:val="24"/>
          <w:lang w:eastAsia="ru-RU"/>
        </w:rPr>
      </w:pPr>
    </w:p>
    <w:p w14:paraId="15ED017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3.7. Вариант 5</w:t>
      </w:r>
    </w:p>
    <w:p w14:paraId="405CD92A" w14:textId="77777777" w:rsidR="001E7F2E" w:rsidRDefault="001E7F2E">
      <w:pPr>
        <w:spacing w:after="0" w:line="240" w:lineRule="auto"/>
        <w:ind w:firstLine="540"/>
        <w:jc w:val="both"/>
        <w:rPr>
          <w:rFonts w:ascii="Arial" w:eastAsia="Times New Roman" w:hAnsi="Arial" w:cs="Arial"/>
          <w:sz w:val="24"/>
          <w:szCs w:val="24"/>
          <w:lang w:eastAsia="ru-RU"/>
        </w:rPr>
      </w:pPr>
    </w:p>
    <w:p w14:paraId="4503F1EE"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Заявитель физическое лицо или индивидуальный предприниматель, обратился лично</w:t>
      </w:r>
    </w:p>
    <w:p w14:paraId="436510DA"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1744496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3.7.1. 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14:paraId="31C17FFD" w14:textId="77777777" w:rsidR="001E7F2E" w:rsidRDefault="001E7F2E">
      <w:pPr>
        <w:spacing w:after="0" w:line="240" w:lineRule="auto"/>
        <w:ind w:firstLine="540"/>
        <w:jc w:val="both"/>
        <w:rPr>
          <w:rFonts w:ascii="Arial" w:eastAsia="Times New Roman" w:hAnsi="Arial" w:cs="Arial"/>
          <w:sz w:val="24"/>
          <w:szCs w:val="24"/>
          <w:lang w:eastAsia="ru-RU"/>
        </w:rPr>
      </w:pPr>
    </w:p>
    <w:p w14:paraId="6757D8E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3.7.2. Перечень административных процедур, осуществляемых при предоставлении муниципальной услуги в соответствии с настоящим вариантом:</w:t>
      </w:r>
    </w:p>
    <w:p w14:paraId="30285D59"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прием заявления и прилагаемых к нему документов(или) информации, необходимых для предоставления муниципальной услуги;</w:t>
      </w:r>
    </w:p>
    <w:p w14:paraId="1791F3D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5544C7D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принятие решения о предоставлении (об отказе в предоставлении) муниципальной услуги;</w:t>
      </w:r>
    </w:p>
    <w:p w14:paraId="4AB34E2F"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   предоставление результата муниципальной услуги.</w:t>
      </w:r>
    </w:p>
    <w:p w14:paraId="5BCB3B1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14:paraId="1EA5B46C" w14:textId="77777777" w:rsidR="001E7F2E" w:rsidRDefault="001E7F2E">
      <w:pPr>
        <w:spacing w:after="0" w:line="240" w:lineRule="auto"/>
        <w:ind w:firstLine="540"/>
        <w:jc w:val="both"/>
        <w:rPr>
          <w:rFonts w:ascii="Arial" w:eastAsia="Times New Roman" w:hAnsi="Arial" w:cs="Arial"/>
          <w:sz w:val="24"/>
          <w:szCs w:val="24"/>
          <w:lang w:eastAsia="ru-RU"/>
        </w:rPr>
      </w:pPr>
    </w:p>
    <w:p w14:paraId="56076461"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3.7.3. Содержание и описание процедур, указанных в пункте 3.7.2. настоящего административного регламента соответствует описанию и содержанию процедур, указанных в пункте 3.2. «Вариант 1» с учетом положений пункта 3.6 настоящего Административного регламента.</w:t>
      </w:r>
    </w:p>
    <w:p w14:paraId="74A2D293" w14:textId="77777777" w:rsidR="001E7F2E" w:rsidRDefault="001E7F2E">
      <w:pPr>
        <w:spacing w:after="0" w:line="240" w:lineRule="auto"/>
        <w:ind w:firstLine="540"/>
        <w:jc w:val="both"/>
        <w:rPr>
          <w:rFonts w:ascii="Arial" w:eastAsia="Times New Roman" w:hAnsi="Arial" w:cs="Arial"/>
          <w:sz w:val="24"/>
          <w:szCs w:val="24"/>
          <w:lang w:eastAsia="ru-RU"/>
        </w:rPr>
      </w:pPr>
    </w:p>
    <w:p w14:paraId="25753C7A" w14:textId="77777777" w:rsidR="001E7F2E" w:rsidRDefault="00A94ABD">
      <w:pPr>
        <w:spacing w:after="0" w:line="240" w:lineRule="auto"/>
        <w:ind w:firstLine="540"/>
        <w:jc w:val="both"/>
        <w:rPr>
          <w:rFonts w:ascii="Arial" w:eastAsia="Times New Roman" w:hAnsi="Arial" w:cs="Arial"/>
          <w:sz w:val="24"/>
          <w:szCs w:val="24"/>
          <w:lang w:eastAsia="ru-RU"/>
        </w:rPr>
      </w:pPr>
      <w:bookmarkStart w:id="35" w:name="_Hlk203043262"/>
      <w:r>
        <w:rPr>
          <w:rFonts w:ascii="Arial" w:eastAsia="Times New Roman" w:hAnsi="Arial" w:cs="Arial"/>
          <w:sz w:val="24"/>
          <w:szCs w:val="24"/>
          <w:lang w:eastAsia="ru-RU"/>
        </w:rPr>
        <w:t>3.8. Вариант 6</w:t>
      </w:r>
      <w:bookmarkEnd w:id="35"/>
    </w:p>
    <w:p w14:paraId="1D9DDD87"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4C484947"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Заявитель физическое лицо, либо индивидуальный предприниматель, обратился представитель заявителя;</w:t>
      </w:r>
    </w:p>
    <w:p w14:paraId="0C2FFC57" w14:textId="77777777" w:rsidR="001E7F2E" w:rsidRDefault="001E7F2E">
      <w:pPr>
        <w:spacing w:after="0" w:line="240" w:lineRule="auto"/>
        <w:ind w:firstLine="540"/>
        <w:jc w:val="both"/>
        <w:rPr>
          <w:rFonts w:ascii="Arial" w:eastAsia="Times New Roman" w:hAnsi="Arial" w:cs="Arial"/>
          <w:sz w:val="24"/>
          <w:szCs w:val="24"/>
          <w:lang w:eastAsia="ru-RU"/>
        </w:rPr>
      </w:pPr>
    </w:p>
    <w:p w14:paraId="27F05D6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3.8.1. 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14:paraId="4B3B7941" w14:textId="77777777" w:rsidR="001E7F2E" w:rsidRDefault="001E7F2E">
      <w:pPr>
        <w:spacing w:after="0" w:line="240" w:lineRule="auto"/>
        <w:ind w:firstLine="540"/>
        <w:jc w:val="both"/>
        <w:rPr>
          <w:rFonts w:ascii="Arial" w:eastAsia="Times New Roman" w:hAnsi="Arial" w:cs="Arial"/>
          <w:sz w:val="24"/>
          <w:szCs w:val="24"/>
          <w:lang w:eastAsia="ru-RU"/>
        </w:rPr>
      </w:pPr>
    </w:p>
    <w:p w14:paraId="43A787B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3.8.2. Перечень административных процедур, осуществляемых при предоставлении муниципальной услуги в соответствии с настоящим вариантом:</w:t>
      </w:r>
    </w:p>
    <w:p w14:paraId="0D0EF7F7"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прием заявления и прилагаемых к нему документов(или) информации, необходимых для предоставления муниципальной услуги;</w:t>
      </w:r>
    </w:p>
    <w:p w14:paraId="124B68D8"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7201DD17"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принятие решения о предоставлении (об отказе в предоставлении) муниципальной услуги;</w:t>
      </w:r>
    </w:p>
    <w:p w14:paraId="4C8BA527"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   предоставление результата муниципальной услуги.</w:t>
      </w:r>
    </w:p>
    <w:p w14:paraId="244BB54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14:paraId="0776B5D9" w14:textId="77777777" w:rsidR="001E7F2E" w:rsidRDefault="001E7F2E">
      <w:pPr>
        <w:spacing w:after="0" w:line="240" w:lineRule="auto"/>
        <w:ind w:firstLine="540"/>
        <w:jc w:val="both"/>
        <w:rPr>
          <w:rFonts w:ascii="Arial" w:eastAsia="Times New Roman" w:hAnsi="Arial" w:cs="Arial"/>
          <w:sz w:val="24"/>
          <w:szCs w:val="24"/>
          <w:lang w:eastAsia="ru-RU"/>
        </w:rPr>
      </w:pPr>
    </w:p>
    <w:p w14:paraId="702AF0C3" w14:textId="77777777" w:rsidR="001E7F2E" w:rsidRDefault="00A94ABD">
      <w:pPr>
        <w:spacing w:after="0" w:line="240" w:lineRule="auto"/>
        <w:ind w:firstLine="540"/>
        <w:jc w:val="both"/>
        <w:rPr>
          <w:rFonts w:ascii="Arial" w:eastAsia="Times New Roman" w:hAnsi="Arial" w:cs="Arial"/>
          <w:sz w:val="24"/>
          <w:szCs w:val="24"/>
          <w:lang w:eastAsia="ru-RU"/>
        </w:rPr>
      </w:pPr>
      <w:bookmarkStart w:id="36" w:name="_Hlk203043499"/>
      <w:r>
        <w:rPr>
          <w:rFonts w:ascii="Arial" w:eastAsia="Times New Roman" w:hAnsi="Arial" w:cs="Arial"/>
          <w:sz w:val="24"/>
          <w:szCs w:val="24"/>
          <w:lang w:eastAsia="ru-RU"/>
        </w:rPr>
        <w:t>3.8.3. Содержание и описание процедур, указанных в пункте 3.8.2. настоящего административного регламента соответствует описанию и содержанию процедур, указанных в пункте 3.3. «Вариант 2» с учетом положений пункта 3.6 настоящего Административного регламента.</w:t>
      </w:r>
      <w:bookmarkEnd w:id="36"/>
    </w:p>
    <w:p w14:paraId="3A636C1D"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1337775E"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3.9. Вариант 7</w:t>
      </w:r>
    </w:p>
    <w:p w14:paraId="51EB1B07" w14:textId="77777777" w:rsidR="001E7F2E" w:rsidRDefault="001E7F2E">
      <w:pPr>
        <w:spacing w:after="0" w:line="240" w:lineRule="auto"/>
        <w:ind w:firstLine="540"/>
        <w:jc w:val="both"/>
        <w:rPr>
          <w:rFonts w:ascii="Arial" w:eastAsia="Times New Roman" w:hAnsi="Arial" w:cs="Arial"/>
          <w:sz w:val="24"/>
          <w:szCs w:val="24"/>
          <w:lang w:eastAsia="ru-RU"/>
        </w:rPr>
      </w:pPr>
    </w:p>
    <w:p w14:paraId="4378B921"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Заявитель юридическое лицо, обратился представитель заявителя, имеющий право выступать от имени юридического лица без доверенности.</w:t>
      </w:r>
    </w:p>
    <w:p w14:paraId="0962FBD0" w14:textId="77777777" w:rsidR="001E7F2E" w:rsidRDefault="001E7F2E">
      <w:pPr>
        <w:spacing w:after="0" w:line="240" w:lineRule="auto"/>
        <w:ind w:firstLine="540"/>
        <w:jc w:val="both"/>
        <w:rPr>
          <w:rFonts w:ascii="Arial" w:eastAsia="Times New Roman" w:hAnsi="Arial" w:cs="Arial"/>
          <w:sz w:val="24"/>
          <w:szCs w:val="24"/>
          <w:lang w:eastAsia="ru-RU"/>
        </w:rPr>
      </w:pPr>
    </w:p>
    <w:p w14:paraId="3562FF5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3.9.1. 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14:paraId="31EB00A7" w14:textId="77777777" w:rsidR="001E7F2E" w:rsidRDefault="001E7F2E">
      <w:pPr>
        <w:spacing w:after="0" w:line="240" w:lineRule="auto"/>
        <w:ind w:firstLine="540"/>
        <w:jc w:val="both"/>
        <w:rPr>
          <w:rFonts w:ascii="Arial" w:eastAsia="Times New Roman" w:hAnsi="Arial" w:cs="Arial"/>
          <w:sz w:val="24"/>
          <w:szCs w:val="24"/>
          <w:lang w:eastAsia="ru-RU"/>
        </w:rPr>
      </w:pPr>
    </w:p>
    <w:p w14:paraId="1F84E228"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3.9.2. Перечень административных процедур, осуществляемых при предоставлении муниципальной услуги в соответствии с настоящим вариантом:</w:t>
      </w:r>
    </w:p>
    <w:p w14:paraId="47E4EA0E"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прием заявления и прилагаемых к нему документов(или) информации, необходимых для предоставления муниципальной услуги;</w:t>
      </w:r>
    </w:p>
    <w:p w14:paraId="33F3E68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2EE0129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принятие решения о предоставлении (об отказе в предоставлении) муниципальной услуги;</w:t>
      </w:r>
    </w:p>
    <w:p w14:paraId="653668F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   предоставление результата муниципальной услуги.</w:t>
      </w:r>
    </w:p>
    <w:p w14:paraId="7365054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14:paraId="05891858" w14:textId="77777777" w:rsidR="001E7F2E" w:rsidRDefault="001E7F2E">
      <w:pPr>
        <w:spacing w:after="0" w:line="240" w:lineRule="auto"/>
        <w:ind w:firstLine="540"/>
        <w:jc w:val="both"/>
        <w:rPr>
          <w:rFonts w:ascii="Arial" w:eastAsia="Times New Roman" w:hAnsi="Arial" w:cs="Arial"/>
          <w:sz w:val="24"/>
          <w:szCs w:val="24"/>
          <w:lang w:eastAsia="ru-RU"/>
        </w:rPr>
      </w:pPr>
    </w:p>
    <w:p w14:paraId="7777927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3.9.3. Содержание и описание процедур, указанных в пункте 3.9.2. настоящего административного регламента соответствует описанию и </w:t>
      </w:r>
      <w:r>
        <w:rPr>
          <w:rFonts w:ascii="Arial" w:eastAsia="Times New Roman" w:hAnsi="Arial" w:cs="Arial"/>
          <w:sz w:val="24"/>
          <w:szCs w:val="24"/>
          <w:lang w:eastAsia="ru-RU"/>
        </w:rPr>
        <w:lastRenderedPageBreak/>
        <w:t>содержанию процедур, указанных в пункте 3.4. «Вариант 3» с учетом положений пункта 3.6 настоящего Административного регламента.</w:t>
      </w:r>
    </w:p>
    <w:p w14:paraId="413A459B" w14:textId="77777777" w:rsidR="001E7F2E" w:rsidRDefault="001E7F2E">
      <w:pPr>
        <w:spacing w:after="0" w:line="240" w:lineRule="auto"/>
        <w:ind w:firstLine="540"/>
        <w:jc w:val="both"/>
        <w:rPr>
          <w:rFonts w:ascii="Arial" w:eastAsia="Times New Roman" w:hAnsi="Arial" w:cs="Arial"/>
          <w:sz w:val="24"/>
          <w:szCs w:val="24"/>
          <w:lang w:eastAsia="ru-RU"/>
        </w:rPr>
      </w:pPr>
    </w:p>
    <w:p w14:paraId="738D20A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3.10. Вариант 8</w:t>
      </w:r>
    </w:p>
    <w:p w14:paraId="082A7C3D" w14:textId="77777777" w:rsidR="001E7F2E" w:rsidRDefault="001E7F2E">
      <w:pPr>
        <w:spacing w:after="0" w:line="240" w:lineRule="auto"/>
        <w:ind w:firstLine="540"/>
        <w:jc w:val="both"/>
        <w:rPr>
          <w:rFonts w:ascii="Arial" w:eastAsia="Times New Roman" w:hAnsi="Arial" w:cs="Arial"/>
          <w:sz w:val="24"/>
          <w:szCs w:val="24"/>
          <w:lang w:eastAsia="ru-RU"/>
        </w:rPr>
      </w:pPr>
    </w:p>
    <w:p w14:paraId="60ECF46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Заявитель юридическое лицо, обратился представитель заявителя, имеющий право выступать от имени юридического лица по доверенности.</w:t>
      </w:r>
    </w:p>
    <w:p w14:paraId="7D6998EA" w14:textId="77777777" w:rsidR="001E7F2E" w:rsidRDefault="001E7F2E">
      <w:pPr>
        <w:spacing w:after="0" w:line="240" w:lineRule="auto"/>
        <w:ind w:firstLine="540"/>
        <w:jc w:val="both"/>
        <w:rPr>
          <w:rFonts w:ascii="Arial" w:eastAsia="Times New Roman" w:hAnsi="Arial" w:cs="Arial"/>
          <w:sz w:val="24"/>
          <w:szCs w:val="24"/>
          <w:lang w:eastAsia="ru-RU"/>
        </w:rPr>
      </w:pPr>
    </w:p>
    <w:p w14:paraId="571C465D"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3.10.1. 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14:paraId="72C43347" w14:textId="77777777" w:rsidR="001E7F2E" w:rsidRDefault="001E7F2E">
      <w:pPr>
        <w:spacing w:after="0" w:line="240" w:lineRule="auto"/>
        <w:ind w:firstLine="540"/>
        <w:jc w:val="both"/>
        <w:rPr>
          <w:rFonts w:ascii="Arial" w:eastAsia="Times New Roman" w:hAnsi="Arial" w:cs="Arial"/>
          <w:sz w:val="24"/>
          <w:szCs w:val="24"/>
          <w:lang w:eastAsia="ru-RU"/>
        </w:rPr>
      </w:pPr>
    </w:p>
    <w:p w14:paraId="6BF00E4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3.10.2. Перечень административных процедур, осуществляемых при предоставлении муниципальной услуги в соответствии с настоящим вариантом:</w:t>
      </w:r>
    </w:p>
    <w:p w14:paraId="73615BD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прием заявления и прилагаемых к нему документов(или) информации, необходимых для предоставления муниципальной услуги;</w:t>
      </w:r>
    </w:p>
    <w:p w14:paraId="790D2609"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08792CDF"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принятие решения о предоставлении (об отказе в предоставлении) муниципальной услуги;</w:t>
      </w:r>
    </w:p>
    <w:p w14:paraId="2BBB1565"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   предоставление результата муниципальной услуги.</w:t>
      </w:r>
    </w:p>
    <w:p w14:paraId="433087E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14:paraId="37D98174" w14:textId="77777777" w:rsidR="001E7F2E" w:rsidRDefault="001E7F2E">
      <w:pPr>
        <w:spacing w:after="0" w:line="240" w:lineRule="auto"/>
        <w:ind w:firstLine="540"/>
        <w:jc w:val="both"/>
        <w:rPr>
          <w:rFonts w:ascii="Arial" w:eastAsia="Times New Roman" w:hAnsi="Arial" w:cs="Arial"/>
          <w:sz w:val="24"/>
          <w:szCs w:val="24"/>
          <w:lang w:eastAsia="ru-RU"/>
        </w:rPr>
      </w:pPr>
    </w:p>
    <w:p w14:paraId="2E481A41"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3.10.3. Содержание и описание процедур, указанных в пункте 3.10.2. настоящего административного регламента соответствует описанию и содержанию процедур, указанных в пункте 3.5. «Вариант 4» с учетом положений пункта 3.6 настоящего Административного регламента.</w:t>
      </w:r>
    </w:p>
    <w:p w14:paraId="1F2404A9" w14:textId="77777777" w:rsidR="001E7F2E" w:rsidRDefault="001E7F2E">
      <w:pPr>
        <w:spacing w:after="0" w:line="240" w:lineRule="auto"/>
        <w:ind w:firstLine="540"/>
        <w:jc w:val="both"/>
        <w:rPr>
          <w:rFonts w:ascii="Arial" w:eastAsia="Times New Roman" w:hAnsi="Arial" w:cs="Arial"/>
          <w:sz w:val="24"/>
          <w:szCs w:val="24"/>
          <w:lang w:eastAsia="ru-RU"/>
        </w:rPr>
      </w:pPr>
    </w:p>
    <w:p w14:paraId="43D38117"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3.11. Рассмотрение заявления о выдаче дубликата документа, выданного по результатам предоставления муниципальной услуги.</w:t>
      </w:r>
    </w:p>
    <w:p w14:paraId="240C23F4"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00CBFDE5"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3.11.1. Основанием для начала административной процедуры является представление заявителем либо представителем заявителя заявления о выдаче дубликата документа, выданного по результатам предоставления муниципальной услуги.</w:t>
      </w:r>
    </w:p>
    <w:p w14:paraId="2CD7DAC9"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6FF12B6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3.11.2. Специалист, ответственный за прием и выдачу документов, осуществляет проверку сведений, содержащихся в заявлении о выдаче дубликата документа, выданного по результатам предоставления муниципальной услуги с целью определения их достоверности.</w:t>
      </w:r>
    </w:p>
    <w:p w14:paraId="121A3631" w14:textId="77777777" w:rsidR="001E7F2E" w:rsidRDefault="001E7F2E">
      <w:pPr>
        <w:spacing w:after="0" w:line="240" w:lineRule="auto"/>
        <w:ind w:firstLine="540"/>
        <w:jc w:val="both"/>
        <w:rPr>
          <w:rFonts w:ascii="Arial" w:eastAsia="Times New Roman" w:hAnsi="Arial" w:cs="Arial"/>
          <w:sz w:val="24"/>
          <w:szCs w:val="24"/>
          <w:lang w:eastAsia="ru-RU"/>
        </w:rPr>
      </w:pPr>
    </w:p>
    <w:p w14:paraId="129DC11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3.11.3. При наличии оснований для отказа в предоставлении муниципальной услуги, указанных в пункте 2.15.2. настоящего Административного регламента, заявителю направляется </w:t>
      </w:r>
      <w:bookmarkStart w:id="37" w:name="_Hlk203044824"/>
      <w:r>
        <w:rPr>
          <w:rFonts w:ascii="Arial" w:eastAsia="Times New Roman" w:hAnsi="Arial" w:cs="Arial"/>
          <w:sz w:val="24"/>
          <w:szCs w:val="24"/>
          <w:lang w:eastAsia="ru-RU"/>
        </w:rPr>
        <w:t>письменный отказ в выдаче дубликата документа</w:t>
      </w:r>
      <w:bookmarkEnd w:id="37"/>
      <w:r>
        <w:rPr>
          <w:rFonts w:ascii="Arial" w:eastAsia="Times New Roman" w:hAnsi="Arial" w:cs="Arial"/>
          <w:sz w:val="24"/>
          <w:szCs w:val="24"/>
          <w:lang w:eastAsia="ru-RU"/>
        </w:rPr>
        <w:t>.</w:t>
      </w:r>
    </w:p>
    <w:p w14:paraId="4905F157"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040869D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3.11.4.  Срок выполнения административной процедуры составляет не более 5 (</w:t>
      </w:r>
      <w:proofErr w:type="gramStart"/>
      <w:r>
        <w:rPr>
          <w:rFonts w:ascii="Arial" w:eastAsia="Times New Roman" w:hAnsi="Arial" w:cs="Arial"/>
          <w:sz w:val="24"/>
          <w:szCs w:val="24"/>
          <w:lang w:eastAsia="ru-RU"/>
        </w:rPr>
        <w:t>пяти)  рабочих</w:t>
      </w:r>
      <w:proofErr w:type="gramEnd"/>
      <w:r>
        <w:rPr>
          <w:rFonts w:ascii="Arial" w:eastAsia="Times New Roman" w:hAnsi="Arial" w:cs="Arial"/>
          <w:sz w:val="24"/>
          <w:szCs w:val="24"/>
          <w:lang w:eastAsia="ru-RU"/>
        </w:rPr>
        <w:t xml:space="preserve"> дней со дня поступления (регистрации) запроса в Орган местного самоуправления.</w:t>
      </w:r>
    </w:p>
    <w:p w14:paraId="51D1A277" w14:textId="77777777" w:rsidR="001E7F2E" w:rsidRDefault="001E7F2E">
      <w:pPr>
        <w:spacing w:after="0" w:line="240" w:lineRule="auto"/>
        <w:ind w:firstLine="540"/>
        <w:jc w:val="both"/>
        <w:rPr>
          <w:rFonts w:ascii="Arial" w:eastAsia="Times New Roman" w:hAnsi="Arial" w:cs="Arial"/>
          <w:sz w:val="24"/>
          <w:szCs w:val="24"/>
          <w:lang w:eastAsia="ru-RU"/>
        </w:rPr>
      </w:pPr>
    </w:p>
    <w:p w14:paraId="72529A0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3.11.5. Критерием принятия решения является наличие или отсутствие оснований, </w:t>
      </w:r>
      <w:proofErr w:type="gramStart"/>
      <w:r>
        <w:rPr>
          <w:rFonts w:ascii="Arial" w:eastAsia="Times New Roman" w:hAnsi="Arial" w:cs="Arial"/>
          <w:sz w:val="24"/>
          <w:szCs w:val="24"/>
          <w:lang w:eastAsia="ru-RU"/>
        </w:rPr>
        <w:t>предусмотренных  пунктом</w:t>
      </w:r>
      <w:proofErr w:type="gramEnd"/>
      <w:r>
        <w:rPr>
          <w:rFonts w:ascii="Arial" w:eastAsia="Times New Roman" w:hAnsi="Arial" w:cs="Arial"/>
          <w:sz w:val="24"/>
          <w:szCs w:val="24"/>
          <w:lang w:eastAsia="ru-RU"/>
        </w:rPr>
        <w:t xml:space="preserve"> 2.15.2. настоящего Административного регламента</w:t>
      </w:r>
    </w:p>
    <w:p w14:paraId="65EAEBFB"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006BF14D"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3.11.6. Результатом оказания муниципальной услуги является направление (вручение) заявителю дубликата (отказа в выдаче дубликата) документа, выданного по результатам предоставления муниципальной услуги.</w:t>
      </w:r>
    </w:p>
    <w:p w14:paraId="4814C6C7"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601A95C9"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3.11.7. Заявление о выдаче дубликата документа, выданного по результатам предоставления муниципальной услуги, может быть представлено заявителем либо представителем заявителя в электронной форме, в том числе через ЕПГУ, РПГУ (при наличии технической возможности).</w:t>
      </w:r>
    </w:p>
    <w:p w14:paraId="76F12EFC" w14:textId="77777777" w:rsidR="001E7F2E" w:rsidRDefault="00A94ABD">
      <w:pPr>
        <w:spacing w:after="0" w:line="240" w:lineRule="auto"/>
        <w:ind w:firstLine="708"/>
        <w:jc w:val="both"/>
        <w:rPr>
          <w:rFonts w:ascii="Arial" w:eastAsia="Times New Roman" w:hAnsi="Arial" w:cs="Arial"/>
          <w:sz w:val="24"/>
          <w:szCs w:val="24"/>
          <w:highlight w:val="yellow"/>
          <w:lang w:eastAsia="ru-RU"/>
        </w:rPr>
      </w:pPr>
      <w:r>
        <w:rPr>
          <w:rFonts w:ascii="Arial" w:eastAsia="Times New Roman" w:hAnsi="Arial" w:cs="Arial"/>
          <w:sz w:val="24"/>
          <w:szCs w:val="24"/>
          <w:lang w:eastAsia="ru-RU"/>
        </w:rPr>
        <w:t>В случае подачи такого заявления через ЕПГУ, РПГУ дубликат документа, выданного по результатам предоставления муниципальной услуги в электронном виде, или скан документа на бумажном носителе, или письменный отказ в выдаче дубликата документа размещается в личном кабинете заявителя (представителя заявителя) на ЕПГУ, РПГУ.</w:t>
      </w:r>
    </w:p>
    <w:p w14:paraId="1DA47A20" w14:textId="77777777" w:rsidR="001E7F2E" w:rsidRDefault="001E7F2E">
      <w:pPr>
        <w:spacing w:after="0" w:line="240" w:lineRule="auto"/>
        <w:ind w:firstLine="708"/>
        <w:jc w:val="both"/>
        <w:rPr>
          <w:rFonts w:ascii="Arial" w:eastAsia="Times New Roman" w:hAnsi="Arial" w:cs="Arial"/>
          <w:sz w:val="24"/>
          <w:szCs w:val="24"/>
          <w:lang w:eastAsia="ru-RU"/>
        </w:rPr>
      </w:pPr>
    </w:p>
    <w:p w14:paraId="49EDEBC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3.12. Вариант 9</w:t>
      </w:r>
    </w:p>
    <w:p w14:paraId="477AF614" w14:textId="77777777" w:rsidR="001E7F2E" w:rsidRDefault="001E7F2E">
      <w:pPr>
        <w:spacing w:after="0" w:line="240" w:lineRule="auto"/>
        <w:ind w:firstLine="540"/>
        <w:jc w:val="both"/>
        <w:rPr>
          <w:rFonts w:ascii="Arial" w:eastAsia="Times New Roman" w:hAnsi="Arial" w:cs="Arial"/>
          <w:sz w:val="24"/>
          <w:szCs w:val="24"/>
          <w:lang w:eastAsia="ru-RU"/>
        </w:rPr>
      </w:pPr>
    </w:p>
    <w:p w14:paraId="533F2D5D"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Заявитель физическое лицо или индивидуальный предприниматель, обратился лично</w:t>
      </w:r>
    </w:p>
    <w:p w14:paraId="39BC294B"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0288FA4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3.12.1. Результатом административной процедуры является выдача (направление) заявителю дубликата документа, выданного по результатам предоставления муниципальной услуги, или письменного отказа в выдаче дубликата документа</w:t>
      </w:r>
    </w:p>
    <w:p w14:paraId="5BF6ACC4" w14:textId="77777777" w:rsidR="001E7F2E" w:rsidRDefault="001E7F2E">
      <w:pPr>
        <w:spacing w:after="0" w:line="240" w:lineRule="auto"/>
        <w:ind w:firstLine="540"/>
        <w:jc w:val="both"/>
        <w:rPr>
          <w:rFonts w:ascii="Arial" w:eastAsia="Times New Roman" w:hAnsi="Arial" w:cs="Arial"/>
          <w:sz w:val="24"/>
          <w:szCs w:val="24"/>
          <w:lang w:eastAsia="ru-RU"/>
        </w:rPr>
      </w:pPr>
    </w:p>
    <w:p w14:paraId="214ECAC7"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3.12.2. Перечень административных процедур, осуществляемых при предоставлении муниципальной услуги в соответствии с настоящим вариантом:</w:t>
      </w:r>
    </w:p>
    <w:p w14:paraId="66C5EA2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прием заявления и прилагаемых к нему документов(или) информации, необходимых для предоставления муниципальной услуги;</w:t>
      </w:r>
    </w:p>
    <w:p w14:paraId="51B53E19"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311C340D"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принятие решения о предоставлении (об отказе в предоставлении) муниципальной услуги;</w:t>
      </w:r>
    </w:p>
    <w:p w14:paraId="2205B0F0" w14:textId="77777777" w:rsidR="001E7F2E" w:rsidRDefault="00A94ABD">
      <w:pPr>
        <w:spacing w:after="0" w:line="240" w:lineRule="auto"/>
        <w:ind w:firstLine="540"/>
        <w:jc w:val="both"/>
        <w:rPr>
          <w:rFonts w:ascii="Arial" w:eastAsia="Times New Roman" w:hAnsi="Arial" w:cs="Arial"/>
          <w:sz w:val="24"/>
          <w:szCs w:val="24"/>
          <w:lang w:eastAsia="ru-RU"/>
        </w:rPr>
      </w:pPr>
      <w:bookmarkStart w:id="38" w:name="_Hlk203045101"/>
      <w:r>
        <w:rPr>
          <w:rFonts w:ascii="Arial" w:eastAsia="Times New Roman" w:hAnsi="Arial" w:cs="Arial"/>
          <w:sz w:val="24"/>
          <w:szCs w:val="24"/>
          <w:lang w:eastAsia="ru-RU"/>
        </w:rPr>
        <w:t>4)   предоставление результата муниципальной услуги.</w:t>
      </w:r>
      <w:bookmarkEnd w:id="38"/>
    </w:p>
    <w:p w14:paraId="4F61B55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14:paraId="72768F63" w14:textId="77777777" w:rsidR="001E7F2E" w:rsidRDefault="001E7F2E">
      <w:pPr>
        <w:spacing w:after="0" w:line="240" w:lineRule="auto"/>
        <w:ind w:firstLine="540"/>
        <w:jc w:val="both"/>
        <w:rPr>
          <w:rFonts w:ascii="Arial" w:eastAsia="Times New Roman" w:hAnsi="Arial" w:cs="Arial"/>
          <w:sz w:val="24"/>
          <w:szCs w:val="24"/>
          <w:lang w:eastAsia="ru-RU"/>
        </w:rPr>
      </w:pPr>
    </w:p>
    <w:p w14:paraId="4967BF6D"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3.12.3. Содержание и описание процедур, указанных в пункте 3.12.2. настоящего административного регламента соответствует описанию и содержанию процедур, указанных в пункте 3.2. «Вариант 1» с учетом положений пункта 3.11 настоящего Административного регламента.</w:t>
      </w:r>
    </w:p>
    <w:p w14:paraId="2C27992F"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062C58B9"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3.13. Вариант 10</w:t>
      </w:r>
    </w:p>
    <w:p w14:paraId="6E5470F8"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387ECA0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Заявитель физическое лицо, либо индивидуальный предприниматель, либо юридическое лицо, обратился представитель заявителя.</w:t>
      </w:r>
    </w:p>
    <w:p w14:paraId="7319A37E" w14:textId="77777777" w:rsidR="001E7F2E" w:rsidRDefault="001E7F2E">
      <w:pPr>
        <w:spacing w:after="0" w:line="240" w:lineRule="auto"/>
        <w:ind w:firstLine="540"/>
        <w:jc w:val="both"/>
        <w:rPr>
          <w:rFonts w:ascii="Arial" w:eastAsia="Times New Roman" w:hAnsi="Arial" w:cs="Arial"/>
          <w:sz w:val="24"/>
          <w:szCs w:val="24"/>
          <w:lang w:eastAsia="ru-RU"/>
        </w:rPr>
      </w:pPr>
    </w:p>
    <w:p w14:paraId="39A20C04"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3.13.1. Результатом административной процедуры является выдача (направление) заявителю дубликата документа, выданного по результатам предоставления муниципальной услуги, или письменного отказа в выдаче дубликата документа</w:t>
      </w:r>
    </w:p>
    <w:p w14:paraId="18B3B705" w14:textId="77777777" w:rsidR="001E7F2E" w:rsidRDefault="001E7F2E">
      <w:pPr>
        <w:spacing w:after="0" w:line="240" w:lineRule="auto"/>
        <w:ind w:firstLine="540"/>
        <w:jc w:val="both"/>
        <w:rPr>
          <w:rFonts w:ascii="Arial" w:eastAsia="Times New Roman" w:hAnsi="Arial" w:cs="Arial"/>
          <w:sz w:val="24"/>
          <w:szCs w:val="24"/>
          <w:lang w:eastAsia="ru-RU"/>
        </w:rPr>
      </w:pPr>
    </w:p>
    <w:p w14:paraId="4180EBD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3.13.2. Перечень административных процедур, осуществляемых при предоставлении муниципальной услуги в соответствии с настоящим вариантом:</w:t>
      </w:r>
    </w:p>
    <w:p w14:paraId="09E3A93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прием заявления и прилагаемых к нему документов(или) информации, необходимых для предоставления муниципальной услуги;</w:t>
      </w:r>
    </w:p>
    <w:p w14:paraId="7DDE5E5D"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56D7245F"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принятие решения о предоставлении (об отказе в предоставлении) муниципальной услуги;</w:t>
      </w:r>
    </w:p>
    <w:p w14:paraId="169B43D4"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   предоставление результата муниципальной услуги.</w:t>
      </w:r>
    </w:p>
    <w:p w14:paraId="5D85E465" w14:textId="77777777" w:rsidR="001E7F2E" w:rsidRDefault="001E7F2E">
      <w:pPr>
        <w:spacing w:after="0" w:line="240" w:lineRule="auto"/>
        <w:ind w:firstLine="540"/>
        <w:jc w:val="both"/>
        <w:rPr>
          <w:rFonts w:ascii="Arial" w:eastAsia="Times New Roman" w:hAnsi="Arial" w:cs="Arial"/>
          <w:sz w:val="24"/>
          <w:szCs w:val="24"/>
          <w:lang w:eastAsia="ru-RU"/>
        </w:rPr>
      </w:pPr>
    </w:p>
    <w:p w14:paraId="7497E25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14:paraId="01D3E44D" w14:textId="77777777" w:rsidR="001E7F2E" w:rsidRDefault="001E7F2E">
      <w:pPr>
        <w:spacing w:after="0" w:line="240" w:lineRule="auto"/>
        <w:ind w:firstLine="540"/>
        <w:jc w:val="both"/>
        <w:rPr>
          <w:rFonts w:ascii="Arial" w:eastAsia="Times New Roman" w:hAnsi="Arial" w:cs="Arial"/>
          <w:sz w:val="24"/>
          <w:szCs w:val="24"/>
          <w:lang w:eastAsia="ru-RU"/>
        </w:rPr>
      </w:pPr>
    </w:p>
    <w:p w14:paraId="38EA21A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3.13.3. Содержание и описание процедур, указанных в пункте 3.13.2. настоящего административного регламента соответствует описанию и содержанию процедур, указанных в пункте 3.3. «Вариант 2» с учетом положений пункта 3.11 настоящего Административного регламента.</w:t>
      </w:r>
    </w:p>
    <w:p w14:paraId="09191E85"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23B4968E"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3.14. Вариант 11</w:t>
      </w:r>
    </w:p>
    <w:p w14:paraId="62008EF0"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4A7886B9"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Заявитель юридическое лицо, обратился представитель заявителя, имеющий право выступать от имени юридического лица без доверенности.</w:t>
      </w:r>
    </w:p>
    <w:p w14:paraId="0CD53283"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69FF941E"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3.14.1. Результатом административной процедуры является выдача (направление) заявителю дубликата документа, выданного по результатам предоставления муниципальной услуги, или письменного отказа в выдаче дубликата документа</w:t>
      </w:r>
    </w:p>
    <w:p w14:paraId="0CE23C83" w14:textId="77777777" w:rsidR="001E7F2E" w:rsidRDefault="001E7F2E">
      <w:pPr>
        <w:spacing w:after="0" w:line="240" w:lineRule="auto"/>
        <w:ind w:firstLine="540"/>
        <w:jc w:val="both"/>
        <w:rPr>
          <w:rFonts w:ascii="Arial" w:eastAsia="Times New Roman" w:hAnsi="Arial" w:cs="Arial"/>
          <w:sz w:val="24"/>
          <w:szCs w:val="24"/>
          <w:lang w:eastAsia="ru-RU"/>
        </w:rPr>
      </w:pPr>
    </w:p>
    <w:p w14:paraId="5E38197F"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3.14.2. Перечень административных процедур, осуществляемых при предоставлении муниципальной услуги в соответствии с настоящим вариантом:</w:t>
      </w:r>
    </w:p>
    <w:p w14:paraId="293707E9"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прием заявления и прилагаемых к нему документов(или) информации, необходимых для предоставления муниципальной услуги;</w:t>
      </w:r>
    </w:p>
    <w:p w14:paraId="3F374944"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47028474"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принятие решения о предоставлении (об отказе в предоставлении) муниципальной услуги;</w:t>
      </w:r>
    </w:p>
    <w:p w14:paraId="46A02C4F"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   предоставление результата муниципальной услуги.</w:t>
      </w:r>
    </w:p>
    <w:p w14:paraId="09D0A832" w14:textId="77777777" w:rsidR="001E7F2E" w:rsidRDefault="001E7F2E">
      <w:pPr>
        <w:spacing w:after="0" w:line="240" w:lineRule="auto"/>
        <w:ind w:firstLine="540"/>
        <w:jc w:val="both"/>
        <w:rPr>
          <w:rFonts w:ascii="Arial" w:eastAsia="Times New Roman" w:hAnsi="Arial" w:cs="Arial"/>
          <w:sz w:val="24"/>
          <w:szCs w:val="24"/>
          <w:lang w:eastAsia="ru-RU"/>
        </w:rPr>
      </w:pPr>
    </w:p>
    <w:p w14:paraId="24D1434F"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14:paraId="0B0FE992" w14:textId="77777777" w:rsidR="001E7F2E" w:rsidRDefault="001E7F2E">
      <w:pPr>
        <w:spacing w:after="0" w:line="240" w:lineRule="auto"/>
        <w:ind w:firstLine="540"/>
        <w:jc w:val="both"/>
        <w:rPr>
          <w:rFonts w:ascii="Arial" w:eastAsia="Times New Roman" w:hAnsi="Arial" w:cs="Arial"/>
          <w:sz w:val="24"/>
          <w:szCs w:val="24"/>
          <w:lang w:eastAsia="ru-RU"/>
        </w:rPr>
      </w:pPr>
    </w:p>
    <w:p w14:paraId="7C803E88"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3.14.3. Содержание и описание процедур, указанных в пункте 3.14.2. настоящего административного регламента соответствует описанию и содержанию процедур, указанных в пункте 3.4. «Вариант 3» с учетом положений пункта 3.11 настоящего Административного регламента.</w:t>
      </w:r>
    </w:p>
    <w:p w14:paraId="5EEBE5F5"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1AE1E044"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3.15. Вариант 12</w:t>
      </w:r>
    </w:p>
    <w:p w14:paraId="666558A2"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5906271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Заявитель юридическое лицо, обратился представитель заявителя, имеющий право выступать от имени юридического лица по доверенности.</w:t>
      </w:r>
    </w:p>
    <w:p w14:paraId="5C15F724" w14:textId="77777777" w:rsidR="001E7F2E" w:rsidRDefault="001E7F2E">
      <w:pPr>
        <w:spacing w:after="0" w:line="240" w:lineRule="auto"/>
        <w:ind w:firstLine="540"/>
        <w:jc w:val="both"/>
        <w:rPr>
          <w:rFonts w:ascii="Arial" w:eastAsia="Times New Roman" w:hAnsi="Arial" w:cs="Arial"/>
          <w:sz w:val="24"/>
          <w:szCs w:val="24"/>
          <w:lang w:eastAsia="ru-RU"/>
        </w:rPr>
      </w:pPr>
    </w:p>
    <w:p w14:paraId="51B707D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3.15.1. Результатом административной процедуры является выдача (направление) заявителю дубликата документа, выданного по результатам предоставления муниципальной услуги, или письменного отказа в выдаче дубликата документа</w:t>
      </w:r>
    </w:p>
    <w:p w14:paraId="75B525FC" w14:textId="77777777" w:rsidR="001E7F2E" w:rsidRDefault="001E7F2E">
      <w:pPr>
        <w:spacing w:after="0" w:line="240" w:lineRule="auto"/>
        <w:ind w:firstLine="540"/>
        <w:jc w:val="both"/>
        <w:rPr>
          <w:rFonts w:ascii="Arial" w:eastAsia="Times New Roman" w:hAnsi="Arial" w:cs="Arial"/>
          <w:sz w:val="24"/>
          <w:szCs w:val="24"/>
          <w:lang w:eastAsia="ru-RU"/>
        </w:rPr>
      </w:pPr>
    </w:p>
    <w:p w14:paraId="417F350D"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3.15.2. Перечень административных процедур, осуществляемых при предоставлении муниципальной услуги в соответствии с настоящим вариантом:</w:t>
      </w:r>
    </w:p>
    <w:p w14:paraId="4822FAF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прием заявления и прилагаемых к нему документов(или) информации, необходимых для предоставления муниципальной услуги;</w:t>
      </w:r>
    </w:p>
    <w:p w14:paraId="01033F1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7496EE0D"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принятие решения о предоставлении (об отказе в предоставлении) муниципальной услуги;</w:t>
      </w:r>
    </w:p>
    <w:p w14:paraId="5D374D2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   предоставление результата муниципальной услуги.</w:t>
      </w:r>
    </w:p>
    <w:p w14:paraId="2D96B94A" w14:textId="77777777" w:rsidR="001E7F2E" w:rsidRDefault="001E7F2E">
      <w:pPr>
        <w:spacing w:after="0" w:line="240" w:lineRule="auto"/>
        <w:ind w:firstLine="540"/>
        <w:jc w:val="both"/>
        <w:rPr>
          <w:rFonts w:ascii="Arial" w:eastAsia="Times New Roman" w:hAnsi="Arial" w:cs="Arial"/>
          <w:sz w:val="24"/>
          <w:szCs w:val="24"/>
          <w:lang w:eastAsia="ru-RU"/>
        </w:rPr>
      </w:pPr>
    </w:p>
    <w:p w14:paraId="0A4F1E9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14:paraId="1855E82B" w14:textId="77777777" w:rsidR="001E7F2E" w:rsidRDefault="001E7F2E">
      <w:pPr>
        <w:spacing w:after="0" w:line="240" w:lineRule="auto"/>
        <w:ind w:firstLine="540"/>
        <w:jc w:val="both"/>
        <w:rPr>
          <w:rFonts w:ascii="Arial" w:eastAsia="Times New Roman" w:hAnsi="Arial" w:cs="Arial"/>
          <w:sz w:val="24"/>
          <w:szCs w:val="24"/>
          <w:lang w:eastAsia="ru-RU"/>
        </w:rPr>
      </w:pPr>
    </w:p>
    <w:p w14:paraId="32B87484"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3.15.3. Содержание и описание процедур, указанных в пункте 3.15.2. настоящего административного регламента соответствует описанию и содержанию процедур, указанных в пункте 3.5. «Вариант 4» с учетом положений пункта 3.11 настоящего Административного регламента.</w:t>
      </w:r>
    </w:p>
    <w:p w14:paraId="590F9DAD" w14:textId="77777777" w:rsidR="001E7F2E" w:rsidRDefault="001E7F2E" w:rsidP="00700B8F">
      <w:pPr>
        <w:pStyle w:val="ConsPlusNormal"/>
        <w:rPr>
          <w:rFonts w:ascii="Arial" w:hAnsi="Arial" w:cs="Arial"/>
          <w:color w:val="FF0000"/>
          <w:sz w:val="24"/>
          <w:szCs w:val="24"/>
        </w:rPr>
      </w:pPr>
      <w:bookmarkStart w:id="39" w:name="_Hlk202890483"/>
      <w:bookmarkStart w:id="40" w:name="_Hlk203044622"/>
      <w:bookmarkEnd w:id="39"/>
      <w:bookmarkEnd w:id="40"/>
    </w:p>
    <w:p w14:paraId="4720E92A" w14:textId="77777777" w:rsidR="001E7F2E" w:rsidRDefault="001E7F2E">
      <w:pPr>
        <w:pStyle w:val="ConsPlusNormal"/>
        <w:jc w:val="center"/>
        <w:rPr>
          <w:rFonts w:ascii="Arial" w:hAnsi="Arial" w:cs="Arial"/>
          <w:color w:val="FF0000"/>
          <w:sz w:val="24"/>
          <w:szCs w:val="24"/>
        </w:rPr>
      </w:pPr>
    </w:p>
    <w:p w14:paraId="549DB8A3" w14:textId="77777777" w:rsidR="001E7F2E" w:rsidRDefault="00A94ABD">
      <w:pPr>
        <w:pStyle w:val="ConsPlusTitle"/>
        <w:jc w:val="center"/>
        <w:outlineLvl w:val="1"/>
        <w:rPr>
          <w:rFonts w:ascii="Arial" w:hAnsi="Arial" w:cs="Arial"/>
          <w:sz w:val="24"/>
          <w:szCs w:val="24"/>
        </w:rPr>
      </w:pPr>
      <w:r>
        <w:rPr>
          <w:rFonts w:ascii="Arial" w:hAnsi="Arial" w:cs="Arial"/>
          <w:sz w:val="24"/>
          <w:szCs w:val="24"/>
        </w:rPr>
        <w:t>IV. Формы контроля за исполнением</w:t>
      </w:r>
    </w:p>
    <w:p w14:paraId="41C130E3" w14:textId="77777777" w:rsidR="001E7F2E" w:rsidRDefault="00A94ABD">
      <w:pPr>
        <w:pStyle w:val="ConsPlusTitle"/>
        <w:jc w:val="center"/>
        <w:outlineLvl w:val="1"/>
        <w:rPr>
          <w:rFonts w:ascii="Arial" w:hAnsi="Arial" w:cs="Arial"/>
          <w:sz w:val="24"/>
          <w:szCs w:val="24"/>
        </w:rPr>
      </w:pPr>
      <w:r>
        <w:rPr>
          <w:rFonts w:ascii="Arial" w:hAnsi="Arial" w:cs="Arial"/>
          <w:sz w:val="24"/>
          <w:szCs w:val="24"/>
        </w:rPr>
        <w:t xml:space="preserve"> Административного регламента</w:t>
      </w:r>
    </w:p>
    <w:p w14:paraId="2B7D4EFB" w14:textId="77777777" w:rsidR="001E7F2E" w:rsidRDefault="001E7F2E">
      <w:pPr>
        <w:pStyle w:val="ConsPlusTitle"/>
        <w:jc w:val="center"/>
        <w:rPr>
          <w:rFonts w:ascii="Arial" w:hAnsi="Arial" w:cs="Arial"/>
          <w:color w:val="FF0000"/>
          <w:sz w:val="24"/>
          <w:szCs w:val="24"/>
        </w:rPr>
      </w:pPr>
    </w:p>
    <w:p w14:paraId="014BB6D9"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50B2572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Текущий контроль за соблюдением и исполнением должностными лицами Органа местного самоуправления учета положений данного Административного </w:t>
      </w:r>
      <w:r>
        <w:rPr>
          <w:rFonts w:ascii="Arial" w:eastAsia="Times New Roman" w:hAnsi="Arial" w:cs="Arial"/>
          <w:sz w:val="24"/>
          <w:szCs w:val="24"/>
          <w:lang w:eastAsia="ru-RU"/>
        </w:rPr>
        <w:lastRenderedPageBreak/>
        <w:t xml:space="preserve">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осуществляет начальник </w:t>
      </w:r>
      <w:proofErr w:type="spellStart"/>
      <w:r>
        <w:rPr>
          <w:rFonts w:ascii="Arial" w:eastAsia="Times New Roman" w:hAnsi="Arial" w:cs="Arial"/>
          <w:sz w:val="24"/>
          <w:szCs w:val="24"/>
          <w:lang w:eastAsia="ru-RU"/>
        </w:rPr>
        <w:t>ОАиГ</w:t>
      </w:r>
      <w:proofErr w:type="spellEnd"/>
      <w:r>
        <w:rPr>
          <w:rFonts w:ascii="Arial" w:eastAsia="Times New Roman" w:hAnsi="Arial" w:cs="Arial"/>
          <w:sz w:val="24"/>
          <w:szCs w:val="24"/>
          <w:lang w:eastAsia="ru-RU"/>
        </w:rPr>
        <w:t>.</w:t>
      </w:r>
    </w:p>
    <w:p w14:paraId="64C584F3"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14:paraId="088A3C2B"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3A32E19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4D05188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w:t>
      </w:r>
    </w:p>
    <w:p w14:paraId="578AAF2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Проверки полноты и качества предоставления муниципальной услуги осуществляются на основании распоряжений Органа местного самоуправления.</w:t>
      </w:r>
    </w:p>
    <w:p w14:paraId="7E6D9F1D"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Проверки могут быть плановыми и внеплановыми. Порядок и периодичность плановых проверок устанавливаются руководителем </w:t>
      </w:r>
      <w:proofErr w:type="spellStart"/>
      <w:r>
        <w:rPr>
          <w:rFonts w:ascii="Arial" w:eastAsia="Times New Roman" w:hAnsi="Arial" w:cs="Arial"/>
          <w:sz w:val="24"/>
          <w:szCs w:val="24"/>
          <w:lang w:eastAsia="ru-RU"/>
        </w:rPr>
        <w:t>Оргаа</w:t>
      </w:r>
      <w:proofErr w:type="spellEnd"/>
      <w:r>
        <w:rPr>
          <w:rFonts w:ascii="Arial" w:eastAsia="Times New Roman" w:hAnsi="Arial" w:cs="Arial"/>
          <w:sz w:val="24"/>
          <w:szCs w:val="24"/>
          <w:lang w:eastAsia="ru-RU"/>
        </w:rPr>
        <w:t xml:space="preserve"> местного самоуправления.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14:paraId="4E7E0DB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14:paraId="54E16B84"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Периодичность осуществления плановых проверок - не реже одного раза в квартал.</w:t>
      </w:r>
    </w:p>
    <w:p w14:paraId="66E683B6" w14:textId="77777777" w:rsidR="001E7F2E" w:rsidRDefault="001E7F2E">
      <w:pPr>
        <w:spacing w:after="0" w:line="240" w:lineRule="auto"/>
        <w:ind w:firstLine="540"/>
        <w:jc w:val="both"/>
        <w:rPr>
          <w:rFonts w:ascii="Arial" w:eastAsia="Times New Roman" w:hAnsi="Arial" w:cs="Arial"/>
          <w:sz w:val="24"/>
          <w:szCs w:val="24"/>
          <w:lang w:eastAsia="ru-RU"/>
        </w:rPr>
      </w:pPr>
    </w:p>
    <w:p w14:paraId="3457D86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14:paraId="2914AD0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p>
    <w:p w14:paraId="193D8F7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14:paraId="69B5F0D1"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Сотрудники, ответственные за подготовку документов, несут персональную ответственность за соблюдение сроков и порядка оформления документов.</w:t>
      </w:r>
    </w:p>
    <w:p w14:paraId="03E4764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Сотрудники, ответственные за выдачу (направление) документов, несут персональную ответственность за соблюдение порядка выдачи (направления) документов.</w:t>
      </w:r>
    </w:p>
    <w:p w14:paraId="6E9AD217"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выдачу (направление) такого документа лицу, представившему (направившему) заявление.</w:t>
      </w:r>
    </w:p>
    <w:p w14:paraId="447ABB0F"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p>
    <w:p w14:paraId="33670E49"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139BC63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14:paraId="5A0FC83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Контроль за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Орган местного самоуправления, а также путем обжалования действий (бездействия) и решений, осуществляемых (принятых) в ходе исполнения настоящего административного регламента.</w:t>
      </w:r>
    </w:p>
    <w:p w14:paraId="2A814545"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14:paraId="3C4B26A2" w14:textId="77777777" w:rsidR="001E7F2E" w:rsidRDefault="001E7F2E">
      <w:pPr>
        <w:spacing w:after="0" w:line="240" w:lineRule="auto"/>
        <w:jc w:val="both"/>
        <w:rPr>
          <w:rFonts w:ascii="Arial" w:eastAsia="Times New Roman" w:hAnsi="Arial" w:cs="Arial"/>
          <w:color w:val="FF0000"/>
          <w:sz w:val="24"/>
          <w:szCs w:val="24"/>
          <w:lang w:eastAsia="ru-RU"/>
        </w:rPr>
      </w:pPr>
    </w:p>
    <w:p w14:paraId="2A15E208" w14:textId="77777777" w:rsidR="001E7F2E" w:rsidRDefault="00A94ABD">
      <w:pPr>
        <w:spacing w:after="0" w:line="240" w:lineRule="auto"/>
        <w:jc w:val="center"/>
        <w:outlineLvl w:val="0"/>
        <w:rPr>
          <w:rFonts w:ascii="Arial" w:eastAsia="Times New Roman" w:hAnsi="Arial" w:cs="Arial"/>
          <w:b/>
          <w:bCs/>
          <w:sz w:val="24"/>
          <w:szCs w:val="24"/>
          <w:lang w:eastAsia="ru-RU"/>
        </w:rPr>
      </w:pPr>
      <w:r>
        <w:rPr>
          <w:rFonts w:ascii="Arial" w:hAnsi="Arial" w:cs="Arial"/>
          <w:b/>
          <w:bCs/>
          <w:sz w:val="24"/>
          <w:szCs w:val="24"/>
        </w:rPr>
        <w:t>V</w:t>
      </w:r>
      <w:r>
        <w:rPr>
          <w:rFonts w:ascii="Arial" w:eastAsia="Times New Roman" w:hAnsi="Arial" w:cs="Arial"/>
          <w:b/>
          <w:bCs/>
          <w:sz w:val="24"/>
          <w:szCs w:val="24"/>
          <w:lang w:eastAsia="ru-RU"/>
        </w:rPr>
        <w:t>. Досудебный (внесудебный) порядок обжалования решений</w:t>
      </w:r>
    </w:p>
    <w:p w14:paraId="248D03D5" w14:textId="77777777" w:rsidR="001E7F2E" w:rsidRDefault="00A94ABD">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и действий (бездействия) органов, предоставляющих муниципальные услуги, а также их должностных лиц</w:t>
      </w:r>
    </w:p>
    <w:p w14:paraId="50D8BB53" w14:textId="77777777" w:rsidR="001E7F2E" w:rsidRDefault="001E7F2E">
      <w:pPr>
        <w:spacing w:after="0" w:line="240" w:lineRule="auto"/>
        <w:jc w:val="both"/>
        <w:rPr>
          <w:rFonts w:ascii="Arial" w:eastAsia="Times New Roman" w:hAnsi="Arial" w:cs="Arial"/>
          <w:b/>
          <w:bCs/>
          <w:color w:val="FF0000"/>
          <w:sz w:val="24"/>
          <w:szCs w:val="24"/>
          <w:lang w:eastAsia="ru-RU"/>
        </w:rPr>
      </w:pPr>
    </w:p>
    <w:p w14:paraId="25973ACB" w14:textId="77777777" w:rsidR="001E7F2E" w:rsidRDefault="00A94ABD">
      <w:pPr>
        <w:widowControl w:val="0"/>
        <w:spacing w:after="0" w:line="240" w:lineRule="auto"/>
        <w:ind w:firstLine="540"/>
        <w:jc w:val="both"/>
        <w:rPr>
          <w:rFonts w:ascii="Arial" w:eastAsia="Times New Roman" w:hAnsi="Arial" w:cs="Arial"/>
          <w:sz w:val="24"/>
          <w:szCs w:val="24"/>
          <w:lang w:eastAsia="ru-RU"/>
        </w:rPr>
      </w:pPr>
      <w:bookmarkStart w:id="41" w:name="Par27"/>
      <w:bookmarkEnd w:id="41"/>
      <w:r>
        <w:rPr>
          <w:rFonts w:ascii="Arial" w:eastAsia="Times New Roman" w:hAnsi="Arial" w:cs="Arial"/>
          <w:sz w:val="24"/>
          <w:szCs w:val="24"/>
          <w:lang w:eastAsia="ru-RU"/>
        </w:rPr>
        <w:t>5.1. Информация для заинтересованных лиц об их праве подать жалобу на решение и (или) действие (бездействие) органа местного самоуправления и (или) его должностных лиц, муниципальных служащих при предоставлении муниципальной услуги (далее - жалоба).</w:t>
      </w:r>
    </w:p>
    <w:p w14:paraId="35B736D8"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5.1.1. Заявители имеют право подать жалобу на решение и (или) действие (бездействие) органа местного самоуправления и (или) его должностных лиц, муниципальных служащих при предоставлении муниципальной услуги.</w:t>
      </w:r>
    </w:p>
    <w:p w14:paraId="50BFBFAE" w14:textId="77777777" w:rsidR="001E7F2E" w:rsidRDefault="00A94ABD">
      <w:pPr>
        <w:widowControl w:val="0"/>
        <w:spacing w:before="220" w:after="0" w:line="240" w:lineRule="auto"/>
        <w:ind w:firstLine="540"/>
        <w:jc w:val="both"/>
        <w:rPr>
          <w:rFonts w:ascii="Arial" w:eastAsia="Calibri" w:hAnsi="Arial" w:cs="Arial"/>
          <w:sz w:val="24"/>
          <w:szCs w:val="24"/>
        </w:rPr>
      </w:pPr>
      <w:r>
        <w:rPr>
          <w:rFonts w:ascii="Arial" w:eastAsia="Calibri" w:hAnsi="Arial" w:cs="Arial"/>
          <w:sz w:val="24"/>
          <w:szCs w:val="24"/>
        </w:rPr>
        <w:t xml:space="preserve">5.1.2. Информация для заинтересованных лиц об их праве на досудебное (внесудебное) обжалование решений, действий (бездействия), принятых (осуществляемых) в ходе предоставления муниципальной услуги, размещается на ЕПГУ, РПГУ. </w:t>
      </w:r>
    </w:p>
    <w:p w14:paraId="67294D6D"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5.2. Предмет жалобы.</w:t>
      </w:r>
    </w:p>
    <w:p w14:paraId="368C38EC"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5.2.1. Предметом жалобы являются решения и действия (бездействие) администрации, должностного лица администрации либо муниципального служащего.</w:t>
      </w:r>
    </w:p>
    <w:p w14:paraId="3C7085E8"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5.2.2. Заявитель может обратиться с жалобой, в том числе в следующих случаях:</w:t>
      </w:r>
    </w:p>
    <w:p w14:paraId="43CDFCC2"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нарушение срока регистрации запроса о предоставлении муниципальной услуги;</w:t>
      </w:r>
    </w:p>
    <w:p w14:paraId="50667265"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нарушение срока предоставления муниципальной услуги;</w:t>
      </w:r>
    </w:p>
    <w:p w14:paraId="053F7751"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Кемеровской области - Кузбасса, нормативными правовыми актами Тяжинского муниципального округа для предоставления муниципальной услуги;</w:t>
      </w:r>
    </w:p>
    <w:p w14:paraId="6ED1241B"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 отказ в приеме документов, предоставление которых предусмотрено </w:t>
      </w:r>
      <w:r>
        <w:rPr>
          <w:rFonts w:ascii="Arial" w:eastAsia="Times New Roman" w:hAnsi="Arial" w:cs="Arial"/>
          <w:sz w:val="24"/>
          <w:szCs w:val="24"/>
          <w:lang w:eastAsia="ru-RU"/>
        </w:rPr>
        <w:lastRenderedPageBreak/>
        <w:t>нормативными правовыми актами Российской Федерации, нормативными правовыми актами Кемеровской области - Кузбасса, нормативными правовыми актами Тяжинского муниципального округа для предоставления муниципальной услуги, у заявителя;</w:t>
      </w:r>
    </w:p>
    <w:p w14:paraId="68631D29"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Кемеровской области Кузбасса, нормативными правовыми актами Тяжинского муниципального округа;</w:t>
      </w:r>
    </w:p>
    <w:p w14:paraId="3D62A9C0"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Кемеровской области - Кузбасса, нормативными правовыми актами Тяжинского муниципального округа;</w:t>
      </w:r>
    </w:p>
    <w:p w14:paraId="0D170E42"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488AB5D8"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8) нарушение срока или порядка выдачи документов по результатам предоставления муниципальной услуги;</w:t>
      </w:r>
    </w:p>
    <w:p w14:paraId="0C6EFE55"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Кемеровской области - Кузбасса, нормативными правовыми актами Тяжинского муниципального округа;</w:t>
      </w:r>
    </w:p>
    <w:p w14:paraId="191FB4B5"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w:t>
      </w:r>
      <w:hyperlink r:id="rId46">
        <w:r>
          <w:rPr>
            <w:rFonts w:ascii="Arial" w:eastAsia="Times New Roman" w:hAnsi="Arial" w:cs="Arial"/>
            <w:sz w:val="24"/>
            <w:szCs w:val="24"/>
            <w:lang w:eastAsia="ru-RU"/>
          </w:rPr>
          <w:t>пунктом 4 части 1 статьи 7</w:t>
        </w:r>
      </w:hyperlink>
      <w:r>
        <w:rPr>
          <w:rFonts w:ascii="Arial" w:eastAsia="Times New Roman" w:hAnsi="Arial" w:cs="Arial"/>
          <w:sz w:val="24"/>
          <w:szCs w:val="24"/>
          <w:lang w:eastAsia="ru-RU"/>
        </w:rPr>
        <w:t xml:space="preserve"> Федерального закона </w:t>
      </w:r>
      <w:r>
        <w:rPr>
          <w:rFonts w:ascii="Arial" w:eastAsia="Times New Roman" w:hAnsi="Arial" w:cs="Arial"/>
          <w:sz w:val="24"/>
          <w:szCs w:val="24"/>
          <w:lang w:eastAsia="ru-RU"/>
        </w:rPr>
        <w:br/>
        <w:t xml:space="preserve">от 27.07.2010 № 210-ФЗ. </w:t>
      </w:r>
    </w:p>
    <w:p w14:paraId="70645593"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5433CFBA"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5.2.3. Жалоба должна содержать:</w:t>
      </w:r>
    </w:p>
    <w:p w14:paraId="62B4FEFD"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5.2.3.1.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14:paraId="54A729BE" w14:textId="77777777" w:rsidR="001E7F2E" w:rsidRDefault="00A94ABD">
      <w:pPr>
        <w:widowControl w:val="0"/>
        <w:spacing w:before="24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5.2.3.2.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2BF94534" w14:textId="77777777" w:rsidR="001E7F2E" w:rsidRDefault="00A94ABD">
      <w:pPr>
        <w:widowControl w:val="0"/>
        <w:spacing w:before="24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5.2.3.3. сведения об обжалуемых решениях и действиях (бездействии) </w:t>
      </w:r>
      <w:r>
        <w:rPr>
          <w:rFonts w:ascii="Arial" w:eastAsia="Times New Roman" w:hAnsi="Arial" w:cs="Arial"/>
          <w:sz w:val="24"/>
          <w:szCs w:val="24"/>
          <w:lang w:eastAsia="ru-RU"/>
        </w:rPr>
        <w:lastRenderedPageBreak/>
        <w:t>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14E093F1" w14:textId="77777777" w:rsidR="001E7F2E" w:rsidRDefault="00A94ABD">
      <w:pPr>
        <w:widowControl w:val="0"/>
        <w:spacing w:before="24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5.2.3.4.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14:paraId="069832EF"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5.3. Орган местного самоуправления и уполномоченные на рассмотрение жалобы должностные лица, которым может быть направлена жалоба.</w:t>
      </w:r>
    </w:p>
    <w:p w14:paraId="17E6BF03"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5.3.1. Жалоба на решение, действие (бездействие) должностных лиц </w:t>
      </w:r>
      <w:proofErr w:type="spellStart"/>
      <w:r>
        <w:rPr>
          <w:rFonts w:ascii="Arial" w:eastAsia="Times New Roman" w:hAnsi="Arial" w:cs="Arial"/>
          <w:sz w:val="24"/>
          <w:szCs w:val="24"/>
          <w:lang w:eastAsia="ru-RU"/>
        </w:rPr>
        <w:t>ОАиГ</w:t>
      </w:r>
      <w:proofErr w:type="spellEnd"/>
      <w:r>
        <w:rPr>
          <w:rFonts w:ascii="Arial" w:eastAsia="Times New Roman" w:hAnsi="Arial" w:cs="Arial"/>
          <w:sz w:val="24"/>
          <w:szCs w:val="24"/>
          <w:lang w:eastAsia="ru-RU"/>
        </w:rPr>
        <w:t xml:space="preserve"> при предоставлении муниципальной услуги может быть подана в администрацию Тяжинского муниципального округа.</w:t>
      </w:r>
    </w:p>
    <w:p w14:paraId="0A3A94CF"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5.3.2. Жалоба на решение, действия (бездействие) ответственного специалиста органа, предоставляющего муниципальную </w:t>
      </w:r>
      <w:proofErr w:type="gramStart"/>
      <w:r>
        <w:rPr>
          <w:rFonts w:ascii="Arial" w:eastAsia="Times New Roman" w:hAnsi="Arial" w:cs="Arial"/>
          <w:sz w:val="24"/>
          <w:szCs w:val="24"/>
          <w:lang w:eastAsia="ru-RU"/>
        </w:rPr>
        <w:t xml:space="preserve">услугу,   </w:t>
      </w:r>
      <w:proofErr w:type="gramEnd"/>
      <w:r>
        <w:rPr>
          <w:rFonts w:ascii="Arial" w:eastAsia="Times New Roman" w:hAnsi="Arial" w:cs="Arial"/>
          <w:sz w:val="24"/>
          <w:szCs w:val="24"/>
          <w:lang w:eastAsia="ru-RU"/>
        </w:rPr>
        <w:t xml:space="preserve">муниципального служащего подается начальнику </w:t>
      </w:r>
      <w:proofErr w:type="spellStart"/>
      <w:r>
        <w:rPr>
          <w:rFonts w:ascii="Arial" w:eastAsia="Times New Roman" w:hAnsi="Arial" w:cs="Arial"/>
          <w:sz w:val="24"/>
          <w:szCs w:val="24"/>
          <w:lang w:eastAsia="ru-RU"/>
        </w:rPr>
        <w:t>ОАиГ</w:t>
      </w:r>
      <w:proofErr w:type="spellEnd"/>
      <w:r>
        <w:rPr>
          <w:rFonts w:ascii="Arial" w:eastAsia="Times New Roman" w:hAnsi="Arial" w:cs="Arial"/>
          <w:sz w:val="24"/>
          <w:szCs w:val="24"/>
          <w:lang w:eastAsia="ru-RU"/>
        </w:rPr>
        <w:t>.</w:t>
      </w:r>
    </w:p>
    <w:p w14:paraId="046B7DF4"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5.3.3. Жалоба на решение, действия (бездействие) начальника </w:t>
      </w:r>
      <w:proofErr w:type="spellStart"/>
      <w:r>
        <w:rPr>
          <w:rFonts w:ascii="Arial" w:eastAsia="Times New Roman" w:hAnsi="Arial" w:cs="Arial"/>
          <w:sz w:val="24"/>
          <w:szCs w:val="24"/>
          <w:lang w:eastAsia="ru-RU"/>
        </w:rPr>
        <w:t>ОАиГ</w:t>
      </w:r>
      <w:proofErr w:type="spellEnd"/>
      <w:r>
        <w:rPr>
          <w:rFonts w:ascii="Arial" w:eastAsia="Times New Roman" w:hAnsi="Arial" w:cs="Arial"/>
          <w:sz w:val="24"/>
          <w:szCs w:val="24"/>
          <w:lang w:eastAsia="ru-RU"/>
        </w:rPr>
        <w:t xml:space="preserve"> подается заместителю главы Тяжинского муниципального округа, курирующего сферу градостроительства.</w:t>
      </w:r>
    </w:p>
    <w:p w14:paraId="2ACBA853"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5.3.4. Жалоба на решение, действия (бездействие) заместителя главы Тяжинского муниципального округа, курирующего сферу градостроительства, подается Главе Тяжинского муниципального округа.</w:t>
      </w:r>
    </w:p>
    <w:p w14:paraId="620531D8"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5.4. Порядок подачи и рассмотрения жалобы.</w:t>
      </w:r>
    </w:p>
    <w:p w14:paraId="7C56266C"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5.4.1. Жалоба подается в письменной форме на бумажном носителе, в электронной форме в орган, предоставляющий муниципальную услугу.</w:t>
      </w:r>
    </w:p>
    <w:p w14:paraId="100D0036"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5.4.2.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ЕПГУ, РПГУ, а также может быть принята при личном приеме заявителя.</w:t>
      </w:r>
    </w:p>
    <w:p w14:paraId="5DCDDE93"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5.4.3.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14:paraId="3DE087C4"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5.4.4.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представляется:</w:t>
      </w:r>
    </w:p>
    <w:p w14:paraId="69C5464A"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а) оформленная в соответствии с законодательством Российской Федерации доверенность (для физических лиц);</w:t>
      </w:r>
    </w:p>
    <w:p w14:paraId="502667CA"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б) оформленная в соответствии с законодательством Российской Федерации доверенность, подписанная руководителем заявителя или уполномоченным этим </w:t>
      </w:r>
      <w:r>
        <w:rPr>
          <w:rFonts w:ascii="Arial" w:eastAsia="Times New Roman" w:hAnsi="Arial" w:cs="Arial"/>
          <w:sz w:val="24"/>
          <w:szCs w:val="24"/>
          <w:lang w:eastAsia="ru-RU"/>
        </w:rPr>
        <w:lastRenderedPageBreak/>
        <w:t>руководителем лицом (для юридических лиц);</w:t>
      </w:r>
    </w:p>
    <w:p w14:paraId="6C68813A"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00328DE7"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5.4.5.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14:paraId="2E7A85E6"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5.4.6. В случае, если жалоба подана заявителем в орган (должностному лицу),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14:paraId="2D6F9E20"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При этом срок рассмотрения жалобы исчисляется со дня регистрации жалобы в уполномоченном на ее рассмотрение органе.</w:t>
      </w:r>
    </w:p>
    <w:p w14:paraId="2E12041F"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5.5. Сроки рассмотрения жалобы.</w:t>
      </w:r>
    </w:p>
    <w:p w14:paraId="0434F295"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5.5.1. Жалоба, поступившая в уполномоченный на ее рассмотрение орган, 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p w14:paraId="7E4ADF05"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5.5.2. 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14:paraId="195AB90E"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и законодательством Кемеровской области - Кузбасса.</w:t>
      </w:r>
    </w:p>
    <w:p w14:paraId="487A19D7"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Оснований для приостановления рассмотрения жалобы законодательством Российской Федерации и законодательством Кемеровской области - Кузбасса не предусмотрено.</w:t>
      </w:r>
    </w:p>
    <w:p w14:paraId="0F3E1916"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5.7. Результат рассмотрения жалобы.</w:t>
      </w:r>
    </w:p>
    <w:p w14:paraId="5C551B83"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5.7.1. По результатам рассмотрения жалобы принимается одно из следующих решений:</w:t>
      </w:r>
    </w:p>
    <w:p w14:paraId="480D451C"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а) удовлетворить жалобу;</w:t>
      </w:r>
    </w:p>
    <w:p w14:paraId="402118D1"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б) отказать в удовлетворении жалобы.</w:t>
      </w:r>
    </w:p>
    <w:p w14:paraId="50C1D501"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5.7.2. В случае признания жалобы подлежащей удовлетворению в ответе заявителю, указанном в пункте 5.4 настоящего административного регламента, дается информация о действиях Органа местного самоуправления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3715615A" w14:textId="77777777" w:rsidR="001E7F2E" w:rsidRDefault="00A94ABD">
      <w:pPr>
        <w:spacing w:before="24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      5.7.3.  В случае признания жалобы, не подлежащей удовлетворению в ответе заявителю, указанном в пункте 5.4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4A44994E" w14:textId="77777777" w:rsidR="001E7F2E" w:rsidRDefault="00A94ABD">
      <w:pPr>
        <w:spacing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5.7.4. В случае установления в ходе или по результатам рассмотрения жалобы признаков состава административного правонарушения или преступления специалист органа местного самоуправления, специалист Органа местного самоуправления, наделенный полномочиями по рассмотрению жалоб, незамедлительно направляет имеющиеся материалы в органы прокуратуры.</w:t>
      </w:r>
    </w:p>
    <w:p w14:paraId="44BA167C"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5.7.5. В удовлетворении жалобы отказывается в следующих случаях:</w:t>
      </w:r>
    </w:p>
    <w:p w14:paraId="31FD6206"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а) жалоба признана необоснованной;</w:t>
      </w:r>
    </w:p>
    <w:p w14:paraId="60A644E3"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б) наличие вступившего в законную силу решения суда, арбитражного суда по жалобе о том же предмете и по тем же основаниям;</w:t>
      </w:r>
    </w:p>
    <w:p w14:paraId="65ADA7F5"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 подача жалобы лицом, полномочия которого не подтверждены в порядке, установленном законодательством Российской Федерации;</w:t>
      </w:r>
    </w:p>
    <w:p w14:paraId="521146A2"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г) наличие решения по жалобе, принятого ранее в отношении того же заявителя и по тому же предмету жалобы.</w:t>
      </w:r>
    </w:p>
    <w:p w14:paraId="7BCF8C84"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5.7.6. 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14:paraId="644E91B9"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5.8. Порядок информирования заявителя о результатах рассмотрения жалобы.</w:t>
      </w:r>
    </w:p>
    <w:p w14:paraId="35394418"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5.8.1.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0F6170C"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5.8.2. В ответе по результатам рассмотрения жалобы указываются:</w:t>
      </w:r>
    </w:p>
    <w:p w14:paraId="2BDF0865"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наименование органа, предоставляющего муниципальную услугу, рассмотревшего жалобу, должность, фамилия, имя, отчество (последнее - при наличии) его должностного лица, принявшего решение по жалобе;</w:t>
      </w:r>
    </w:p>
    <w:p w14:paraId="2651C6DC"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номер, дата, место принятия решения, включая сведения о должностном лице, решение или действие (бездействие) которого обжалуется;</w:t>
      </w:r>
    </w:p>
    <w:p w14:paraId="2A46BA4B"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фамилия, имя, отчество (последнее - при наличии) или наименование заявителя;</w:t>
      </w:r>
    </w:p>
    <w:p w14:paraId="766596F3"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основания для принятия решения по жалобе;</w:t>
      </w:r>
    </w:p>
    <w:p w14:paraId="325CE1F6"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принятое по жалобе решение;</w:t>
      </w:r>
    </w:p>
    <w:p w14:paraId="3055739C"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14:paraId="5940E7F6"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сведения о порядке обжалования принятого по жалобе решения.</w:t>
      </w:r>
    </w:p>
    <w:p w14:paraId="2A0F9C5D"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5.8.3. Ответ по результатам рассмотрения жалобы подписывается уполномоченным на рассмотрение жалобы должностным лицом.</w:t>
      </w:r>
    </w:p>
    <w:p w14:paraId="33EE6704"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5.9. Порядок обжалования решения по жалобе.</w:t>
      </w:r>
    </w:p>
    <w:p w14:paraId="5BF2C604"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Заявитель вправе обжаловать решения, принятые по результатам рассмотрения жалобы, в порядке, установленном действующим </w:t>
      </w:r>
      <w:r>
        <w:rPr>
          <w:rFonts w:ascii="Arial" w:eastAsia="Times New Roman" w:hAnsi="Arial" w:cs="Arial"/>
          <w:sz w:val="24"/>
          <w:szCs w:val="24"/>
          <w:lang w:eastAsia="ru-RU"/>
        </w:rPr>
        <w:lastRenderedPageBreak/>
        <w:t>законодательством.</w:t>
      </w:r>
    </w:p>
    <w:p w14:paraId="0BA35ED3"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5.10. Право заявителя на получение информации и документов, необходимых для обоснования и рассмотрения жалобы.</w:t>
      </w:r>
    </w:p>
    <w:p w14:paraId="15797030"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Заявитель имеет право на получение информации и документов, необходимых для обоснования и рассмотрения жалобы, если иное не предусмотрено законом.</w:t>
      </w:r>
    </w:p>
    <w:p w14:paraId="6ED1A95E" w14:textId="77777777" w:rsidR="001E7F2E" w:rsidRDefault="00A94ABD">
      <w:pPr>
        <w:widowControl w:val="0"/>
        <w:spacing w:before="220"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5.11. Способы информирования заявителей о порядке подачи и рассмотрения жалобы.</w:t>
      </w:r>
    </w:p>
    <w:p w14:paraId="7C5B635F" w14:textId="77777777" w:rsidR="001E7F2E" w:rsidRDefault="00A94ABD">
      <w:pPr>
        <w:widowControl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Информация о порядке подачи и рассмотрения жалобы размещается на официальном сайте администрации Тяжинского муниципального округа в информационно-телекоммуникационной сети «Интернет», на сайте администрации  в информационно-телекоммуникационной сети «Интернет» (при наличии), ЕПГУ, РПГУ, информационных стендах в помещениях приема и выдачи документов, а также предоставляется непосредственно сотрудниками администрации при личном обращении заявителей, телефонам для справок, а также в письменной форме почтовым отправлением либо электронным сообщением по адресу, указанному заявителем.</w:t>
      </w:r>
    </w:p>
    <w:p w14:paraId="590026D3" w14:textId="77777777" w:rsidR="001E7F2E" w:rsidRDefault="00A94ABD">
      <w:pPr>
        <w:widowControl w:val="0"/>
        <w:spacing w:before="220" w:after="0" w:line="240" w:lineRule="auto"/>
        <w:ind w:firstLine="540"/>
        <w:jc w:val="both"/>
        <w:rPr>
          <w:rFonts w:ascii="Arial" w:eastAsia="Calibri" w:hAnsi="Arial" w:cs="Arial"/>
          <w:sz w:val="24"/>
          <w:szCs w:val="24"/>
          <w:lang w:eastAsia="ru-RU"/>
        </w:rPr>
      </w:pPr>
      <w:r>
        <w:rPr>
          <w:rFonts w:ascii="Arial" w:eastAsia="Calibri" w:hAnsi="Arial" w:cs="Arial"/>
          <w:sz w:val="24"/>
          <w:szCs w:val="24"/>
          <w:lang w:eastAsia="ru-RU"/>
        </w:rPr>
        <w:t xml:space="preserve">5.12. Порядок досудебного (внесудебного) обжалования решений и действий (бездействия) администрации, начальника </w:t>
      </w:r>
      <w:proofErr w:type="spellStart"/>
      <w:r>
        <w:rPr>
          <w:rFonts w:ascii="Arial" w:eastAsia="Calibri" w:hAnsi="Arial" w:cs="Arial"/>
          <w:sz w:val="24"/>
          <w:szCs w:val="24"/>
          <w:lang w:eastAsia="ru-RU"/>
        </w:rPr>
        <w:t>ОАиГ</w:t>
      </w:r>
      <w:proofErr w:type="spellEnd"/>
      <w:r>
        <w:rPr>
          <w:rFonts w:ascii="Arial" w:eastAsia="Calibri" w:hAnsi="Arial" w:cs="Arial"/>
          <w:sz w:val="24"/>
          <w:szCs w:val="24"/>
          <w:lang w:eastAsia="ru-RU"/>
        </w:rPr>
        <w:t xml:space="preserve"> либо специалиста </w:t>
      </w:r>
      <w:proofErr w:type="spellStart"/>
      <w:r>
        <w:rPr>
          <w:rFonts w:ascii="Arial" w:eastAsia="Calibri" w:hAnsi="Arial" w:cs="Arial"/>
          <w:sz w:val="24"/>
          <w:szCs w:val="24"/>
          <w:lang w:eastAsia="ru-RU"/>
        </w:rPr>
        <w:t>ОАиГ</w:t>
      </w:r>
      <w:proofErr w:type="spellEnd"/>
      <w:r>
        <w:rPr>
          <w:rFonts w:ascii="Arial" w:eastAsia="Calibri" w:hAnsi="Arial" w:cs="Arial"/>
          <w:sz w:val="24"/>
          <w:szCs w:val="24"/>
          <w:lang w:eastAsia="ru-RU"/>
        </w:rPr>
        <w:t xml:space="preserve"> осуществляется в соответствии с Федеральным законом от 27.07.2010 </w:t>
      </w:r>
      <w:r>
        <w:rPr>
          <w:rFonts w:ascii="Arial" w:eastAsia="Calibri" w:hAnsi="Arial" w:cs="Arial"/>
          <w:sz w:val="24"/>
          <w:szCs w:val="24"/>
          <w:lang w:eastAsia="ru-RU"/>
        </w:rPr>
        <w:br/>
        <w:t xml:space="preserve">№ 210-ФЗ, постановлением Правительства Российской Федерации </w:t>
      </w:r>
      <w:r>
        <w:rPr>
          <w:rFonts w:ascii="Arial" w:eastAsia="Calibri" w:hAnsi="Arial" w:cs="Arial"/>
          <w:sz w:val="24"/>
          <w:szCs w:val="24"/>
          <w:lang w:eastAsia="ru-RU"/>
        </w:rPr>
        <w:br/>
        <w:t xml:space="preserve">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от 27.07.2010 </w:t>
      </w:r>
      <w:r>
        <w:rPr>
          <w:rFonts w:ascii="Arial" w:eastAsia="Calibri" w:hAnsi="Arial" w:cs="Arial"/>
          <w:sz w:val="24"/>
          <w:szCs w:val="24"/>
          <w:lang w:eastAsia="ru-RU"/>
        </w:rPr>
        <w:br/>
        <w:t>№ 210-ФЗ, и их работников, а также многофункциональных центров предоставления государственных и муниципальных услуг и их работников» и постановлением Коллегии Администрации Кемеровской области                         от 11.12.2012 № 562 «Об установлении Особенностей подачи и рассмотрения жалоб на решения и действия (бездействие) исполнительных органов государственной власти Кемеровской области и их должностных лиц, а также государственных гражданских служащих Кемеровской области при предоставлении государственных услуг».</w:t>
      </w:r>
    </w:p>
    <w:p w14:paraId="75DE5B78" w14:textId="77777777" w:rsidR="001E7F2E" w:rsidRDefault="001E7F2E">
      <w:pPr>
        <w:spacing w:after="0" w:line="240" w:lineRule="auto"/>
        <w:ind w:firstLine="540"/>
        <w:jc w:val="both"/>
        <w:rPr>
          <w:rFonts w:ascii="Arial" w:eastAsia="Times New Roman" w:hAnsi="Arial" w:cs="Arial"/>
          <w:color w:val="FF0000"/>
          <w:sz w:val="24"/>
          <w:szCs w:val="24"/>
          <w:lang w:eastAsia="ru-RU"/>
        </w:rPr>
      </w:pPr>
    </w:p>
    <w:p w14:paraId="266ABD57" w14:textId="77777777" w:rsidR="001E7F2E" w:rsidRDefault="001E7F2E" w:rsidP="00700B8F">
      <w:pPr>
        <w:spacing w:after="0" w:line="240" w:lineRule="auto"/>
        <w:outlineLvl w:val="0"/>
        <w:rPr>
          <w:rFonts w:ascii="Arial" w:eastAsia="Times New Roman" w:hAnsi="Arial" w:cs="Arial"/>
          <w:sz w:val="24"/>
          <w:szCs w:val="24"/>
          <w:lang w:eastAsia="ru-RU"/>
        </w:rPr>
      </w:pPr>
    </w:p>
    <w:p w14:paraId="67EE84A6" w14:textId="77777777" w:rsidR="001E7F2E" w:rsidRDefault="00A94ABD">
      <w:pPr>
        <w:spacing w:after="0" w:line="240" w:lineRule="auto"/>
        <w:jc w:val="center"/>
        <w:outlineLvl w:val="0"/>
        <w:rPr>
          <w:rFonts w:ascii="Arial" w:eastAsia="Times New Roman" w:hAnsi="Arial" w:cs="Arial"/>
          <w:b/>
          <w:bCs/>
          <w:sz w:val="24"/>
          <w:szCs w:val="24"/>
          <w:lang w:eastAsia="ru-RU"/>
        </w:rPr>
      </w:pPr>
      <w:r>
        <w:rPr>
          <w:rFonts w:ascii="Arial" w:hAnsi="Arial" w:cs="Arial"/>
          <w:b/>
          <w:bCs/>
          <w:sz w:val="24"/>
          <w:szCs w:val="24"/>
        </w:rPr>
        <w:t>VI</w:t>
      </w:r>
      <w:r>
        <w:rPr>
          <w:rFonts w:ascii="Arial" w:eastAsia="Times New Roman" w:hAnsi="Arial" w:cs="Arial"/>
          <w:b/>
          <w:bCs/>
          <w:sz w:val="24"/>
          <w:szCs w:val="24"/>
          <w:lang w:eastAsia="ru-RU"/>
        </w:rPr>
        <w:t>. Особенности выполнения административных процедур</w:t>
      </w:r>
    </w:p>
    <w:p w14:paraId="4463D089" w14:textId="77777777" w:rsidR="001E7F2E" w:rsidRDefault="00A94ABD">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(действий) в МФЦ</w:t>
      </w:r>
    </w:p>
    <w:p w14:paraId="4443F7C1" w14:textId="77777777" w:rsidR="001E7F2E" w:rsidRDefault="001E7F2E">
      <w:pPr>
        <w:spacing w:after="0" w:line="240" w:lineRule="auto"/>
        <w:jc w:val="center"/>
        <w:rPr>
          <w:rFonts w:ascii="Arial" w:eastAsia="Times New Roman" w:hAnsi="Arial" w:cs="Arial"/>
          <w:sz w:val="24"/>
          <w:szCs w:val="24"/>
          <w:lang w:eastAsia="ru-RU"/>
        </w:rPr>
      </w:pPr>
    </w:p>
    <w:p w14:paraId="7E8474B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6.1. Предоставление муниципальной услуги в МФЦ осуществляется при наличии заключенного соглашения о взаимодействии между Органом местного самоуправления и МФЦ.</w:t>
      </w:r>
    </w:p>
    <w:p w14:paraId="3A7F5765" w14:textId="77777777" w:rsidR="001E7F2E" w:rsidRDefault="001E7F2E">
      <w:pPr>
        <w:spacing w:after="0" w:line="240" w:lineRule="auto"/>
        <w:ind w:firstLine="540"/>
        <w:jc w:val="both"/>
        <w:rPr>
          <w:rFonts w:ascii="Arial" w:eastAsia="Times New Roman" w:hAnsi="Arial" w:cs="Arial"/>
          <w:sz w:val="24"/>
          <w:szCs w:val="24"/>
          <w:lang w:eastAsia="ru-RU"/>
        </w:rPr>
      </w:pPr>
    </w:p>
    <w:p w14:paraId="42488459"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6.2. Основанием для начала предоставления муниципальной услуги является личное обращение заявителя в МФЦ, расположенный на территории муниципального образования, в котором проживает заявитель.</w:t>
      </w:r>
    </w:p>
    <w:p w14:paraId="730A2F2F" w14:textId="77777777" w:rsidR="001E7F2E" w:rsidRDefault="001E7F2E">
      <w:pPr>
        <w:spacing w:after="0" w:line="240" w:lineRule="auto"/>
        <w:ind w:firstLine="540"/>
        <w:jc w:val="both"/>
        <w:rPr>
          <w:rFonts w:ascii="Arial" w:eastAsia="Times New Roman" w:hAnsi="Arial" w:cs="Arial"/>
          <w:sz w:val="24"/>
          <w:szCs w:val="24"/>
          <w:lang w:eastAsia="ru-RU"/>
        </w:rPr>
      </w:pPr>
    </w:p>
    <w:p w14:paraId="68C10AA5"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50C23D6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Информирование о порядке предоставления муниципальной услуги осуществляется в соответствии с графиком работы МФЦ.</w:t>
      </w:r>
    </w:p>
    <w:p w14:paraId="46BB3E23" w14:textId="77777777" w:rsidR="001E7F2E" w:rsidRDefault="001E7F2E">
      <w:pPr>
        <w:spacing w:after="0" w:line="240" w:lineRule="auto"/>
        <w:ind w:firstLine="540"/>
        <w:jc w:val="both"/>
        <w:rPr>
          <w:rFonts w:ascii="Arial" w:eastAsia="Times New Roman" w:hAnsi="Arial" w:cs="Arial"/>
          <w:sz w:val="24"/>
          <w:szCs w:val="24"/>
          <w:lang w:eastAsia="ru-RU"/>
        </w:rPr>
      </w:pPr>
    </w:p>
    <w:p w14:paraId="184B9FC1"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6.4. Прием заявлений о предоставлении муниципальной услуги и иных документов, необходимых для предоставления муниципальной услуги.</w:t>
      </w:r>
    </w:p>
    <w:p w14:paraId="283C7D31"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При личном обращении заявителя в МФЦ сотрудник, ответственный за прием документов:</w:t>
      </w:r>
    </w:p>
    <w:p w14:paraId="339B7E9E"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его обращения);</w:t>
      </w:r>
    </w:p>
    <w:p w14:paraId="6F55479E"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проверяет представленное заявление и документы на предмет:</w:t>
      </w:r>
    </w:p>
    <w:p w14:paraId="35A95888"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1) текст в заявлении поддается прочтению;</w:t>
      </w:r>
    </w:p>
    <w:p w14:paraId="3CB6350B"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2) в заявлении указаны фамилия, имя, отчество (последнее - при наличии) физического лица либо наименование юридического лица;</w:t>
      </w:r>
    </w:p>
    <w:p w14:paraId="351DC675"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3) заявление подписано уполномоченным лицом;</w:t>
      </w:r>
    </w:p>
    <w:p w14:paraId="525339B7"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4) приложены документы, необходимые для предоставления муниципальной услуги;</w:t>
      </w:r>
    </w:p>
    <w:p w14:paraId="5DD9F8B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5) соответствие данных документа, удостоверяющего личность, данным, указанным в заявлении и необходимых документах;</w:t>
      </w:r>
    </w:p>
    <w:p w14:paraId="0E26AEFE"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делает копии подлинников представленных документов, в том числе по отдельным документам без взимания платы в соответствии с </w:t>
      </w:r>
      <w:hyperlink r:id="rId47">
        <w:r>
          <w:rPr>
            <w:rFonts w:ascii="Arial" w:eastAsia="Times New Roman" w:hAnsi="Arial" w:cs="Arial"/>
            <w:sz w:val="24"/>
            <w:szCs w:val="24"/>
            <w:lang w:eastAsia="ru-RU"/>
          </w:rPr>
          <w:t>постановлением</w:t>
        </w:r>
      </w:hyperlink>
      <w:r>
        <w:rPr>
          <w:rFonts w:ascii="Arial" w:eastAsia="Times New Roman" w:hAnsi="Arial" w:cs="Arial"/>
          <w:sz w:val="24"/>
          <w:szCs w:val="24"/>
          <w:lang w:eastAsia="ru-RU"/>
        </w:rPr>
        <w:t xml:space="preserve">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заверяет их, возвращает заявителю подлинники документов. При заверении соответствия копии документа подлиннику на копии документа проставляется надпись "Верно", заверяется подписью сотрудника МФЦ, принявшего документ, с указанием фамилии, инициалов и даты заверения;</w:t>
      </w:r>
    </w:p>
    <w:p w14:paraId="7D13F014"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заполняет сведения о заявителе и представленных документах в автоматизированной информационной системе (АИС МФЦ);</w:t>
      </w:r>
    </w:p>
    <w:p w14:paraId="00EE3D1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выдает расписку в получении документов на предоставление услуги, сформированную в АИС МФЦ;</w:t>
      </w:r>
    </w:p>
    <w:p w14:paraId="4EAB08CD"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информирует заявителя о сроке предоставления муниципальной услуги, способах получения информации о ходе исполнения муниципальной услуги;</w:t>
      </w:r>
    </w:p>
    <w:p w14:paraId="127D9211"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уведомляет заявителя о том, что невостребованные документы хранятся в МФЦ в течение 30 дней, после чего передаются в Орган местного самоуправления.</w:t>
      </w:r>
    </w:p>
    <w:p w14:paraId="76596333" w14:textId="77777777" w:rsidR="001E7F2E" w:rsidRDefault="001E7F2E">
      <w:pPr>
        <w:spacing w:after="0" w:line="240" w:lineRule="auto"/>
        <w:ind w:firstLine="540"/>
        <w:jc w:val="both"/>
        <w:rPr>
          <w:rFonts w:ascii="Arial" w:eastAsia="Times New Roman" w:hAnsi="Arial" w:cs="Arial"/>
          <w:sz w:val="24"/>
          <w:szCs w:val="24"/>
          <w:lang w:eastAsia="ru-RU"/>
        </w:rPr>
      </w:pPr>
    </w:p>
    <w:p w14:paraId="5E3F913D"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6.5. Заявление и документы, принятые от заявителя на предоставление муниципальной услуги, передаются в Орган местного самоуправления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Органа местного самоуправления под подпись. Один экземпляр сопроводительного реестра остается в Органе местного самоуправления и хранится как документ строгой </w:t>
      </w:r>
      <w:r>
        <w:rPr>
          <w:rFonts w:ascii="Arial" w:eastAsia="Times New Roman" w:hAnsi="Arial" w:cs="Arial"/>
          <w:sz w:val="24"/>
          <w:szCs w:val="24"/>
          <w:lang w:eastAsia="ru-RU"/>
        </w:rPr>
        <w:lastRenderedPageBreak/>
        <w:t>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14:paraId="47B3B8C9" w14:textId="77777777" w:rsidR="001E7F2E" w:rsidRDefault="001E7F2E">
      <w:pPr>
        <w:spacing w:after="0" w:line="240" w:lineRule="auto"/>
        <w:ind w:firstLine="540"/>
        <w:jc w:val="both"/>
        <w:rPr>
          <w:rFonts w:ascii="Arial" w:eastAsia="Times New Roman" w:hAnsi="Arial" w:cs="Arial"/>
          <w:sz w:val="24"/>
          <w:szCs w:val="24"/>
          <w:lang w:eastAsia="ru-RU"/>
        </w:rPr>
      </w:pPr>
    </w:p>
    <w:p w14:paraId="54C4D8E0"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6.6.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14:paraId="1EC0EBC2"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14:paraId="6A2137E8" w14:textId="77777777" w:rsidR="001E7F2E" w:rsidRDefault="001E7F2E">
      <w:pPr>
        <w:spacing w:after="0" w:line="240" w:lineRule="auto"/>
        <w:ind w:firstLine="540"/>
        <w:jc w:val="both"/>
        <w:rPr>
          <w:rFonts w:ascii="Arial" w:eastAsia="Times New Roman" w:hAnsi="Arial" w:cs="Arial"/>
          <w:sz w:val="24"/>
          <w:szCs w:val="24"/>
          <w:lang w:eastAsia="ru-RU"/>
        </w:rPr>
      </w:pPr>
    </w:p>
    <w:p w14:paraId="176AB599"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6.6.1. Ответственность за выдачу результата предоставления муниципальной услуги несет сотрудник МФЦ, уполномоченный руководителем МФЦ.</w:t>
      </w:r>
    </w:p>
    <w:p w14:paraId="73C55AC9" w14:textId="77777777" w:rsidR="001E7F2E" w:rsidRDefault="001E7F2E">
      <w:pPr>
        <w:spacing w:after="0" w:line="240" w:lineRule="auto"/>
        <w:ind w:firstLine="540"/>
        <w:jc w:val="both"/>
        <w:rPr>
          <w:rFonts w:ascii="Arial" w:eastAsia="Times New Roman" w:hAnsi="Arial" w:cs="Arial"/>
          <w:sz w:val="24"/>
          <w:szCs w:val="24"/>
          <w:lang w:eastAsia="ru-RU"/>
        </w:rPr>
      </w:pPr>
    </w:p>
    <w:p w14:paraId="7538D7A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6.6.2. Для получения результата предоставления муниципальной услуги в МФЦ заявитель предъявляет документ, удостоверяющий его личность и расписку.</w:t>
      </w:r>
    </w:p>
    <w:p w14:paraId="20B67E5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14:paraId="14195A2C"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14:paraId="2BA514EA"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Если заявитель, не согласившись с перечнем выдаваемых ему документов, отказался проставить свою подпись в получении документов, документы ему не выдаются и работник МФЦ, осуществляющий выдачу документов, на копии заявления на предоставление муниципальной услуги, хранящейся в МФЦ и расписке, проставляет отметку об отказе в получении документов путем внесения слов "Получить документы отказался", заверяет своей подписью. В этом случае МФЦ в течение следующих тридцати дней обеспечивает направление документов, которые заявитель отказался получить, в Орган местного самоуправления.</w:t>
      </w:r>
    </w:p>
    <w:p w14:paraId="7720210F"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Невостребованные документы хранятся в МФЦ в течение 30 дней, после чего передаются в Органе местного самоуправления.</w:t>
      </w:r>
    </w:p>
    <w:p w14:paraId="26A1244D" w14:textId="77777777" w:rsidR="001E7F2E" w:rsidRDefault="001E7F2E">
      <w:pPr>
        <w:spacing w:after="0" w:line="240" w:lineRule="auto"/>
        <w:ind w:firstLine="540"/>
        <w:jc w:val="both"/>
        <w:rPr>
          <w:rFonts w:ascii="Arial" w:eastAsia="Times New Roman" w:hAnsi="Arial" w:cs="Arial"/>
          <w:sz w:val="24"/>
          <w:szCs w:val="24"/>
          <w:lang w:eastAsia="ru-RU"/>
        </w:rPr>
      </w:pPr>
    </w:p>
    <w:p w14:paraId="0EFA6E86"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6.7.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местного самоуправления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14:paraId="386EC846" w14:textId="77777777" w:rsidR="001E7F2E" w:rsidRDefault="001E7F2E">
      <w:pPr>
        <w:spacing w:after="0" w:line="240" w:lineRule="auto"/>
        <w:ind w:firstLine="540"/>
        <w:jc w:val="both"/>
        <w:rPr>
          <w:rFonts w:ascii="Arial" w:eastAsia="Times New Roman" w:hAnsi="Arial" w:cs="Arial"/>
          <w:sz w:val="24"/>
          <w:szCs w:val="24"/>
          <w:lang w:eastAsia="ru-RU"/>
        </w:rPr>
      </w:pPr>
    </w:p>
    <w:p w14:paraId="0D05E4BF" w14:textId="77777777" w:rsidR="001E7F2E" w:rsidRDefault="00A94ABD">
      <w:pPr>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 xml:space="preserve">6.8. Досудебное (внесудебное) обжалование решений и действий (бездействия) МФЦ, сотрудника МФЦ осуществляется в порядке, предусмотренном </w:t>
      </w:r>
      <w:hyperlink w:anchor="Par27">
        <w:r>
          <w:rPr>
            <w:rFonts w:ascii="Arial" w:eastAsia="Times New Roman" w:hAnsi="Arial" w:cs="Arial"/>
            <w:sz w:val="24"/>
            <w:szCs w:val="24"/>
            <w:lang w:eastAsia="ru-RU"/>
          </w:rPr>
          <w:t>пунктом 5.1</w:t>
        </w:r>
      </w:hyperlink>
      <w:r>
        <w:rPr>
          <w:rFonts w:ascii="Arial" w:eastAsia="Times New Roman" w:hAnsi="Arial" w:cs="Arial"/>
          <w:sz w:val="24"/>
          <w:szCs w:val="24"/>
          <w:lang w:eastAsia="ru-RU"/>
        </w:rPr>
        <w:t xml:space="preserve"> настоящего Административного регламента.</w:t>
      </w:r>
    </w:p>
    <w:p w14:paraId="36253985" w14:textId="77777777" w:rsidR="001E7F2E" w:rsidRDefault="001E7F2E">
      <w:pPr>
        <w:spacing w:after="0" w:line="240" w:lineRule="auto"/>
        <w:ind w:firstLine="540"/>
        <w:jc w:val="both"/>
        <w:rPr>
          <w:rFonts w:ascii="Arial" w:eastAsia="Times New Roman" w:hAnsi="Arial" w:cs="Arial"/>
          <w:sz w:val="24"/>
          <w:szCs w:val="24"/>
          <w:lang w:eastAsia="ru-RU"/>
        </w:rPr>
      </w:pPr>
    </w:p>
    <w:p w14:paraId="4D1C7DC1" w14:textId="77777777" w:rsidR="001E7F2E" w:rsidRDefault="001E7F2E">
      <w:pPr>
        <w:spacing w:after="0" w:line="240" w:lineRule="auto"/>
        <w:ind w:firstLine="540"/>
        <w:jc w:val="both"/>
        <w:rPr>
          <w:rFonts w:ascii="Arial" w:eastAsia="Times New Roman" w:hAnsi="Arial" w:cs="Arial"/>
          <w:sz w:val="24"/>
          <w:szCs w:val="24"/>
          <w:lang w:eastAsia="ru-RU"/>
        </w:rPr>
      </w:pPr>
    </w:p>
    <w:p w14:paraId="5911382B" w14:textId="77777777" w:rsidR="001E7F2E" w:rsidRDefault="001E7F2E">
      <w:pPr>
        <w:spacing w:after="0" w:line="240" w:lineRule="auto"/>
        <w:ind w:firstLine="540"/>
        <w:jc w:val="both"/>
        <w:rPr>
          <w:rFonts w:ascii="Arial" w:eastAsia="Times New Roman" w:hAnsi="Arial" w:cs="Arial"/>
          <w:sz w:val="24"/>
          <w:szCs w:val="24"/>
          <w:lang w:eastAsia="ru-RU"/>
        </w:rPr>
      </w:pPr>
    </w:p>
    <w:p w14:paraId="04A4A869" w14:textId="77777777" w:rsidR="001E7F2E" w:rsidRDefault="001E7F2E">
      <w:pPr>
        <w:spacing w:after="0" w:line="240" w:lineRule="auto"/>
        <w:ind w:firstLine="540"/>
        <w:jc w:val="both"/>
        <w:rPr>
          <w:rFonts w:ascii="Arial" w:eastAsia="Times New Roman" w:hAnsi="Arial" w:cs="Arial"/>
          <w:sz w:val="24"/>
          <w:szCs w:val="24"/>
          <w:lang w:eastAsia="ru-RU"/>
        </w:rPr>
      </w:pPr>
    </w:p>
    <w:p w14:paraId="3BDD6F01" w14:textId="77777777" w:rsidR="001E7F2E" w:rsidRDefault="001E7F2E">
      <w:pPr>
        <w:spacing w:after="0" w:line="240" w:lineRule="auto"/>
        <w:ind w:firstLine="540"/>
        <w:jc w:val="both"/>
        <w:rPr>
          <w:rFonts w:ascii="Arial" w:eastAsia="Times New Roman" w:hAnsi="Arial" w:cs="Arial"/>
          <w:sz w:val="24"/>
          <w:szCs w:val="24"/>
          <w:lang w:eastAsia="ru-RU"/>
        </w:rPr>
      </w:pPr>
    </w:p>
    <w:p w14:paraId="38F84F4F" w14:textId="77777777" w:rsidR="001E7F2E" w:rsidRDefault="001E7F2E">
      <w:pPr>
        <w:spacing w:after="0" w:line="240" w:lineRule="auto"/>
        <w:ind w:firstLine="540"/>
        <w:jc w:val="both"/>
        <w:rPr>
          <w:rFonts w:ascii="Arial" w:eastAsia="Times New Roman" w:hAnsi="Arial" w:cs="Arial"/>
          <w:sz w:val="24"/>
          <w:szCs w:val="24"/>
          <w:lang w:eastAsia="ru-RU"/>
        </w:rPr>
      </w:pPr>
    </w:p>
    <w:p w14:paraId="29074A4A" w14:textId="77777777" w:rsidR="001E7F2E" w:rsidRDefault="001E7F2E">
      <w:pPr>
        <w:spacing w:after="0" w:line="240" w:lineRule="auto"/>
        <w:ind w:firstLine="540"/>
        <w:jc w:val="both"/>
        <w:rPr>
          <w:rFonts w:ascii="Arial" w:eastAsia="Times New Roman" w:hAnsi="Arial" w:cs="Arial"/>
          <w:sz w:val="24"/>
          <w:szCs w:val="24"/>
          <w:lang w:eastAsia="ru-RU"/>
        </w:rPr>
      </w:pPr>
    </w:p>
    <w:p w14:paraId="17B9C264" w14:textId="77777777" w:rsidR="001E7F2E" w:rsidRDefault="001E7F2E">
      <w:pPr>
        <w:spacing w:after="0" w:line="240" w:lineRule="auto"/>
        <w:ind w:firstLine="540"/>
        <w:jc w:val="both"/>
        <w:rPr>
          <w:rFonts w:ascii="Arial" w:eastAsia="Times New Roman" w:hAnsi="Arial" w:cs="Arial"/>
          <w:sz w:val="24"/>
          <w:szCs w:val="24"/>
          <w:lang w:eastAsia="ru-RU"/>
        </w:rPr>
      </w:pPr>
    </w:p>
    <w:p w14:paraId="4C633112" w14:textId="77777777" w:rsidR="001E7F2E" w:rsidRDefault="001E7F2E">
      <w:pPr>
        <w:spacing w:after="0" w:line="240" w:lineRule="auto"/>
        <w:ind w:firstLine="540"/>
        <w:jc w:val="both"/>
        <w:rPr>
          <w:rFonts w:ascii="Arial" w:eastAsia="Times New Roman" w:hAnsi="Arial" w:cs="Arial"/>
          <w:sz w:val="24"/>
          <w:szCs w:val="24"/>
          <w:lang w:eastAsia="ru-RU"/>
        </w:rPr>
      </w:pPr>
    </w:p>
    <w:p w14:paraId="145E68F7" w14:textId="77777777" w:rsidR="001E7F2E" w:rsidRDefault="001E7F2E">
      <w:pPr>
        <w:spacing w:after="0" w:line="240" w:lineRule="auto"/>
        <w:ind w:firstLine="540"/>
        <w:jc w:val="both"/>
        <w:rPr>
          <w:rFonts w:ascii="Arial" w:eastAsia="Times New Roman" w:hAnsi="Arial" w:cs="Arial"/>
          <w:sz w:val="24"/>
          <w:szCs w:val="24"/>
          <w:lang w:eastAsia="ru-RU"/>
        </w:rPr>
      </w:pPr>
    </w:p>
    <w:p w14:paraId="04ED9504" w14:textId="77777777" w:rsidR="001E7F2E" w:rsidRDefault="001E7F2E">
      <w:pPr>
        <w:spacing w:after="0" w:line="240" w:lineRule="auto"/>
        <w:ind w:firstLine="540"/>
        <w:jc w:val="both"/>
        <w:rPr>
          <w:rFonts w:ascii="Arial" w:eastAsia="Times New Roman" w:hAnsi="Arial" w:cs="Arial"/>
          <w:sz w:val="24"/>
          <w:szCs w:val="24"/>
          <w:lang w:eastAsia="ru-RU"/>
        </w:rPr>
      </w:pPr>
    </w:p>
    <w:p w14:paraId="297A604B" w14:textId="77777777" w:rsidR="001E7F2E" w:rsidRDefault="001E7F2E">
      <w:pPr>
        <w:spacing w:after="0" w:line="240" w:lineRule="auto"/>
        <w:ind w:firstLine="540"/>
        <w:jc w:val="both"/>
        <w:rPr>
          <w:rFonts w:ascii="Arial" w:eastAsia="Times New Roman" w:hAnsi="Arial" w:cs="Arial"/>
          <w:sz w:val="24"/>
          <w:szCs w:val="24"/>
          <w:lang w:eastAsia="ru-RU"/>
        </w:rPr>
      </w:pPr>
    </w:p>
    <w:p w14:paraId="56CCECAB" w14:textId="77777777" w:rsidR="001E7F2E" w:rsidRDefault="001E7F2E">
      <w:pPr>
        <w:spacing w:after="0" w:line="240" w:lineRule="auto"/>
        <w:ind w:firstLine="540"/>
        <w:jc w:val="both"/>
        <w:rPr>
          <w:rFonts w:ascii="Arial" w:eastAsia="Times New Roman" w:hAnsi="Arial" w:cs="Arial"/>
          <w:sz w:val="24"/>
          <w:szCs w:val="24"/>
          <w:lang w:eastAsia="ru-RU"/>
        </w:rPr>
      </w:pPr>
    </w:p>
    <w:p w14:paraId="0EA04AA5" w14:textId="77777777" w:rsidR="001E7F2E" w:rsidRDefault="001E7F2E">
      <w:pPr>
        <w:spacing w:after="0" w:line="240" w:lineRule="auto"/>
        <w:ind w:firstLine="540"/>
        <w:jc w:val="both"/>
        <w:rPr>
          <w:rFonts w:ascii="Arial" w:eastAsia="Times New Roman" w:hAnsi="Arial" w:cs="Arial"/>
          <w:sz w:val="24"/>
          <w:szCs w:val="24"/>
          <w:lang w:eastAsia="ru-RU"/>
        </w:rPr>
      </w:pPr>
    </w:p>
    <w:p w14:paraId="365C4C59" w14:textId="77777777" w:rsidR="001E7F2E" w:rsidRDefault="001E7F2E">
      <w:pPr>
        <w:spacing w:after="0" w:line="240" w:lineRule="auto"/>
        <w:ind w:firstLine="540"/>
        <w:jc w:val="both"/>
        <w:rPr>
          <w:rFonts w:ascii="Arial" w:eastAsia="Times New Roman" w:hAnsi="Arial" w:cs="Arial"/>
          <w:sz w:val="24"/>
          <w:szCs w:val="24"/>
          <w:lang w:eastAsia="ru-RU"/>
        </w:rPr>
      </w:pPr>
    </w:p>
    <w:p w14:paraId="0DE9B2D9" w14:textId="77777777" w:rsidR="001E7F2E" w:rsidRDefault="001E7F2E">
      <w:pPr>
        <w:spacing w:after="0" w:line="240" w:lineRule="auto"/>
        <w:ind w:firstLine="540"/>
        <w:jc w:val="both"/>
        <w:rPr>
          <w:rFonts w:ascii="Arial" w:eastAsia="Times New Roman" w:hAnsi="Arial" w:cs="Arial"/>
          <w:sz w:val="24"/>
          <w:szCs w:val="24"/>
          <w:lang w:eastAsia="ru-RU"/>
        </w:rPr>
      </w:pPr>
    </w:p>
    <w:p w14:paraId="597EF15E" w14:textId="77777777" w:rsidR="001E7F2E" w:rsidRDefault="001E7F2E">
      <w:pPr>
        <w:spacing w:after="0" w:line="240" w:lineRule="auto"/>
        <w:ind w:firstLine="540"/>
        <w:jc w:val="both"/>
        <w:rPr>
          <w:rFonts w:ascii="Arial" w:eastAsia="Times New Roman" w:hAnsi="Arial" w:cs="Arial"/>
          <w:sz w:val="24"/>
          <w:szCs w:val="24"/>
          <w:lang w:eastAsia="ru-RU"/>
        </w:rPr>
      </w:pPr>
    </w:p>
    <w:p w14:paraId="75FE8860" w14:textId="77777777" w:rsidR="001E7F2E" w:rsidRDefault="001E7F2E">
      <w:pPr>
        <w:spacing w:after="0" w:line="240" w:lineRule="auto"/>
        <w:ind w:firstLine="540"/>
        <w:jc w:val="both"/>
        <w:rPr>
          <w:rFonts w:ascii="Arial" w:eastAsia="Times New Roman" w:hAnsi="Arial" w:cs="Arial"/>
          <w:sz w:val="24"/>
          <w:szCs w:val="24"/>
          <w:lang w:eastAsia="ru-RU"/>
        </w:rPr>
      </w:pPr>
    </w:p>
    <w:p w14:paraId="40C2B3ED" w14:textId="77777777" w:rsidR="001E7F2E" w:rsidRDefault="001E7F2E">
      <w:pPr>
        <w:spacing w:after="0" w:line="240" w:lineRule="auto"/>
        <w:ind w:firstLine="540"/>
        <w:jc w:val="both"/>
        <w:rPr>
          <w:rFonts w:ascii="Arial" w:eastAsia="Times New Roman" w:hAnsi="Arial" w:cs="Arial"/>
          <w:sz w:val="24"/>
          <w:szCs w:val="24"/>
          <w:lang w:eastAsia="ru-RU"/>
        </w:rPr>
      </w:pPr>
    </w:p>
    <w:p w14:paraId="087D580D" w14:textId="77777777" w:rsidR="001E7F2E" w:rsidRDefault="001E7F2E">
      <w:pPr>
        <w:spacing w:after="0" w:line="240" w:lineRule="auto"/>
        <w:ind w:firstLine="540"/>
        <w:jc w:val="both"/>
        <w:rPr>
          <w:rFonts w:ascii="Arial" w:eastAsia="Times New Roman" w:hAnsi="Arial" w:cs="Arial"/>
          <w:sz w:val="24"/>
          <w:szCs w:val="24"/>
          <w:lang w:eastAsia="ru-RU"/>
        </w:rPr>
      </w:pPr>
    </w:p>
    <w:p w14:paraId="4BA7B31A" w14:textId="77777777" w:rsidR="001E7F2E" w:rsidRDefault="001E7F2E">
      <w:pPr>
        <w:spacing w:after="0" w:line="240" w:lineRule="auto"/>
        <w:ind w:firstLine="540"/>
        <w:jc w:val="both"/>
        <w:rPr>
          <w:rFonts w:ascii="Arial" w:eastAsia="Times New Roman" w:hAnsi="Arial" w:cs="Arial"/>
          <w:sz w:val="24"/>
          <w:szCs w:val="24"/>
          <w:lang w:eastAsia="ru-RU"/>
        </w:rPr>
      </w:pPr>
    </w:p>
    <w:p w14:paraId="7B8ED81D" w14:textId="77777777" w:rsidR="001E7F2E" w:rsidRDefault="001E7F2E">
      <w:pPr>
        <w:spacing w:after="0" w:line="240" w:lineRule="auto"/>
        <w:ind w:firstLine="540"/>
        <w:jc w:val="both"/>
        <w:rPr>
          <w:rFonts w:ascii="Arial" w:eastAsia="Times New Roman" w:hAnsi="Arial" w:cs="Arial"/>
          <w:sz w:val="24"/>
          <w:szCs w:val="24"/>
          <w:lang w:eastAsia="ru-RU"/>
        </w:rPr>
      </w:pPr>
    </w:p>
    <w:p w14:paraId="3205D16A" w14:textId="77777777" w:rsidR="001E7F2E" w:rsidRDefault="001E7F2E">
      <w:pPr>
        <w:spacing w:after="0" w:line="240" w:lineRule="auto"/>
        <w:ind w:firstLine="540"/>
        <w:jc w:val="both"/>
        <w:rPr>
          <w:rFonts w:ascii="Arial" w:eastAsia="Times New Roman" w:hAnsi="Arial" w:cs="Arial"/>
          <w:sz w:val="24"/>
          <w:szCs w:val="24"/>
          <w:lang w:eastAsia="ru-RU"/>
        </w:rPr>
      </w:pPr>
    </w:p>
    <w:p w14:paraId="243F932C" w14:textId="77777777" w:rsidR="001E7F2E" w:rsidRDefault="001E7F2E">
      <w:pPr>
        <w:spacing w:after="0" w:line="240" w:lineRule="auto"/>
        <w:ind w:firstLine="540"/>
        <w:jc w:val="both"/>
        <w:rPr>
          <w:rFonts w:ascii="Arial" w:eastAsia="Times New Roman" w:hAnsi="Arial" w:cs="Arial"/>
          <w:sz w:val="24"/>
          <w:szCs w:val="24"/>
          <w:lang w:eastAsia="ru-RU"/>
        </w:rPr>
      </w:pPr>
    </w:p>
    <w:p w14:paraId="35FDB349" w14:textId="77777777" w:rsidR="001E7F2E" w:rsidRDefault="001E7F2E">
      <w:pPr>
        <w:spacing w:after="0" w:line="240" w:lineRule="auto"/>
        <w:ind w:firstLine="540"/>
        <w:jc w:val="both"/>
        <w:rPr>
          <w:rFonts w:ascii="Arial" w:eastAsia="Times New Roman" w:hAnsi="Arial" w:cs="Arial"/>
          <w:sz w:val="24"/>
          <w:szCs w:val="24"/>
          <w:lang w:eastAsia="ru-RU"/>
        </w:rPr>
      </w:pPr>
    </w:p>
    <w:p w14:paraId="60D3C91D" w14:textId="77777777" w:rsidR="001E7F2E" w:rsidRDefault="001E7F2E">
      <w:pPr>
        <w:spacing w:after="0" w:line="240" w:lineRule="auto"/>
        <w:ind w:firstLine="540"/>
        <w:jc w:val="both"/>
        <w:rPr>
          <w:rFonts w:ascii="Arial" w:eastAsia="Times New Roman" w:hAnsi="Arial" w:cs="Arial"/>
          <w:sz w:val="24"/>
          <w:szCs w:val="24"/>
          <w:lang w:eastAsia="ru-RU"/>
        </w:rPr>
      </w:pPr>
    </w:p>
    <w:p w14:paraId="37D75652" w14:textId="77777777" w:rsidR="001E7F2E" w:rsidRDefault="001E7F2E">
      <w:pPr>
        <w:spacing w:after="0" w:line="240" w:lineRule="auto"/>
        <w:ind w:firstLine="540"/>
        <w:jc w:val="both"/>
        <w:rPr>
          <w:rFonts w:ascii="Arial" w:eastAsia="Times New Roman" w:hAnsi="Arial" w:cs="Arial"/>
          <w:sz w:val="24"/>
          <w:szCs w:val="24"/>
          <w:lang w:eastAsia="ru-RU"/>
        </w:rPr>
      </w:pPr>
    </w:p>
    <w:p w14:paraId="5B175A22" w14:textId="77777777" w:rsidR="001E7F2E" w:rsidRDefault="001E7F2E">
      <w:pPr>
        <w:spacing w:after="0" w:line="240" w:lineRule="auto"/>
        <w:ind w:firstLine="540"/>
        <w:jc w:val="both"/>
        <w:rPr>
          <w:rFonts w:ascii="Arial" w:eastAsia="Times New Roman" w:hAnsi="Arial" w:cs="Arial"/>
          <w:sz w:val="24"/>
          <w:szCs w:val="24"/>
          <w:lang w:eastAsia="ru-RU"/>
        </w:rPr>
      </w:pPr>
    </w:p>
    <w:p w14:paraId="29E9BC18" w14:textId="77777777" w:rsidR="001E7F2E" w:rsidRDefault="001E7F2E">
      <w:pPr>
        <w:spacing w:after="0" w:line="240" w:lineRule="auto"/>
        <w:ind w:firstLine="540"/>
        <w:jc w:val="both"/>
        <w:rPr>
          <w:rFonts w:ascii="Arial" w:eastAsia="Times New Roman" w:hAnsi="Arial" w:cs="Arial"/>
          <w:sz w:val="24"/>
          <w:szCs w:val="24"/>
          <w:lang w:eastAsia="ru-RU"/>
        </w:rPr>
      </w:pPr>
    </w:p>
    <w:p w14:paraId="06E1B439" w14:textId="77777777" w:rsidR="001E7F2E" w:rsidRDefault="001E7F2E">
      <w:pPr>
        <w:spacing w:after="0" w:line="240" w:lineRule="auto"/>
        <w:ind w:firstLine="540"/>
        <w:jc w:val="both"/>
        <w:rPr>
          <w:rFonts w:ascii="Arial" w:eastAsia="Times New Roman" w:hAnsi="Arial" w:cs="Arial"/>
          <w:sz w:val="24"/>
          <w:szCs w:val="24"/>
          <w:lang w:eastAsia="ru-RU"/>
        </w:rPr>
      </w:pPr>
    </w:p>
    <w:p w14:paraId="1BCB9778" w14:textId="77777777" w:rsidR="001E7F2E" w:rsidRDefault="001E7F2E">
      <w:pPr>
        <w:spacing w:after="0" w:line="240" w:lineRule="auto"/>
        <w:ind w:firstLine="540"/>
        <w:jc w:val="both"/>
        <w:rPr>
          <w:rFonts w:ascii="Arial" w:eastAsia="Times New Roman" w:hAnsi="Arial" w:cs="Arial"/>
          <w:sz w:val="24"/>
          <w:szCs w:val="24"/>
          <w:lang w:eastAsia="ru-RU"/>
        </w:rPr>
      </w:pPr>
    </w:p>
    <w:p w14:paraId="6C7EA93D" w14:textId="77777777" w:rsidR="001E7F2E" w:rsidRDefault="001E7F2E">
      <w:pPr>
        <w:spacing w:after="0" w:line="240" w:lineRule="auto"/>
        <w:ind w:firstLine="540"/>
        <w:jc w:val="both"/>
        <w:rPr>
          <w:rFonts w:ascii="Arial" w:eastAsia="Times New Roman" w:hAnsi="Arial" w:cs="Arial"/>
          <w:sz w:val="24"/>
          <w:szCs w:val="24"/>
          <w:lang w:eastAsia="ru-RU"/>
        </w:rPr>
      </w:pPr>
    </w:p>
    <w:p w14:paraId="522F7069" w14:textId="77777777" w:rsidR="001E7F2E" w:rsidRDefault="001E7F2E">
      <w:pPr>
        <w:spacing w:after="0" w:line="240" w:lineRule="auto"/>
        <w:ind w:firstLine="540"/>
        <w:jc w:val="both"/>
        <w:rPr>
          <w:rFonts w:ascii="Arial" w:eastAsia="Times New Roman" w:hAnsi="Arial" w:cs="Arial"/>
          <w:sz w:val="24"/>
          <w:szCs w:val="24"/>
          <w:lang w:eastAsia="ru-RU"/>
        </w:rPr>
      </w:pPr>
    </w:p>
    <w:p w14:paraId="00F851AD" w14:textId="77777777" w:rsidR="001E7F2E" w:rsidRDefault="001E7F2E">
      <w:pPr>
        <w:spacing w:after="0" w:line="240" w:lineRule="auto"/>
        <w:ind w:firstLine="540"/>
        <w:jc w:val="both"/>
        <w:rPr>
          <w:rFonts w:ascii="Arial" w:eastAsia="Times New Roman" w:hAnsi="Arial" w:cs="Arial"/>
          <w:sz w:val="24"/>
          <w:szCs w:val="24"/>
          <w:lang w:eastAsia="ru-RU"/>
        </w:rPr>
      </w:pPr>
    </w:p>
    <w:p w14:paraId="5162120B" w14:textId="77777777" w:rsidR="001E7F2E" w:rsidRDefault="001E7F2E">
      <w:pPr>
        <w:spacing w:after="0" w:line="240" w:lineRule="auto"/>
        <w:ind w:firstLine="540"/>
        <w:jc w:val="both"/>
        <w:rPr>
          <w:rFonts w:ascii="Arial" w:eastAsia="Times New Roman" w:hAnsi="Arial" w:cs="Arial"/>
          <w:sz w:val="24"/>
          <w:szCs w:val="24"/>
          <w:lang w:eastAsia="ru-RU"/>
        </w:rPr>
      </w:pPr>
    </w:p>
    <w:p w14:paraId="3A5B12AE" w14:textId="77777777" w:rsidR="001E7F2E" w:rsidRDefault="001E7F2E">
      <w:pPr>
        <w:spacing w:after="0" w:line="240" w:lineRule="auto"/>
        <w:ind w:firstLine="540"/>
        <w:jc w:val="both"/>
        <w:rPr>
          <w:rFonts w:ascii="Arial" w:eastAsia="Times New Roman" w:hAnsi="Arial" w:cs="Arial"/>
          <w:sz w:val="24"/>
          <w:szCs w:val="24"/>
          <w:lang w:eastAsia="ru-RU"/>
        </w:rPr>
      </w:pPr>
    </w:p>
    <w:p w14:paraId="52E8649E" w14:textId="77777777" w:rsidR="001E7F2E" w:rsidRDefault="001E7F2E">
      <w:pPr>
        <w:spacing w:after="0" w:line="240" w:lineRule="auto"/>
        <w:ind w:firstLine="540"/>
        <w:jc w:val="both"/>
        <w:rPr>
          <w:rFonts w:ascii="Arial" w:eastAsia="Times New Roman" w:hAnsi="Arial" w:cs="Arial"/>
          <w:sz w:val="24"/>
          <w:szCs w:val="24"/>
          <w:lang w:eastAsia="ru-RU"/>
        </w:rPr>
      </w:pPr>
    </w:p>
    <w:p w14:paraId="3868DF36" w14:textId="77777777" w:rsidR="001E7F2E" w:rsidRDefault="001E7F2E">
      <w:pPr>
        <w:spacing w:after="0" w:line="240" w:lineRule="auto"/>
        <w:ind w:firstLine="540"/>
        <w:jc w:val="both"/>
        <w:rPr>
          <w:rFonts w:ascii="Arial" w:eastAsia="Times New Roman" w:hAnsi="Arial" w:cs="Arial"/>
          <w:sz w:val="24"/>
          <w:szCs w:val="24"/>
          <w:lang w:eastAsia="ru-RU"/>
        </w:rPr>
      </w:pPr>
    </w:p>
    <w:p w14:paraId="2A47DDFB" w14:textId="77777777" w:rsidR="001E7F2E" w:rsidRDefault="001E7F2E">
      <w:pPr>
        <w:spacing w:after="0" w:line="240" w:lineRule="auto"/>
        <w:ind w:firstLine="540"/>
        <w:jc w:val="both"/>
        <w:rPr>
          <w:rFonts w:ascii="Arial" w:eastAsia="Times New Roman" w:hAnsi="Arial" w:cs="Arial"/>
          <w:sz w:val="24"/>
          <w:szCs w:val="24"/>
          <w:lang w:eastAsia="ru-RU"/>
        </w:rPr>
      </w:pPr>
    </w:p>
    <w:p w14:paraId="221BA4FA" w14:textId="77777777" w:rsidR="001E7F2E" w:rsidRDefault="001E7F2E">
      <w:pPr>
        <w:spacing w:after="0" w:line="240" w:lineRule="auto"/>
        <w:ind w:firstLine="540"/>
        <w:jc w:val="both"/>
        <w:rPr>
          <w:rFonts w:ascii="Arial" w:eastAsia="Times New Roman" w:hAnsi="Arial" w:cs="Arial"/>
          <w:sz w:val="24"/>
          <w:szCs w:val="24"/>
          <w:lang w:eastAsia="ru-RU"/>
        </w:rPr>
      </w:pPr>
    </w:p>
    <w:p w14:paraId="1994C68A" w14:textId="77777777" w:rsidR="001E7F2E" w:rsidRDefault="001E7F2E">
      <w:pPr>
        <w:spacing w:after="0" w:line="240" w:lineRule="auto"/>
        <w:ind w:firstLine="540"/>
        <w:jc w:val="both"/>
        <w:rPr>
          <w:rFonts w:ascii="Arial" w:eastAsia="Times New Roman" w:hAnsi="Arial" w:cs="Arial"/>
          <w:sz w:val="24"/>
          <w:szCs w:val="24"/>
          <w:lang w:eastAsia="ru-RU"/>
        </w:rPr>
      </w:pPr>
    </w:p>
    <w:p w14:paraId="7B916D0D" w14:textId="77777777" w:rsidR="001E7F2E" w:rsidRDefault="001E7F2E">
      <w:pPr>
        <w:spacing w:after="0" w:line="240" w:lineRule="auto"/>
        <w:ind w:firstLine="540"/>
        <w:jc w:val="both"/>
        <w:rPr>
          <w:rFonts w:ascii="Arial" w:eastAsia="Times New Roman" w:hAnsi="Arial" w:cs="Arial"/>
          <w:sz w:val="24"/>
          <w:szCs w:val="24"/>
          <w:lang w:eastAsia="ru-RU"/>
        </w:rPr>
      </w:pPr>
    </w:p>
    <w:p w14:paraId="1326C174" w14:textId="77777777" w:rsidR="00700B8F" w:rsidRDefault="00700B8F">
      <w:pPr>
        <w:spacing w:after="0" w:line="240" w:lineRule="auto"/>
        <w:ind w:firstLine="540"/>
        <w:jc w:val="both"/>
        <w:rPr>
          <w:rFonts w:ascii="Arial" w:eastAsia="Times New Roman" w:hAnsi="Arial" w:cs="Arial"/>
          <w:sz w:val="24"/>
          <w:szCs w:val="24"/>
          <w:lang w:eastAsia="ru-RU"/>
        </w:rPr>
      </w:pPr>
    </w:p>
    <w:p w14:paraId="10824FEE" w14:textId="77777777" w:rsidR="00700B8F" w:rsidRDefault="00700B8F">
      <w:pPr>
        <w:spacing w:after="0" w:line="240" w:lineRule="auto"/>
        <w:ind w:firstLine="540"/>
        <w:jc w:val="both"/>
        <w:rPr>
          <w:rFonts w:ascii="Arial" w:eastAsia="Times New Roman" w:hAnsi="Arial" w:cs="Arial"/>
          <w:sz w:val="24"/>
          <w:szCs w:val="24"/>
          <w:lang w:eastAsia="ru-RU"/>
        </w:rPr>
      </w:pPr>
    </w:p>
    <w:p w14:paraId="435F0DF1" w14:textId="77777777" w:rsidR="00700B8F" w:rsidRDefault="00700B8F">
      <w:pPr>
        <w:spacing w:after="0" w:line="240" w:lineRule="auto"/>
        <w:ind w:firstLine="540"/>
        <w:jc w:val="both"/>
        <w:rPr>
          <w:rFonts w:ascii="Arial" w:eastAsia="Times New Roman" w:hAnsi="Arial" w:cs="Arial"/>
          <w:sz w:val="24"/>
          <w:szCs w:val="24"/>
          <w:lang w:eastAsia="ru-RU"/>
        </w:rPr>
      </w:pPr>
    </w:p>
    <w:p w14:paraId="02E9DF1D" w14:textId="77777777" w:rsidR="00700B8F" w:rsidRDefault="00700B8F">
      <w:pPr>
        <w:spacing w:after="0" w:line="240" w:lineRule="auto"/>
        <w:ind w:firstLine="540"/>
        <w:jc w:val="both"/>
        <w:rPr>
          <w:rFonts w:ascii="Arial" w:eastAsia="Times New Roman" w:hAnsi="Arial" w:cs="Arial"/>
          <w:sz w:val="24"/>
          <w:szCs w:val="24"/>
          <w:lang w:eastAsia="ru-RU"/>
        </w:rPr>
      </w:pPr>
    </w:p>
    <w:p w14:paraId="495899A6" w14:textId="77777777" w:rsidR="00700B8F" w:rsidRDefault="00700B8F">
      <w:pPr>
        <w:spacing w:after="0" w:line="240" w:lineRule="auto"/>
        <w:ind w:firstLine="540"/>
        <w:jc w:val="both"/>
        <w:rPr>
          <w:rFonts w:ascii="Arial" w:eastAsia="Times New Roman" w:hAnsi="Arial" w:cs="Arial"/>
          <w:sz w:val="24"/>
          <w:szCs w:val="24"/>
          <w:lang w:eastAsia="ru-RU"/>
        </w:rPr>
      </w:pPr>
    </w:p>
    <w:p w14:paraId="365E41D5" w14:textId="77777777" w:rsidR="00700B8F" w:rsidRDefault="00700B8F">
      <w:pPr>
        <w:spacing w:after="0" w:line="240" w:lineRule="auto"/>
        <w:ind w:firstLine="540"/>
        <w:jc w:val="both"/>
        <w:rPr>
          <w:rFonts w:ascii="Arial" w:eastAsia="Times New Roman" w:hAnsi="Arial" w:cs="Arial"/>
          <w:sz w:val="24"/>
          <w:szCs w:val="24"/>
          <w:lang w:eastAsia="ru-RU"/>
        </w:rPr>
      </w:pPr>
    </w:p>
    <w:p w14:paraId="62E2C38B" w14:textId="77777777" w:rsidR="00700B8F" w:rsidRDefault="00700B8F">
      <w:pPr>
        <w:spacing w:after="0" w:line="240" w:lineRule="auto"/>
        <w:ind w:firstLine="540"/>
        <w:jc w:val="both"/>
        <w:rPr>
          <w:rFonts w:ascii="Arial" w:eastAsia="Times New Roman" w:hAnsi="Arial" w:cs="Arial"/>
          <w:sz w:val="24"/>
          <w:szCs w:val="24"/>
          <w:lang w:eastAsia="ru-RU"/>
        </w:rPr>
      </w:pPr>
    </w:p>
    <w:p w14:paraId="15119286" w14:textId="77777777" w:rsidR="001E7F2E" w:rsidRDefault="00A94ABD">
      <w:pPr>
        <w:pStyle w:val="ConsPlusNormal"/>
        <w:jc w:val="right"/>
        <w:outlineLvl w:val="1"/>
        <w:rPr>
          <w:rFonts w:ascii="Arial" w:hAnsi="Arial" w:cs="Arial"/>
          <w:sz w:val="18"/>
          <w:szCs w:val="18"/>
        </w:rPr>
      </w:pPr>
      <w:r>
        <w:rPr>
          <w:rFonts w:ascii="Arial" w:hAnsi="Arial" w:cs="Arial"/>
          <w:sz w:val="18"/>
          <w:szCs w:val="18"/>
        </w:rPr>
        <w:lastRenderedPageBreak/>
        <w:t>Приложение N 1</w:t>
      </w:r>
    </w:p>
    <w:p w14:paraId="5E2EC976"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к административному регламенту</w:t>
      </w:r>
    </w:p>
    <w:p w14:paraId="43F3A934"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предоставления муниципальной услуги</w:t>
      </w:r>
    </w:p>
    <w:p w14:paraId="75AF1AF6"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 xml:space="preserve"> «Предоставление сведений, документов</w:t>
      </w:r>
    </w:p>
    <w:p w14:paraId="59AA3EDC"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 xml:space="preserve"> и материалов, содержащихся в государственной</w:t>
      </w:r>
    </w:p>
    <w:p w14:paraId="733A628C"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 xml:space="preserve"> информационной системе обеспечения</w:t>
      </w:r>
    </w:p>
    <w:p w14:paraId="21E392E4"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 xml:space="preserve"> градостроительной деятельности Кузбасса»</w:t>
      </w:r>
    </w:p>
    <w:p w14:paraId="3286FC63" w14:textId="77777777" w:rsidR="001E7F2E" w:rsidRDefault="001E7F2E">
      <w:pPr>
        <w:pStyle w:val="ConsPlusTitle"/>
        <w:rPr>
          <w:rFonts w:ascii="Arial" w:hAnsi="Arial" w:cs="Arial"/>
          <w:sz w:val="18"/>
          <w:szCs w:val="18"/>
        </w:rPr>
      </w:pPr>
    </w:p>
    <w:p w14:paraId="7F8D2758" w14:textId="77777777" w:rsidR="001E7F2E" w:rsidRDefault="00A94ABD">
      <w:pPr>
        <w:pStyle w:val="ConsPlusTitle"/>
        <w:jc w:val="center"/>
        <w:rPr>
          <w:rFonts w:ascii="Arial" w:hAnsi="Arial" w:cs="Arial"/>
          <w:sz w:val="24"/>
          <w:szCs w:val="24"/>
        </w:rPr>
      </w:pPr>
      <w:r>
        <w:rPr>
          <w:rFonts w:ascii="Arial" w:hAnsi="Arial" w:cs="Arial"/>
          <w:sz w:val="24"/>
          <w:szCs w:val="24"/>
        </w:rPr>
        <w:t xml:space="preserve">Перечень </w:t>
      </w:r>
    </w:p>
    <w:p w14:paraId="652B62D0" w14:textId="77777777" w:rsidR="001E7F2E" w:rsidRDefault="00A94ABD">
      <w:pPr>
        <w:pStyle w:val="ConsPlusTitle"/>
        <w:jc w:val="center"/>
        <w:rPr>
          <w:rFonts w:ascii="Arial" w:hAnsi="Arial" w:cs="Arial"/>
          <w:sz w:val="24"/>
          <w:szCs w:val="24"/>
        </w:rPr>
      </w:pPr>
      <w:r>
        <w:rPr>
          <w:rFonts w:ascii="Arial" w:hAnsi="Arial" w:cs="Arial"/>
          <w:sz w:val="24"/>
          <w:szCs w:val="24"/>
        </w:rPr>
        <w:t>общих признаков заявителей, а также комбинаций значений признаков, каждая из которых соответствует одному варианту предоставления муниципальной услуги</w:t>
      </w:r>
    </w:p>
    <w:p w14:paraId="4C7AAB8A" w14:textId="77777777" w:rsidR="001E7F2E" w:rsidRDefault="001E7F2E">
      <w:pPr>
        <w:pStyle w:val="ConsPlusNormal"/>
        <w:rPr>
          <w:rFonts w:ascii="Arial" w:hAnsi="Arial" w:cs="Arial"/>
          <w:sz w:val="24"/>
          <w:szCs w:val="24"/>
        </w:rPr>
      </w:pPr>
    </w:p>
    <w:p w14:paraId="1913AF24" w14:textId="77777777" w:rsidR="001E7F2E" w:rsidRDefault="00A94ABD">
      <w:pPr>
        <w:pStyle w:val="ConsPlusNormal"/>
        <w:jc w:val="right"/>
        <w:outlineLvl w:val="2"/>
        <w:rPr>
          <w:rFonts w:ascii="Arial" w:hAnsi="Arial" w:cs="Arial"/>
          <w:sz w:val="24"/>
          <w:szCs w:val="24"/>
        </w:rPr>
      </w:pPr>
      <w:r>
        <w:rPr>
          <w:rFonts w:ascii="Arial" w:hAnsi="Arial" w:cs="Arial"/>
          <w:sz w:val="24"/>
          <w:szCs w:val="24"/>
        </w:rPr>
        <w:t>Таблица 1</w:t>
      </w:r>
    </w:p>
    <w:p w14:paraId="2332C209" w14:textId="77777777" w:rsidR="001E7F2E" w:rsidRDefault="001E7F2E">
      <w:pPr>
        <w:pStyle w:val="ConsPlusNormal"/>
        <w:ind w:firstLine="540"/>
        <w:jc w:val="both"/>
        <w:rPr>
          <w:rFonts w:ascii="Arial" w:hAnsi="Arial" w:cs="Arial"/>
          <w:color w:val="FF0000"/>
          <w:sz w:val="24"/>
          <w:szCs w:val="24"/>
        </w:rPr>
      </w:pPr>
    </w:p>
    <w:p w14:paraId="6D4A9175" w14:textId="77777777" w:rsidR="001E7F2E" w:rsidRDefault="00A94ABD">
      <w:pPr>
        <w:pStyle w:val="ConsPlusTitle"/>
        <w:jc w:val="center"/>
        <w:rPr>
          <w:rFonts w:ascii="Arial" w:hAnsi="Arial" w:cs="Arial"/>
          <w:sz w:val="24"/>
          <w:szCs w:val="24"/>
        </w:rPr>
      </w:pPr>
      <w:bookmarkStart w:id="42" w:name="P801"/>
      <w:bookmarkEnd w:id="42"/>
      <w:r>
        <w:rPr>
          <w:rFonts w:ascii="Arial" w:hAnsi="Arial" w:cs="Arial"/>
          <w:sz w:val="24"/>
          <w:szCs w:val="24"/>
        </w:rPr>
        <w:t>Круг заявителе</w:t>
      </w:r>
      <w:bookmarkStart w:id="43" w:name="_Hlk204865396"/>
      <w:r>
        <w:rPr>
          <w:rFonts w:ascii="Arial" w:hAnsi="Arial" w:cs="Arial"/>
          <w:sz w:val="24"/>
          <w:szCs w:val="24"/>
        </w:rPr>
        <w:t>й в соответстви</w:t>
      </w:r>
      <w:bookmarkEnd w:id="43"/>
      <w:r>
        <w:rPr>
          <w:rFonts w:ascii="Arial" w:hAnsi="Arial" w:cs="Arial"/>
          <w:sz w:val="24"/>
          <w:szCs w:val="24"/>
        </w:rPr>
        <w:t>и с вариантами</w:t>
      </w:r>
    </w:p>
    <w:p w14:paraId="60BB2C90" w14:textId="77777777" w:rsidR="001E7F2E" w:rsidRDefault="00A94ABD">
      <w:pPr>
        <w:pStyle w:val="ConsPlusTitle"/>
        <w:jc w:val="center"/>
        <w:rPr>
          <w:rFonts w:ascii="Arial" w:hAnsi="Arial" w:cs="Arial"/>
          <w:sz w:val="24"/>
          <w:szCs w:val="24"/>
        </w:rPr>
      </w:pPr>
      <w:r>
        <w:rPr>
          <w:rFonts w:ascii="Arial" w:hAnsi="Arial" w:cs="Arial"/>
          <w:sz w:val="24"/>
          <w:szCs w:val="24"/>
        </w:rPr>
        <w:t>предоставления муниципальной услуги</w:t>
      </w:r>
    </w:p>
    <w:p w14:paraId="07A98248" w14:textId="77777777" w:rsidR="001E7F2E" w:rsidRDefault="001E7F2E">
      <w:pPr>
        <w:pStyle w:val="ConsPlusNormal"/>
        <w:jc w:val="center"/>
        <w:rPr>
          <w:rFonts w:ascii="Arial" w:hAnsi="Arial" w:cs="Arial"/>
          <w:color w:val="FF0000"/>
          <w:sz w:val="24"/>
          <w:szCs w:val="24"/>
        </w:rPr>
      </w:pPr>
    </w:p>
    <w:tbl>
      <w:tblPr>
        <w:tblW w:w="8958" w:type="dxa"/>
        <w:tblLayout w:type="fixed"/>
        <w:tblCellMar>
          <w:top w:w="102" w:type="dxa"/>
          <w:left w:w="62" w:type="dxa"/>
          <w:bottom w:w="102" w:type="dxa"/>
          <w:right w:w="62" w:type="dxa"/>
        </w:tblCellMar>
        <w:tblLook w:val="0000" w:firstRow="0" w:lastRow="0" w:firstColumn="0" w:lastColumn="0" w:noHBand="0" w:noVBand="0"/>
      </w:tblPr>
      <w:tblGrid>
        <w:gridCol w:w="1195"/>
        <w:gridCol w:w="7763"/>
      </w:tblGrid>
      <w:tr w:rsidR="001E7F2E" w14:paraId="4F8CA7A7" w14:textId="77777777">
        <w:tc>
          <w:tcPr>
            <w:tcW w:w="1195" w:type="dxa"/>
            <w:tcBorders>
              <w:top w:val="single" w:sz="4" w:space="0" w:color="000000"/>
              <w:left w:val="single" w:sz="4" w:space="0" w:color="000000"/>
              <w:bottom w:val="single" w:sz="4" w:space="0" w:color="000000"/>
              <w:right w:val="single" w:sz="4" w:space="0" w:color="000000"/>
            </w:tcBorders>
            <w:vAlign w:val="center"/>
          </w:tcPr>
          <w:p w14:paraId="0CF7C233" w14:textId="77777777" w:rsidR="001E7F2E" w:rsidRDefault="00A94ABD">
            <w:pPr>
              <w:pStyle w:val="ConsPlusNormal"/>
              <w:jc w:val="center"/>
              <w:rPr>
                <w:rFonts w:ascii="Arial" w:hAnsi="Arial" w:cs="Arial"/>
                <w:sz w:val="20"/>
                <w:szCs w:val="20"/>
              </w:rPr>
            </w:pPr>
            <w:r>
              <w:rPr>
                <w:rFonts w:ascii="Arial" w:hAnsi="Arial" w:cs="Arial"/>
                <w:sz w:val="20"/>
                <w:szCs w:val="20"/>
              </w:rPr>
              <w:t>N варианта</w:t>
            </w:r>
          </w:p>
        </w:tc>
        <w:tc>
          <w:tcPr>
            <w:tcW w:w="7762" w:type="dxa"/>
            <w:tcBorders>
              <w:top w:val="single" w:sz="4" w:space="0" w:color="000000"/>
              <w:left w:val="single" w:sz="4" w:space="0" w:color="000000"/>
              <w:bottom w:val="single" w:sz="4" w:space="0" w:color="000000"/>
              <w:right w:val="single" w:sz="4" w:space="0" w:color="000000"/>
            </w:tcBorders>
            <w:vAlign w:val="center"/>
          </w:tcPr>
          <w:p w14:paraId="17E1E14B" w14:textId="77777777" w:rsidR="001E7F2E" w:rsidRDefault="00A94ABD">
            <w:pPr>
              <w:pStyle w:val="ConsPlusNormal"/>
              <w:jc w:val="center"/>
              <w:rPr>
                <w:rFonts w:ascii="Arial" w:hAnsi="Arial" w:cs="Arial"/>
                <w:sz w:val="20"/>
                <w:szCs w:val="20"/>
              </w:rPr>
            </w:pPr>
            <w:r>
              <w:rPr>
                <w:rFonts w:ascii="Arial" w:hAnsi="Arial" w:cs="Arial"/>
                <w:sz w:val="20"/>
                <w:szCs w:val="20"/>
              </w:rPr>
              <w:t>Комбинация значений признаков</w:t>
            </w:r>
          </w:p>
        </w:tc>
      </w:tr>
      <w:tr w:rsidR="001E7F2E" w14:paraId="7D4A06FB" w14:textId="77777777">
        <w:tc>
          <w:tcPr>
            <w:tcW w:w="8957" w:type="dxa"/>
            <w:gridSpan w:val="2"/>
            <w:tcBorders>
              <w:top w:val="single" w:sz="4" w:space="0" w:color="000000"/>
              <w:left w:val="single" w:sz="4" w:space="0" w:color="000000"/>
              <w:bottom w:val="single" w:sz="4" w:space="0" w:color="000000"/>
              <w:right w:val="single" w:sz="4" w:space="0" w:color="000000"/>
            </w:tcBorders>
            <w:vAlign w:val="center"/>
          </w:tcPr>
          <w:p w14:paraId="62088E5A" w14:textId="77777777" w:rsidR="001E7F2E" w:rsidRDefault="00A94ABD">
            <w:pPr>
              <w:pStyle w:val="ConsPlusNormal"/>
              <w:jc w:val="center"/>
              <w:outlineLvl w:val="3"/>
              <w:rPr>
                <w:rFonts w:ascii="Arial" w:hAnsi="Arial" w:cs="Arial"/>
                <w:color w:val="FF0000"/>
                <w:sz w:val="24"/>
                <w:szCs w:val="24"/>
              </w:rPr>
            </w:pPr>
            <w:r>
              <w:rPr>
                <w:rFonts w:ascii="Arial" w:hAnsi="Arial" w:cs="Arial"/>
                <w:sz w:val="24"/>
                <w:szCs w:val="24"/>
              </w:rPr>
              <w:t>Результат муниципальной услуги, за которым обращается заявитель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p>
        </w:tc>
      </w:tr>
      <w:tr w:rsidR="001E7F2E" w14:paraId="769259B8" w14:textId="77777777">
        <w:tc>
          <w:tcPr>
            <w:tcW w:w="1195" w:type="dxa"/>
            <w:tcBorders>
              <w:top w:val="single" w:sz="4" w:space="0" w:color="000000"/>
              <w:left w:val="single" w:sz="4" w:space="0" w:color="000000"/>
              <w:bottom w:val="single" w:sz="4" w:space="0" w:color="000000"/>
              <w:right w:val="single" w:sz="4" w:space="0" w:color="000000"/>
            </w:tcBorders>
            <w:vAlign w:val="center"/>
          </w:tcPr>
          <w:p w14:paraId="1BFAC7CB" w14:textId="77777777" w:rsidR="001E7F2E" w:rsidRDefault="00A94ABD">
            <w:pPr>
              <w:pStyle w:val="ConsPlusNormal"/>
              <w:jc w:val="center"/>
              <w:rPr>
                <w:rFonts w:ascii="Arial" w:hAnsi="Arial" w:cs="Arial"/>
                <w:sz w:val="24"/>
                <w:szCs w:val="24"/>
              </w:rPr>
            </w:pPr>
            <w:r>
              <w:rPr>
                <w:rFonts w:ascii="Arial" w:hAnsi="Arial" w:cs="Arial"/>
                <w:sz w:val="24"/>
                <w:szCs w:val="24"/>
              </w:rPr>
              <w:t>1.</w:t>
            </w:r>
          </w:p>
        </w:tc>
        <w:tc>
          <w:tcPr>
            <w:tcW w:w="7762" w:type="dxa"/>
            <w:tcBorders>
              <w:top w:val="single" w:sz="4" w:space="0" w:color="000000"/>
              <w:left w:val="single" w:sz="4" w:space="0" w:color="000000"/>
              <w:bottom w:val="single" w:sz="4" w:space="0" w:color="000000"/>
              <w:right w:val="single" w:sz="4" w:space="0" w:color="000000"/>
            </w:tcBorders>
          </w:tcPr>
          <w:p w14:paraId="7ECF6CEA" w14:textId="77777777" w:rsidR="001E7F2E" w:rsidRDefault="00A94ABD">
            <w:pPr>
              <w:pStyle w:val="ConsPlusNormal"/>
              <w:rPr>
                <w:rFonts w:ascii="Arial" w:hAnsi="Arial" w:cs="Arial"/>
                <w:sz w:val="24"/>
                <w:szCs w:val="24"/>
              </w:rPr>
            </w:pPr>
            <w:r>
              <w:rPr>
                <w:rFonts w:ascii="Arial" w:hAnsi="Arial" w:cs="Arial"/>
                <w:sz w:val="24"/>
                <w:szCs w:val="24"/>
              </w:rPr>
              <w:t>Физическое лицо, обратился лично.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p>
        </w:tc>
      </w:tr>
      <w:tr w:rsidR="001E7F2E" w14:paraId="2234F32C" w14:textId="77777777">
        <w:tc>
          <w:tcPr>
            <w:tcW w:w="1195" w:type="dxa"/>
            <w:tcBorders>
              <w:top w:val="single" w:sz="4" w:space="0" w:color="000000"/>
              <w:left w:val="single" w:sz="4" w:space="0" w:color="000000"/>
              <w:bottom w:val="single" w:sz="4" w:space="0" w:color="000000"/>
              <w:right w:val="single" w:sz="4" w:space="0" w:color="000000"/>
            </w:tcBorders>
            <w:vAlign w:val="center"/>
          </w:tcPr>
          <w:p w14:paraId="6788ECD7" w14:textId="77777777" w:rsidR="001E7F2E" w:rsidRDefault="00A94ABD">
            <w:pPr>
              <w:pStyle w:val="ConsPlusNormal"/>
              <w:jc w:val="center"/>
              <w:rPr>
                <w:rFonts w:ascii="Arial" w:hAnsi="Arial" w:cs="Arial"/>
                <w:sz w:val="24"/>
                <w:szCs w:val="24"/>
              </w:rPr>
            </w:pPr>
            <w:r>
              <w:rPr>
                <w:rFonts w:ascii="Arial" w:hAnsi="Arial" w:cs="Arial"/>
                <w:sz w:val="24"/>
                <w:szCs w:val="24"/>
              </w:rPr>
              <w:t>2.</w:t>
            </w:r>
          </w:p>
        </w:tc>
        <w:tc>
          <w:tcPr>
            <w:tcW w:w="7762" w:type="dxa"/>
            <w:tcBorders>
              <w:top w:val="single" w:sz="4" w:space="0" w:color="000000"/>
              <w:left w:val="single" w:sz="4" w:space="0" w:color="000000"/>
              <w:bottom w:val="single" w:sz="4" w:space="0" w:color="000000"/>
              <w:right w:val="single" w:sz="4" w:space="0" w:color="000000"/>
            </w:tcBorders>
          </w:tcPr>
          <w:p w14:paraId="0AF2DDD5" w14:textId="77777777" w:rsidR="001E7F2E" w:rsidRDefault="00A94ABD">
            <w:pPr>
              <w:pStyle w:val="ConsPlusNormal"/>
              <w:rPr>
                <w:rFonts w:ascii="Arial" w:hAnsi="Arial" w:cs="Arial"/>
                <w:sz w:val="24"/>
                <w:szCs w:val="24"/>
              </w:rPr>
            </w:pPr>
            <w:r>
              <w:rPr>
                <w:rFonts w:ascii="Arial" w:hAnsi="Arial" w:cs="Arial"/>
                <w:sz w:val="24"/>
                <w:szCs w:val="24"/>
              </w:rPr>
              <w:t>Физическое лицо, обратился законный представитель.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p>
        </w:tc>
      </w:tr>
      <w:tr w:rsidR="001E7F2E" w14:paraId="25DD297F" w14:textId="77777777">
        <w:tc>
          <w:tcPr>
            <w:tcW w:w="1195" w:type="dxa"/>
            <w:tcBorders>
              <w:top w:val="single" w:sz="4" w:space="0" w:color="000000"/>
              <w:left w:val="single" w:sz="4" w:space="0" w:color="000000"/>
              <w:bottom w:val="single" w:sz="4" w:space="0" w:color="000000"/>
              <w:right w:val="single" w:sz="4" w:space="0" w:color="000000"/>
            </w:tcBorders>
            <w:vAlign w:val="center"/>
          </w:tcPr>
          <w:p w14:paraId="64619AB3" w14:textId="77777777" w:rsidR="001E7F2E" w:rsidRDefault="00A94ABD">
            <w:pPr>
              <w:pStyle w:val="ConsPlusNormal"/>
              <w:jc w:val="center"/>
              <w:rPr>
                <w:rFonts w:ascii="Arial" w:hAnsi="Arial" w:cs="Arial"/>
                <w:sz w:val="24"/>
                <w:szCs w:val="24"/>
              </w:rPr>
            </w:pPr>
            <w:r>
              <w:rPr>
                <w:rFonts w:ascii="Arial" w:hAnsi="Arial" w:cs="Arial"/>
                <w:sz w:val="24"/>
                <w:szCs w:val="24"/>
              </w:rPr>
              <w:t>3.</w:t>
            </w:r>
          </w:p>
        </w:tc>
        <w:tc>
          <w:tcPr>
            <w:tcW w:w="7762" w:type="dxa"/>
            <w:tcBorders>
              <w:top w:val="single" w:sz="4" w:space="0" w:color="000000"/>
              <w:left w:val="single" w:sz="4" w:space="0" w:color="000000"/>
              <w:bottom w:val="single" w:sz="4" w:space="0" w:color="000000"/>
              <w:right w:val="single" w:sz="4" w:space="0" w:color="000000"/>
            </w:tcBorders>
          </w:tcPr>
          <w:p w14:paraId="0F78BC51" w14:textId="77777777" w:rsidR="001E7F2E" w:rsidRDefault="00A94ABD">
            <w:pPr>
              <w:pStyle w:val="ConsPlusNormal"/>
              <w:rPr>
                <w:rFonts w:ascii="Arial" w:hAnsi="Arial" w:cs="Arial"/>
                <w:sz w:val="24"/>
                <w:szCs w:val="24"/>
              </w:rPr>
            </w:pPr>
            <w:r>
              <w:rPr>
                <w:rFonts w:ascii="Arial" w:hAnsi="Arial" w:cs="Arial"/>
                <w:sz w:val="24"/>
                <w:szCs w:val="24"/>
              </w:rPr>
              <w:t>Юридическое лицо, представитель заявителя, имеющий право выступать от имени юридического лица без доверенности.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p>
        </w:tc>
      </w:tr>
      <w:tr w:rsidR="001E7F2E" w14:paraId="1163F3F5" w14:textId="77777777">
        <w:tc>
          <w:tcPr>
            <w:tcW w:w="1195" w:type="dxa"/>
            <w:tcBorders>
              <w:top w:val="single" w:sz="4" w:space="0" w:color="000000"/>
              <w:left w:val="single" w:sz="4" w:space="0" w:color="000000"/>
              <w:bottom w:val="single" w:sz="4" w:space="0" w:color="000000"/>
              <w:right w:val="single" w:sz="4" w:space="0" w:color="000000"/>
            </w:tcBorders>
            <w:vAlign w:val="center"/>
          </w:tcPr>
          <w:p w14:paraId="308DBE36" w14:textId="77777777" w:rsidR="001E7F2E" w:rsidRDefault="00A94ABD">
            <w:pPr>
              <w:pStyle w:val="ConsPlusNormal"/>
              <w:jc w:val="center"/>
              <w:rPr>
                <w:rFonts w:ascii="Arial" w:hAnsi="Arial" w:cs="Arial"/>
                <w:sz w:val="24"/>
                <w:szCs w:val="24"/>
              </w:rPr>
            </w:pPr>
            <w:r>
              <w:rPr>
                <w:rFonts w:ascii="Arial" w:hAnsi="Arial" w:cs="Arial"/>
                <w:sz w:val="24"/>
                <w:szCs w:val="24"/>
              </w:rPr>
              <w:t>4.</w:t>
            </w:r>
          </w:p>
        </w:tc>
        <w:tc>
          <w:tcPr>
            <w:tcW w:w="7762" w:type="dxa"/>
            <w:tcBorders>
              <w:top w:val="single" w:sz="4" w:space="0" w:color="000000"/>
              <w:left w:val="single" w:sz="4" w:space="0" w:color="000000"/>
              <w:bottom w:val="single" w:sz="4" w:space="0" w:color="000000"/>
              <w:right w:val="single" w:sz="4" w:space="0" w:color="000000"/>
            </w:tcBorders>
          </w:tcPr>
          <w:p w14:paraId="48C6E5A0" w14:textId="77777777" w:rsidR="001E7F2E" w:rsidRDefault="00A94ABD">
            <w:pPr>
              <w:pStyle w:val="ConsPlusNormal"/>
              <w:rPr>
                <w:rFonts w:ascii="Arial" w:hAnsi="Arial" w:cs="Arial"/>
                <w:sz w:val="24"/>
                <w:szCs w:val="24"/>
              </w:rPr>
            </w:pPr>
            <w:r>
              <w:rPr>
                <w:rFonts w:ascii="Arial" w:hAnsi="Arial" w:cs="Arial"/>
                <w:sz w:val="24"/>
                <w:szCs w:val="24"/>
              </w:rPr>
              <w:t>Юридическое лицо, представитель заявителя, имеющий право выступать от имени юридического лица по доверенности.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p>
        </w:tc>
      </w:tr>
      <w:tr w:rsidR="001E7F2E" w14:paraId="13DFE8A1" w14:textId="77777777">
        <w:tc>
          <w:tcPr>
            <w:tcW w:w="8957" w:type="dxa"/>
            <w:gridSpan w:val="2"/>
            <w:tcBorders>
              <w:top w:val="single" w:sz="4" w:space="0" w:color="000000"/>
              <w:left w:val="single" w:sz="4" w:space="0" w:color="000000"/>
              <w:bottom w:val="single" w:sz="4" w:space="0" w:color="000000"/>
              <w:right w:val="single" w:sz="4" w:space="0" w:color="000000"/>
            </w:tcBorders>
            <w:vAlign w:val="center"/>
          </w:tcPr>
          <w:p w14:paraId="4292C6C2" w14:textId="77777777" w:rsidR="001E7F2E" w:rsidRDefault="00A94ABD">
            <w:pPr>
              <w:pStyle w:val="ConsPlusNormal"/>
              <w:ind w:firstLine="5"/>
              <w:jc w:val="center"/>
              <w:outlineLvl w:val="3"/>
              <w:rPr>
                <w:rFonts w:ascii="Arial" w:hAnsi="Arial" w:cs="Arial"/>
                <w:sz w:val="24"/>
                <w:szCs w:val="24"/>
              </w:rPr>
            </w:pPr>
            <w:r>
              <w:rPr>
                <w:rFonts w:ascii="Arial" w:hAnsi="Arial" w:cs="Arial"/>
                <w:sz w:val="24"/>
                <w:szCs w:val="24"/>
              </w:rPr>
              <w:t>Результат муниципальной услуги, за которым обращается заявитель «Исправление допущенных опечаток и (или) ошибок в выданном в результате предоставления муниципальной услуги документе»</w:t>
            </w:r>
          </w:p>
        </w:tc>
      </w:tr>
      <w:tr w:rsidR="001E7F2E" w14:paraId="4ECE9DE9" w14:textId="77777777">
        <w:tc>
          <w:tcPr>
            <w:tcW w:w="1195" w:type="dxa"/>
            <w:tcBorders>
              <w:top w:val="single" w:sz="4" w:space="0" w:color="000000"/>
              <w:left w:val="single" w:sz="4" w:space="0" w:color="000000"/>
              <w:bottom w:val="single" w:sz="4" w:space="0" w:color="000000"/>
              <w:right w:val="single" w:sz="4" w:space="0" w:color="000000"/>
            </w:tcBorders>
            <w:vAlign w:val="center"/>
          </w:tcPr>
          <w:p w14:paraId="0FEC2E66" w14:textId="77777777" w:rsidR="001E7F2E" w:rsidRDefault="00A94ABD">
            <w:pPr>
              <w:pStyle w:val="ConsPlusNormal"/>
              <w:jc w:val="center"/>
              <w:rPr>
                <w:rFonts w:ascii="Arial" w:hAnsi="Arial" w:cs="Arial"/>
                <w:sz w:val="24"/>
                <w:szCs w:val="24"/>
              </w:rPr>
            </w:pPr>
            <w:r>
              <w:rPr>
                <w:rFonts w:ascii="Arial" w:hAnsi="Arial" w:cs="Arial"/>
                <w:sz w:val="24"/>
                <w:szCs w:val="24"/>
              </w:rPr>
              <w:t>5.</w:t>
            </w:r>
          </w:p>
        </w:tc>
        <w:tc>
          <w:tcPr>
            <w:tcW w:w="7762" w:type="dxa"/>
            <w:tcBorders>
              <w:top w:val="single" w:sz="4" w:space="0" w:color="000000"/>
              <w:left w:val="single" w:sz="4" w:space="0" w:color="000000"/>
              <w:bottom w:val="single" w:sz="4" w:space="0" w:color="000000"/>
              <w:right w:val="single" w:sz="4" w:space="0" w:color="000000"/>
            </w:tcBorders>
          </w:tcPr>
          <w:p w14:paraId="72BCC496" w14:textId="77777777" w:rsidR="001E7F2E" w:rsidRDefault="00A94ABD">
            <w:pPr>
              <w:pStyle w:val="ConsPlusNormal"/>
              <w:ind w:firstLine="5"/>
              <w:rPr>
                <w:rFonts w:ascii="Arial" w:hAnsi="Arial" w:cs="Arial"/>
                <w:sz w:val="24"/>
                <w:szCs w:val="24"/>
              </w:rPr>
            </w:pPr>
            <w:r>
              <w:rPr>
                <w:rFonts w:ascii="Arial" w:hAnsi="Arial" w:cs="Arial"/>
                <w:sz w:val="24"/>
                <w:szCs w:val="24"/>
              </w:rPr>
              <w:t>Физическое лицо, обратился лично</w:t>
            </w:r>
          </w:p>
        </w:tc>
      </w:tr>
      <w:tr w:rsidR="001E7F2E" w14:paraId="38E7F18C" w14:textId="77777777">
        <w:tc>
          <w:tcPr>
            <w:tcW w:w="1195" w:type="dxa"/>
            <w:tcBorders>
              <w:top w:val="single" w:sz="4" w:space="0" w:color="000000"/>
              <w:left w:val="single" w:sz="4" w:space="0" w:color="000000"/>
              <w:bottom w:val="single" w:sz="4" w:space="0" w:color="000000"/>
              <w:right w:val="single" w:sz="4" w:space="0" w:color="000000"/>
            </w:tcBorders>
            <w:vAlign w:val="center"/>
          </w:tcPr>
          <w:p w14:paraId="678CD161" w14:textId="77777777" w:rsidR="001E7F2E" w:rsidRDefault="00A94ABD">
            <w:pPr>
              <w:pStyle w:val="ConsPlusNormal"/>
              <w:jc w:val="center"/>
              <w:rPr>
                <w:rFonts w:ascii="Arial" w:hAnsi="Arial" w:cs="Arial"/>
                <w:sz w:val="24"/>
                <w:szCs w:val="24"/>
              </w:rPr>
            </w:pPr>
            <w:r>
              <w:rPr>
                <w:rFonts w:ascii="Arial" w:hAnsi="Arial" w:cs="Arial"/>
                <w:sz w:val="24"/>
                <w:szCs w:val="24"/>
              </w:rPr>
              <w:t>6.</w:t>
            </w:r>
          </w:p>
        </w:tc>
        <w:tc>
          <w:tcPr>
            <w:tcW w:w="7762" w:type="dxa"/>
            <w:tcBorders>
              <w:top w:val="single" w:sz="4" w:space="0" w:color="000000"/>
              <w:left w:val="single" w:sz="4" w:space="0" w:color="000000"/>
              <w:bottom w:val="single" w:sz="4" w:space="0" w:color="000000"/>
              <w:right w:val="single" w:sz="4" w:space="0" w:color="000000"/>
            </w:tcBorders>
          </w:tcPr>
          <w:p w14:paraId="204958FF" w14:textId="77777777" w:rsidR="001E7F2E" w:rsidRDefault="00A94ABD">
            <w:pPr>
              <w:pStyle w:val="ConsPlusNormal"/>
              <w:ind w:firstLine="5"/>
              <w:rPr>
                <w:rFonts w:ascii="Arial" w:hAnsi="Arial" w:cs="Arial"/>
                <w:sz w:val="24"/>
                <w:szCs w:val="24"/>
              </w:rPr>
            </w:pPr>
            <w:r>
              <w:rPr>
                <w:rFonts w:ascii="Arial" w:hAnsi="Arial" w:cs="Arial"/>
                <w:sz w:val="24"/>
                <w:szCs w:val="24"/>
              </w:rPr>
              <w:t>Физическое лицо, обратился законный представитель</w:t>
            </w:r>
          </w:p>
        </w:tc>
      </w:tr>
      <w:tr w:rsidR="001E7F2E" w14:paraId="7CAAD7EF" w14:textId="77777777">
        <w:tc>
          <w:tcPr>
            <w:tcW w:w="1195" w:type="dxa"/>
            <w:tcBorders>
              <w:top w:val="single" w:sz="4" w:space="0" w:color="000000"/>
              <w:left w:val="single" w:sz="4" w:space="0" w:color="000000"/>
              <w:bottom w:val="single" w:sz="4" w:space="0" w:color="000000"/>
              <w:right w:val="single" w:sz="4" w:space="0" w:color="000000"/>
            </w:tcBorders>
            <w:vAlign w:val="center"/>
          </w:tcPr>
          <w:p w14:paraId="352A6991" w14:textId="77777777" w:rsidR="001E7F2E" w:rsidRDefault="00A94ABD">
            <w:pPr>
              <w:pStyle w:val="ConsPlusNormal"/>
              <w:jc w:val="center"/>
              <w:rPr>
                <w:rFonts w:ascii="Arial" w:hAnsi="Arial" w:cs="Arial"/>
                <w:sz w:val="24"/>
                <w:szCs w:val="24"/>
              </w:rPr>
            </w:pPr>
            <w:r>
              <w:rPr>
                <w:rFonts w:ascii="Arial" w:hAnsi="Arial" w:cs="Arial"/>
                <w:sz w:val="24"/>
                <w:szCs w:val="24"/>
              </w:rPr>
              <w:lastRenderedPageBreak/>
              <w:t>7.</w:t>
            </w:r>
          </w:p>
        </w:tc>
        <w:tc>
          <w:tcPr>
            <w:tcW w:w="7762" w:type="dxa"/>
            <w:tcBorders>
              <w:top w:val="single" w:sz="4" w:space="0" w:color="000000"/>
              <w:left w:val="single" w:sz="4" w:space="0" w:color="000000"/>
              <w:bottom w:val="single" w:sz="4" w:space="0" w:color="000000"/>
              <w:right w:val="single" w:sz="4" w:space="0" w:color="000000"/>
            </w:tcBorders>
          </w:tcPr>
          <w:p w14:paraId="3720B41F" w14:textId="77777777" w:rsidR="001E7F2E" w:rsidRDefault="00A94ABD">
            <w:pPr>
              <w:pStyle w:val="ConsPlusNormal"/>
              <w:ind w:firstLine="5"/>
              <w:rPr>
                <w:rFonts w:ascii="Arial" w:hAnsi="Arial" w:cs="Arial"/>
                <w:sz w:val="24"/>
                <w:szCs w:val="24"/>
              </w:rPr>
            </w:pPr>
            <w:r>
              <w:rPr>
                <w:rFonts w:ascii="Arial" w:hAnsi="Arial" w:cs="Arial"/>
                <w:sz w:val="24"/>
                <w:szCs w:val="24"/>
              </w:rPr>
              <w:t>Юридическое лицо, представитель заявителя, имеющий право выступать от имени юридического лица без доверенности</w:t>
            </w:r>
          </w:p>
        </w:tc>
      </w:tr>
      <w:tr w:rsidR="001E7F2E" w14:paraId="41F62CC4" w14:textId="77777777">
        <w:tc>
          <w:tcPr>
            <w:tcW w:w="1195" w:type="dxa"/>
            <w:tcBorders>
              <w:top w:val="single" w:sz="4" w:space="0" w:color="000000"/>
              <w:left w:val="single" w:sz="4" w:space="0" w:color="000000"/>
              <w:bottom w:val="single" w:sz="4" w:space="0" w:color="000000"/>
              <w:right w:val="single" w:sz="4" w:space="0" w:color="000000"/>
            </w:tcBorders>
            <w:vAlign w:val="center"/>
          </w:tcPr>
          <w:p w14:paraId="412AE163" w14:textId="77777777" w:rsidR="001E7F2E" w:rsidRDefault="00A94ABD">
            <w:pPr>
              <w:pStyle w:val="ConsPlusNormal"/>
              <w:jc w:val="center"/>
              <w:rPr>
                <w:rFonts w:ascii="Arial" w:hAnsi="Arial" w:cs="Arial"/>
                <w:sz w:val="24"/>
                <w:szCs w:val="24"/>
              </w:rPr>
            </w:pPr>
            <w:r>
              <w:rPr>
                <w:rFonts w:ascii="Arial" w:hAnsi="Arial" w:cs="Arial"/>
                <w:sz w:val="24"/>
                <w:szCs w:val="24"/>
              </w:rPr>
              <w:t>8.</w:t>
            </w:r>
          </w:p>
        </w:tc>
        <w:tc>
          <w:tcPr>
            <w:tcW w:w="7762" w:type="dxa"/>
            <w:tcBorders>
              <w:top w:val="single" w:sz="4" w:space="0" w:color="000000"/>
              <w:left w:val="single" w:sz="4" w:space="0" w:color="000000"/>
              <w:bottom w:val="single" w:sz="4" w:space="0" w:color="000000"/>
              <w:right w:val="single" w:sz="4" w:space="0" w:color="000000"/>
            </w:tcBorders>
          </w:tcPr>
          <w:p w14:paraId="25156CA8" w14:textId="77777777" w:rsidR="001E7F2E" w:rsidRDefault="00A94ABD">
            <w:pPr>
              <w:pStyle w:val="ConsPlusNormal"/>
              <w:ind w:firstLine="5"/>
              <w:rPr>
                <w:rFonts w:ascii="Arial" w:hAnsi="Arial" w:cs="Arial"/>
                <w:sz w:val="24"/>
                <w:szCs w:val="24"/>
              </w:rPr>
            </w:pPr>
            <w:r>
              <w:rPr>
                <w:rFonts w:ascii="Arial" w:hAnsi="Arial" w:cs="Arial"/>
                <w:sz w:val="24"/>
                <w:szCs w:val="24"/>
              </w:rPr>
              <w:t>Юридическое лицо, представитель заявителя, имеющий право выступать от имени юридического лица по доверенности</w:t>
            </w:r>
          </w:p>
        </w:tc>
      </w:tr>
      <w:tr w:rsidR="001E7F2E" w14:paraId="49175624" w14:textId="77777777">
        <w:tc>
          <w:tcPr>
            <w:tcW w:w="8957" w:type="dxa"/>
            <w:gridSpan w:val="2"/>
            <w:tcBorders>
              <w:top w:val="single" w:sz="4" w:space="0" w:color="000000"/>
              <w:left w:val="single" w:sz="4" w:space="0" w:color="000000"/>
              <w:bottom w:val="single" w:sz="4" w:space="0" w:color="000000"/>
              <w:right w:val="single" w:sz="4" w:space="0" w:color="000000"/>
            </w:tcBorders>
            <w:vAlign w:val="center"/>
          </w:tcPr>
          <w:p w14:paraId="1C203CD6" w14:textId="77777777" w:rsidR="001E7F2E" w:rsidRDefault="00A94ABD">
            <w:pPr>
              <w:pStyle w:val="ConsPlusNormal"/>
              <w:ind w:firstLine="5"/>
              <w:jc w:val="center"/>
              <w:rPr>
                <w:rFonts w:ascii="Arial" w:hAnsi="Arial" w:cs="Arial"/>
                <w:sz w:val="24"/>
                <w:szCs w:val="24"/>
              </w:rPr>
            </w:pPr>
            <w:r>
              <w:rPr>
                <w:rFonts w:ascii="Arial" w:hAnsi="Arial" w:cs="Arial"/>
                <w:sz w:val="24"/>
                <w:szCs w:val="24"/>
              </w:rPr>
              <w:t>Результат муниципальной услуги, за которым обращается</w:t>
            </w:r>
          </w:p>
          <w:p w14:paraId="1BCAAB38" w14:textId="77777777" w:rsidR="001E7F2E" w:rsidRDefault="00A94ABD">
            <w:pPr>
              <w:pStyle w:val="ConsPlusNormal"/>
              <w:ind w:firstLine="5"/>
              <w:jc w:val="center"/>
              <w:rPr>
                <w:rFonts w:ascii="Arial" w:hAnsi="Arial" w:cs="Arial"/>
                <w:sz w:val="24"/>
                <w:szCs w:val="24"/>
              </w:rPr>
            </w:pPr>
            <w:r>
              <w:rPr>
                <w:rFonts w:ascii="Arial" w:hAnsi="Arial" w:cs="Arial"/>
                <w:sz w:val="24"/>
                <w:szCs w:val="24"/>
              </w:rPr>
              <w:t xml:space="preserve"> заявитель «Выдача дубликата документа, выданного по результатам предоставления муниципальной услуги»</w:t>
            </w:r>
          </w:p>
        </w:tc>
      </w:tr>
      <w:tr w:rsidR="001E7F2E" w14:paraId="50265275" w14:textId="77777777">
        <w:tc>
          <w:tcPr>
            <w:tcW w:w="1195" w:type="dxa"/>
            <w:tcBorders>
              <w:top w:val="single" w:sz="4" w:space="0" w:color="000000"/>
              <w:left w:val="single" w:sz="4" w:space="0" w:color="000000"/>
              <w:bottom w:val="single" w:sz="4" w:space="0" w:color="000000"/>
              <w:right w:val="single" w:sz="4" w:space="0" w:color="000000"/>
            </w:tcBorders>
            <w:vAlign w:val="center"/>
          </w:tcPr>
          <w:p w14:paraId="1F5071E8" w14:textId="77777777" w:rsidR="001E7F2E" w:rsidRDefault="00A94ABD">
            <w:pPr>
              <w:pStyle w:val="ConsPlusNormal"/>
              <w:jc w:val="center"/>
              <w:rPr>
                <w:rFonts w:ascii="Arial" w:hAnsi="Arial" w:cs="Arial"/>
                <w:sz w:val="24"/>
                <w:szCs w:val="24"/>
              </w:rPr>
            </w:pPr>
            <w:r>
              <w:rPr>
                <w:rFonts w:ascii="Arial" w:hAnsi="Arial" w:cs="Arial"/>
                <w:sz w:val="24"/>
                <w:szCs w:val="24"/>
              </w:rPr>
              <w:t>9</w:t>
            </w:r>
          </w:p>
        </w:tc>
        <w:tc>
          <w:tcPr>
            <w:tcW w:w="7762" w:type="dxa"/>
            <w:tcBorders>
              <w:top w:val="single" w:sz="4" w:space="0" w:color="000000"/>
              <w:left w:val="single" w:sz="4" w:space="0" w:color="000000"/>
              <w:bottom w:val="single" w:sz="4" w:space="0" w:color="000000"/>
              <w:right w:val="single" w:sz="4" w:space="0" w:color="000000"/>
            </w:tcBorders>
          </w:tcPr>
          <w:p w14:paraId="6C2E880D" w14:textId="77777777" w:rsidR="001E7F2E" w:rsidRDefault="00A94ABD">
            <w:pPr>
              <w:spacing w:line="240" w:lineRule="auto"/>
              <w:rPr>
                <w:rFonts w:ascii="Arial" w:hAnsi="Arial" w:cs="Arial"/>
                <w:sz w:val="24"/>
                <w:szCs w:val="24"/>
              </w:rPr>
            </w:pPr>
            <w:r>
              <w:rPr>
                <w:rFonts w:ascii="Arial" w:hAnsi="Arial" w:cs="Arial"/>
                <w:sz w:val="24"/>
                <w:szCs w:val="24"/>
              </w:rPr>
              <w:t>Заявитель физическое лицо или индивидуальный предприниматель, обратился лично</w:t>
            </w:r>
          </w:p>
        </w:tc>
      </w:tr>
      <w:tr w:rsidR="001E7F2E" w14:paraId="532A9719" w14:textId="77777777">
        <w:tc>
          <w:tcPr>
            <w:tcW w:w="1195" w:type="dxa"/>
            <w:tcBorders>
              <w:top w:val="single" w:sz="4" w:space="0" w:color="000000"/>
              <w:left w:val="single" w:sz="4" w:space="0" w:color="000000"/>
              <w:bottom w:val="single" w:sz="4" w:space="0" w:color="000000"/>
              <w:right w:val="single" w:sz="4" w:space="0" w:color="000000"/>
            </w:tcBorders>
            <w:vAlign w:val="center"/>
          </w:tcPr>
          <w:p w14:paraId="69363688" w14:textId="77777777" w:rsidR="001E7F2E" w:rsidRDefault="00A94ABD">
            <w:pPr>
              <w:pStyle w:val="ConsPlusNormal"/>
              <w:jc w:val="center"/>
              <w:rPr>
                <w:rFonts w:ascii="Arial" w:hAnsi="Arial" w:cs="Arial"/>
                <w:sz w:val="24"/>
                <w:szCs w:val="24"/>
              </w:rPr>
            </w:pPr>
            <w:r>
              <w:rPr>
                <w:rFonts w:ascii="Arial" w:hAnsi="Arial" w:cs="Arial"/>
                <w:sz w:val="24"/>
                <w:szCs w:val="24"/>
              </w:rPr>
              <w:t>10</w:t>
            </w:r>
          </w:p>
        </w:tc>
        <w:tc>
          <w:tcPr>
            <w:tcW w:w="7762" w:type="dxa"/>
            <w:tcBorders>
              <w:top w:val="single" w:sz="4" w:space="0" w:color="000000"/>
              <w:left w:val="single" w:sz="4" w:space="0" w:color="000000"/>
              <w:bottom w:val="single" w:sz="4" w:space="0" w:color="000000"/>
              <w:right w:val="single" w:sz="4" w:space="0" w:color="000000"/>
            </w:tcBorders>
          </w:tcPr>
          <w:p w14:paraId="5FD6EC0D" w14:textId="77777777" w:rsidR="001E7F2E" w:rsidRDefault="00A94ABD">
            <w:pPr>
              <w:spacing w:line="240" w:lineRule="auto"/>
              <w:rPr>
                <w:rFonts w:ascii="Arial" w:hAnsi="Arial" w:cs="Arial"/>
                <w:sz w:val="24"/>
                <w:szCs w:val="24"/>
              </w:rPr>
            </w:pPr>
            <w:r>
              <w:rPr>
                <w:rFonts w:ascii="Arial" w:hAnsi="Arial" w:cs="Arial"/>
                <w:sz w:val="24"/>
                <w:szCs w:val="24"/>
              </w:rPr>
              <w:t>Заявитель физическое лицо, либо индивидуальный предприниматель, либо юридическое лицо, обратился представитель заявителя</w:t>
            </w:r>
          </w:p>
        </w:tc>
      </w:tr>
      <w:tr w:rsidR="001E7F2E" w14:paraId="7F372DBF" w14:textId="77777777">
        <w:tc>
          <w:tcPr>
            <w:tcW w:w="1195" w:type="dxa"/>
            <w:tcBorders>
              <w:top w:val="single" w:sz="4" w:space="0" w:color="000000"/>
              <w:left w:val="single" w:sz="4" w:space="0" w:color="000000"/>
              <w:bottom w:val="single" w:sz="4" w:space="0" w:color="000000"/>
              <w:right w:val="single" w:sz="4" w:space="0" w:color="000000"/>
            </w:tcBorders>
            <w:vAlign w:val="center"/>
          </w:tcPr>
          <w:p w14:paraId="23F374E6" w14:textId="77777777" w:rsidR="001E7F2E" w:rsidRDefault="00A94ABD">
            <w:pPr>
              <w:pStyle w:val="ConsPlusNormal"/>
              <w:jc w:val="center"/>
              <w:rPr>
                <w:rFonts w:ascii="Arial" w:hAnsi="Arial" w:cs="Arial"/>
                <w:sz w:val="24"/>
                <w:szCs w:val="24"/>
              </w:rPr>
            </w:pPr>
            <w:r>
              <w:rPr>
                <w:rFonts w:ascii="Arial" w:hAnsi="Arial" w:cs="Arial"/>
                <w:sz w:val="24"/>
                <w:szCs w:val="24"/>
              </w:rPr>
              <w:t>11</w:t>
            </w:r>
          </w:p>
        </w:tc>
        <w:tc>
          <w:tcPr>
            <w:tcW w:w="7762" w:type="dxa"/>
            <w:tcBorders>
              <w:top w:val="single" w:sz="4" w:space="0" w:color="000000"/>
              <w:left w:val="single" w:sz="4" w:space="0" w:color="000000"/>
              <w:bottom w:val="single" w:sz="4" w:space="0" w:color="000000"/>
              <w:right w:val="single" w:sz="4" w:space="0" w:color="000000"/>
            </w:tcBorders>
          </w:tcPr>
          <w:p w14:paraId="4DD854B9" w14:textId="77777777" w:rsidR="001E7F2E" w:rsidRDefault="00A94ABD">
            <w:pPr>
              <w:spacing w:line="240" w:lineRule="auto"/>
              <w:rPr>
                <w:rFonts w:ascii="Arial" w:hAnsi="Arial" w:cs="Arial"/>
                <w:sz w:val="24"/>
                <w:szCs w:val="24"/>
              </w:rPr>
            </w:pPr>
            <w:r>
              <w:rPr>
                <w:rFonts w:ascii="Arial" w:hAnsi="Arial" w:cs="Arial"/>
                <w:sz w:val="24"/>
                <w:szCs w:val="24"/>
              </w:rPr>
              <w:t>Заявитель юридическое лицо, обратился представитель заявителя, имеющий право выступать от имени юридического лица без доверенности</w:t>
            </w:r>
          </w:p>
        </w:tc>
      </w:tr>
      <w:tr w:rsidR="001E7F2E" w14:paraId="527BDC25" w14:textId="77777777">
        <w:tc>
          <w:tcPr>
            <w:tcW w:w="1195" w:type="dxa"/>
            <w:tcBorders>
              <w:top w:val="single" w:sz="4" w:space="0" w:color="000000"/>
              <w:left w:val="single" w:sz="4" w:space="0" w:color="000000"/>
              <w:bottom w:val="single" w:sz="4" w:space="0" w:color="000000"/>
              <w:right w:val="single" w:sz="4" w:space="0" w:color="000000"/>
            </w:tcBorders>
            <w:vAlign w:val="center"/>
          </w:tcPr>
          <w:p w14:paraId="02E2F1D9" w14:textId="77777777" w:rsidR="001E7F2E" w:rsidRDefault="00A94ABD">
            <w:pPr>
              <w:pStyle w:val="ConsPlusNormal"/>
              <w:jc w:val="center"/>
              <w:rPr>
                <w:rFonts w:ascii="Arial" w:hAnsi="Arial" w:cs="Arial"/>
                <w:sz w:val="24"/>
                <w:szCs w:val="24"/>
              </w:rPr>
            </w:pPr>
            <w:r>
              <w:rPr>
                <w:rFonts w:ascii="Arial" w:hAnsi="Arial" w:cs="Arial"/>
                <w:sz w:val="24"/>
                <w:szCs w:val="24"/>
              </w:rPr>
              <w:t>12</w:t>
            </w:r>
          </w:p>
        </w:tc>
        <w:tc>
          <w:tcPr>
            <w:tcW w:w="7762" w:type="dxa"/>
            <w:tcBorders>
              <w:top w:val="single" w:sz="4" w:space="0" w:color="000000"/>
              <w:left w:val="single" w:sz="4" w:space="0" w:color="000000"/>
              <w:bottom w:val="single" w:sz="4" w:space="0" w:color="000000"/>
              <w:right w:val="single" w:sz="4" w:space="0" w:color="000000"/>
            </w:tcBorders>
          </w:tcPr>
          <w:p w14:paraId="5764D63E" w14:textId="77777777" w:rsidR="001E7F2E" w:rsidRDefault="00A94ABD">
            <w:pPr>
              <w:spacing w:line="240" w:lineRule="auto"/>
              <w:rPr>
                <w:rFonts w:ascii="Arial" w:hAnsi="Arial" w:cs="Arial"/>
                <w:sz w:val="24"/>
                <w:szCs w:val="24"/>
              </w:rPr>
            </w:pPr>
            <w:r>
              <w:rPr>
                <w:rFonts w:ascii="Arial" w:hAnsi="Arial" w:cs="Arial"/>
                <w:sz w:val="24"/>
                <w:szCs w:val="24"/>
              </w:rPr>
              <w:t>Заявитель юридическое лицо, обратился представитель заявителя, имеющий право выступать от имени юридического лица по доверенности.</w:t>
            </w:r>
          </w:p>
        </w:tc>
      </w:tr>
    </w:tbl>
    <w:p w14:paraId="74B95D31" w14:textId="77777777" w:rsidR="001E7F2E" w:rsidRDefault="001E7F2E">
      <w:pPr>
        <w:pStyle w:val="ConsPlusNormal"/>
        <w:ind w:firstLine="540"/>
        <w:jc w:val="both"/>
        <w:rPr>
          <w:rFonts w:ascii="Arial" w:hAnsi="Arial" w:cs="Arial"/>
          <w:color w:val="FF0000"/>
          <w:sz w:val="24"/>
          <w:szCs w:val="24"/>
        </w:rPr>
      </w:pPr>
    </w:p>
    <w:p w14:paraId="06391445" w14:textId="77777777" w:rsidR="001E7F2E" w:rsidRDefault="00A94ABD">
      <w:pPr>
        <w:pStyle w:val="ConsPlusNormal"/>
        <w:jc w:val="right"/>
        <w:outlineLvl w:val="2"/>
        <w:rPr>
          <w:rFonts w:ascii="Arial" w:hAnsi="Arial" w:cs="Arial"/>
          <w:sz w:val="24"/>
          <w:szCs w:val="24"/>
        </w:rPr>
      </w:pPr>
      <w:r>
        <w:rPr>
          <w:rFonts w:ascii="Arial" w:hAnsi="Arial" w:cs="Arial"/>
          <w:sz w:val="24"/>
          <w:szCs w:val="24"/>
        </w:rPr>
        <w:t>Таблица 2</w:t>
      </w:r>
    </w:p>
    <w:p w14:paraId="56CB4B18" w14:textId="77777777" w:rsidR="001E7F2E" w:rsidRDefault="001E7F2E">
      <w:pPr>
        <w:pStyle w:val="ConsPlusNormal"/>
        <w:ind w:firstLine="540"/>
        <w:jc w:val="both"/>
        <w:rPr>
          <w:rFonts w:ascii="Arial" w:hAnsi="Arial" w:cs="Arial"/>
          <w:sz w:val="24"/>
          <w:szCs w:val="24"/>
        </w:rPr>
      </w:pPr>
    </w:p>
    <w:p w14:paraId="500CC21E" w14:textId="77777777" w:rsidR="001E7F2E" w:rsidRDefault="00A94ABD">
      <w:pPr>
        <w:pStyle w:val="ConsPlusTitle"/>
        <w:jc w:val="center"/>
        <w:rPr>
          <w:rFonts w:ascii="Arial" w:hAnsi="Arial" w:cs="Arial"/>
          <w:sz w:val="24"/>
          <w:szCs w:val="24"/>
        </w:rPr>
      </w:pPr>
      <w:bookmarkStart w:id="44" w:name="P827"/>
      <w:bookmarkEnd w:id="44"/>
      <w:r>
        <w:rPr>
          <w:rFonts w:ascii="Arial" w:hAnsi="Arial" w:cs="Arial"/>
          <w:sz w:val="24"/>
          <w:szCs w:val="24"/>
        </w:rPr>
        <w:t>Перечень</w:t>
      </w:r>
    </w:p>
    <w:p w14:paraId="147FD00B" w14:textId="77777777" w:rsidR="001E7F2E" w:rsidRDefault="00A94ABD">
      <w:pPr>
        <w:pStyle w:val="ConsPlusTitle"/>
        <w:jc w:val="center"/>
        <w:rPr>
          <w:rFonts w:ascii="Arial" w:hAnsi="Arial" w:cs="Arial"/>
          <w:sz w:val="24"/>
          <w:szCs w:val="24"/>
        </w:rPr>
      </w:pPr>
      <w:r>
        <w:rPr>
          <w:rFonts w:ascii="Arial" w:hAnsi="Arial" w:cs="Arial"/>
          <w:sz w:val="24"/>
          <w:szCs w:val="24"/>
        </w:rPr>
        <w:t>общих признаков заявителей для определения варианта</w:t>
      </w:r>
    </w:p>
    <w:p w14:paraId="065CF2FE" w14:textId="77777777" w:rsidR="001E7F2E" w:rsidRDefault="00A94ABD">
      <w:pPr>
        <w:pStyle w:val="ConsPlusTitle"/>
        <w:jc w:val="center"/>
        <w:rPr>
          <w:rFonts w:ascii="Arial" w:hAnsi="Arial" w:cs="Arial"/>
          <w:sz w:val="24"/>
          <w:szCs w:val="24"/>
        </w:rPr>
      </w:pPr>
      <w:r>
        <w:rPr>
          <w:rFonts w:ascii="Arial" w:hAnsi="Arial" w:cs="Arial"/>
          <w:sz w:val="24"/>
          <w:szCs w:val="24"/>
        </w:rPr>
        <w:t>предоставления муниципальной услуги</w:t>
      </w:r>
    </w:p>
    <w:p w14:paraId="36E2A835" w14:textId="77777777" w:rsidR="001E7F2E" w:rsidRDefault="001E7F2E">
      <w:pPr>
        <w:pStyle w:val="ConsPlusNormal"/>
        <w:ind w:firstLine="540"/>
        <w:jc w:val="both"/>
        <w:rPr>
          <w:rFonts w:ascii="Arial" w:hAnsi="Arial" w:cs="Arial"/>
          <w:color w:val="FF0000"/>
          <w:sz w:val="24"/>
          <w:szCs w:val="24"/>
        </w:rPr>
      </w:pPr>
    </w:p>
    <w:tbl>
      <w:tblPr>
        <w:tblW w:w="8988" w:type="dxa"/>
        <w:tblLayout w:type="fixed"/>
        <w:tblCellMar>
          <w:top w:w="102" w:type="dxa"/>
          <w:left w:w="62" w:type="dxa"/>
          <w:bottom w:w="102" w:type="dxa"/>
          <w:right w:w="62" w:type="dxa"/>
        </w:tblCellMar>
        <w:tblLook w:val="0000" w:firstRow="0" w:lastRow="0" w:firstColumn="0" w:lastColumn="0" w:noHBand="0" w:noVBand="0"/>
      </w:tblPr>
      <w:tblGrid>
        <w:gridCol w:w="1134"/>
        <w:gridCol w:w="2977"/>
        <w:gridCol w:w="4877"/>
      </w:tblGrid>
      <w:tr w:rsidR="001E7F2E" w14:paraId="50CE2724"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305BB9FE" w14:textId="77777777" w:rsidR="001E7F2E" w:rsidRDefault="00A94ABD">
            <w:pPr>
              <w:pStyle w:val="ConsPlusNormal"/>
              <w:jc w:val="center"/>
              <w:rPr>
                <w:rFonts w:ascii="Arial" w:hAnsi="Arial" w:cs="Arial"/>
                <w:sz w:val="20"/>
                <w:szCs w:val="20"/>
              </w:rPr>
            </w:pPr>
            <w:r>
              <w:rPr>
                <w:rFonts w:ascii="Arial" w:hAnsi="Arial" w:cs="Arial"/>
                <w:sz w:val="20"/>
                <w:szCs w:val="20"/>
              </w:rPr>
              <w:t>N п/п</w:t>
            </w:r>
          </w:p>
        </w:tc>
        <w:tc>
          <w:tcPr>
            <w:tcW w:w="2977" w:type="dxa"/>
            <w:tcBorders>
              <w:top w:val="single" w:sz="4" w:space="0" w:color="000000"/>
              <w:left w:val="single" w:sz="4" w:space="0" w:color="000000"/>
              <w:bottom w:val="single" w:sz="4" w:space="0" w:color="000000"/>
              <w:right w:val="single" w:sz="4" w:space="0" w:color="000000"/>
            </w:tcBorders>
            <w:vAlign w:val="center"/>
          </w:tcPr>
          <w:p w14:paraId="49FB1CB7" w14:textId="77777777" w:rsidR="001E7F2E" w:rsidRDefault="00A94ABD">
            <w:pPr>
              <w:pStyle w:val="ConsPlusNormal"/>
              <w:jc w:val="center"/>
              <w:rPr>
                <w:rFonts w:ascii="Arial" w:hAnsi="Arial" w:cs="Arial"/>
                <w:sz w:val="20"/>
                <w:szCs w:val="20"/>
              </w:rPr>
            </w:pPr>
            <w:r>
              <w:rPr>
                <w:rFonts w:ascii="Arial" w:hAnsi="Arial" w:cs="Arial"/>
                <w:sz w:val="20"/>
                <w:szCs w:val="20"/>
              </w:rPr>
              <w:t>Признак заявителя</w:t>
            </w:r>
          </w:p>
        </w:tc>
        <w:tc>
          <w:tcPr>
            <w:tcW w:w="4877" w:type="dxa"/>
            <w:tcBorders>
              <w:top w:val="single" w:sz="4" w:space="0" w:color="000000"/>
              <w:left w:val="single" w:sz="4" w:space="0" w:color="000000"/>
              <w:bottom w:val="single" w:sz="4" w:space="0" w:color="000000"/>
              <w:right w:val="single" w:sz="4" w:space="0" w:color="000000"/>
            </w:tcBorders>
            <w:vAlign w:val="center"/>
          </w:tcPr>
          <w:p w14:paraId="41897158" w14:textId="77777777" w:rsidR="001E7F2E" w:rsidRDefault="00A94ABD">
            <w:pPr>
              <w:pStyle w:val="ConsPlusNormal"/>
              <w:jc w:val="center"/>
              <w:rPr>
                <w:rFonts w:ascii="Arial" w:hAnsi="Arial" w:cs="Arial"/>
                <w:sz w:val="20"/>
                <w:szCs w:val="20"/>
              </w:rPr>
            </w:pPr>
            <w:r>
              <w:rPr>
                <w:rFonts w:ascii="Arial" w:hAnsi="Arial" w:cs="Arial"/>
                <w:sz w:val="20"/>
                <w:szCs w:val="20"/>
              </w:rPr>
              <w:t>Значения признака заявителя</w:t>
            </w:r>
          </w:p>
        </w:tc>
      </w:tr>
      <w:tr w:rsidR="001E7F2E" w14:paraId="65E27490" w14:textId="77777777">
        <w:tc>
          <w:tcPr>
            <w:tcW w:w="8988" w:type="dxa"/>
            <w:gridSpan w:val="3"/>
            <w:tcBorders>
              <w:top w:val="single" w:sz="4" w:space="0" w:color="000000"/>
              <w:left w:val="single" w:sz="4" w:space="0" w:color="000000"/>
              <w:bottom w:val="single" w:sz="4" w:space="0" w:color="000000"/>
              <w:right w:val="single" w:sz="4" w:space="0" w:color="000000"/>
            </w:tcBorders>
            <w:vAlign w:val="center"/>
          </w:tcPr>
          <w:p w14:paraId="0FC078AE" w14:textId="77777777" w:rsidR="001E7F2E" w:rsidRDefault="00A94ABD">
            <w:pPr>
              <w:pStyle w:val="ConsPlusNormal"/>
              <w:jc w:val="center"/>
              <w:outlineLvl w:val="3"/>
              <w:rPr>
                <w:rFonts w:ascii="Arial" w:hAnsi="Arial" w:cs="Arial"/>
                <w:sz w:val="24"/>
                <w:szCs w:val="24"/>
              </w:rPr>
            </w:pPr>
            <w:r>
              <w:rPr>
                <w:rFonts w:ascii="Arial" w:hAnsi="Arial" w:cs="Arial"/>
                <w:sz w:val="24"/>
                <w:szCs w:val="24"/>
              </w:rPr>
              <w:t>Результат муниципальной услуги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p>
        </w:tc>
      </w:tr>
      <w:tr w:rsidR="001E7F2E" w14:paraId="0DBB2EA0"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3B9EB1D9" w14:textId="77777777" w:rsidR="001E7F2E" w:rsidRDefault="00A94ABD">
            <w:pPr>
              <w:pStyle w:val="ConsPlusNormal"/>
              <w:ind w:firstLine="567"/>
              <w:rPr>
                <w:rFonts w:ascii="Arial" w:hAnsi="Arial" w:cs="Arial"/>
                <w:sz w:val="24"/>
                <w:szCs w:val="24"/>
              </w:rPr>
            </w:pPr>
            <w:r>
              <w:rPr>
                <w:rFonts w:ascii="Arial" w:hAnsi="Arial" w:cs="Arial"/>
                <w:sz w:val="24"/>
                <w:szCs w:val="24"/>
              </w:rPr>
              <w:t>1.</w:t>
            </w:r>
          </w:p>
        </w:tc>
        <w:tc>
          <w:tcPr>
            <w:tcW w:w="2977" w:type="dxa"/>
            <w:tcBorders>
              <w:top w:val="single" w:sz="4" w:space="0" w:color="000000"/>
              <w:left w:val="single" w:sz="4" w:space="0" w:color="000000"/>
              <w:bottom w:val="single" w:sz="4" w:space="0" w:color="000000"/>
              <w:right w:val="single" w:sz="4" w:space="0" w:color="000000"/>
            </w:tcBorders>
            <w:vAlign w:val="center"/>
          </w:tcPr>
          <w:p w14:paraId="52199D22" w14:textId="77777777" w:rsidR="001E7F2E" w:rsidRDefault="00A94ABD">
            <w:pPr>
              <w:pStyle w:val="ConsPlusNormal"/>
              <w:ind w:firstLine="5"/>
              <w:rPr>
                <w:rFonts w:ascii="Arial" w:hAnsi="Arial" w:cs="Arial"/>
                <w:sz w:val="24"/>
                <w:szCs w:val="24"/>
              </w:rPr>
            </w:pPr>
            <w:r>
              <w:rPr>
                <w:rFonts w:ascii="Arial" w:hAnsi="Arial" w:cs="Arial"/>
                <w:sz w:val="24"/>
                <w:szCs w:val="24"/>
              </w:rPr>
              <w:t>Категория заявителя</w:t>
            </w:r>
          </w:p>
        </w:tc>
        <w:tc>
          <w:tcPr>
            <w:tcW w:w="4877" w:type="dxa"/>
            <w:tcBorders>
              <w:top w:val="single" w:sz="4" w:space="0" w:color="000000"/>
              <w:left w:val="single" w:sz="4" w:space="0" w:color="000000"/>
              <w:bottom w:val="single" w:sz="4" w:space="0" w:color="000000"/>
              <w:right w:val="single" w:sz="4" w:space="0" w:color="000000"/>
            </w:tcBorders>
          </w:tcPr>
          <w:p w14:paraId="3BAE103F" w14:textId="77777777" w:rsidR="001E7F2E" w:rsidRDefault="00A94ABD">
            <w:pPr>
              <w:pStyle w:val="ConsPlusNormal"/>
              <w:ind w:firstLine="5"/>
              <w:rPr>
                <w:rFonts w:ascii="Arial" w:hAnsi="Arial" w:cs="Arial"/>
                <w:sz w:val="24"/>
                <w:szCs w:val="24"/>
              </w:rPr>
            </w:pPr>
            <w:r>
              <w:rPr>
                <w:rFonts w:ascii="Arial" w:hAnsi="Arial" w:cs="Arial"/>
                <w:sz w:val="24"/>
                <w:szCs w:val="24"/>
              </w:rPr>
              <w:t>1. Физическое лицо.</w:t>
            </w:r>
          </w:p>
          <w:p w14:paraId="1FB21422" w14:textId="77777777" w:rsidR="001E7F2E" w:rsidRDefault="00A94ABD">
            <w:pPr>
              <w:pStyle w:val="ConsPlusNormal"/>
              <w:ind w:firstLine="5"/>
              <w:rPr>
                <w:rFonts w:ascii="Arial" w:hAnsi="Arial" w:cs="Arial"/>
                <w:sz w:val="24"/>
                <w:szCs w:val="24"/>
              </w:rPr>
            </w:pPr>
            <w:r>
              <w:rPr>
                <w:rFonts w:ascii="Arial" w:hAnsi="Arial" w:cs="Arial"/>
                <w:sz w:val="24"/>
                <w:szCs w:val="24"/>
              </w:rPr>
              <w:t>2. Юридическое лицо</w:t>
            </w:r>
          </w:p>
        </w:tc>
      </w:tr>
      <w:tr w:rsidR="001E7F2E" w14:paraId="456EB6D1"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60F87488" w14:textId="77777777" w:rsidR="001E7F2E" w:rsidRDefault="00A94ABD">
            <w:pPr>
              <w:pStyle w:val="ConsPlusNormal"/>
              <w:ind w:firstLine="567"/>
              <w:rPr>
                <w:rFonts w:ascii="Arial" w:hAnsi="Arial" w:cs="Arial"/>
                <w:sz w:val="24"/>
                <w:szCs w:val="24"/>
              </w:rPr>
            </w:pPr>
            <w:r>
              <w:rPr>
                <w:rFonts w:ascii="Arial" w:hAnsi="Arial" w:cs="Arial"/>
                <w:sz w:val="24"/>
                <w:szCs w:val="24"/>
              </w:rPr>
              <w:t>2.</w:t>
            </w:r>
          </w:p>
        </w:tc>
        <w:tc>
          <w:tcPr>
            <w:tcW w:w="2977" w:type="dxa"/>
            <w:tcBorders>
              <w:top w:val="single" w:sz="4" w:space="0" w:color="000000"/>
              <w:left w:val="single" w:sz="4" w:space="0" w:color="000000"/>
              <w:bottom w:val="single" w:sz="4" w:space="0" w:color="000000"/>
              <w:right w:val="single" w:sz="4" w:space="0" w:color="000000"/>
            </w:tcBorders>
            <w:vAlign w:val="center"/>
          </w:tcPr>
          <w:p w14:paraId="369B7F64" w14:textId="77777777" w:rsidR="001E7F2E" w:rsidRDefault="00A94ABD">
            <w:pPr>
              <w:pStyle w:val="ConsPlusNormal"/>
              <w:ind w:firstLine="5"/>
              <w:rPr>
                <w:rFonts w:ascii="Arial" w:hAnsi="Arial" w:cs="Arial"/>
                <w:sz w:val="24"/>
                <w:szCs w:val="24"/>
              </w:rPr>
            </w:pPr>
            <w:r>
              <w:rPr>
                <w:rFonts w:ascii="Arial" w:hAnsi="Arial" w:cs="Arial"/>
                <w:sz w:val="24"/>
                <w:szCs w:val="24"/>
              </w:rPr>
              <w:t>Заявитель обратился лично или через представителя?</w:t>
            </w:r>
          </w:p>
        </w:tc>
        <w:tc>
          <w:tcPr>
            <w:tcW w:w="4877" w:type="dxa"/>
            <w:tcBorders>
              <w:top w:val="single" w:sz="4" w:space="0" w:color="000000"/>
              <w:left w:val="single" w:sz="4" w:space="0" w:color="000000"/>
              <w:bottom w:val="single" w:sz="4" w:space="0" w:color="000000"/>
              <w:right w:val="single" w:sz="4" w:space="0" w:color="000000"/>
            </w:tcBorders>
          </w:tcPr>
          <w:p w14:paraId="0672EE15" w14:textId="77777777" w:rsidR="001E7F2E" w:rsidRDefault="00A94ABD">
            <w:pPr>
              <w:pStyle w:val="ConsPlusNormal"/>
              <w:ind w:firstLine="5"/>
              <w:rPr>
                <w:rFonts w:ascii="Arial" w:hAnsi="Arial" w:cs="Arial"/>
                <w:sz w:val="24"/>
                <w:szCs w:val="24"/>
              </w:rPr>
            </w:pPr>
            <w:r>
              <w:rPr>
                <w:rFonts w:ascii="Arial" w:hAnsi="Arial" w:cs="Arial"/>
                <w:sz w:val="24"/>
                <w:szCs w:val="24"/>
              </w:rPr>
              <w:t>1. Обратился лично.</w:t>
            </w:r>
          </w:p>
          <w:p w14:paraId="02244B70" w14:textId="77777777" w:rsidR="001E7F2E" w:rsidRDefault="00A94ABD">
            <w:pPr>
              <w:pStyle w:val="ConsPlusNormal"/>
              <w:ind w:firstLine="5"/>
              <w:rPr>
                <w:rFonts w:ascii="Arial" w:hAnsi="Arial" w:cs="Arial"/>
                <w:sz w:val="24"/>
                <w:szCs w:val="24"/>
              </w:rPr>
            </w:pPr>
            <w:r>
              <w:rPr>
                <w:rFonts w:ascii="Arial" w:hAnsi="Arial" w:cs="Arial"/>
                <w:sz w:val="24"/>
                <w:szCs w:val="24"/>
              </w:rPr>
              <w:t>2. Обратился законный представитель</w:t>
            </w:r>
          </w:p>
        </w:tc>
      </w:tr>
      <w:tr w:rsidR="001E7F2E" w14:paraId="05493306"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4368536F" w14:textId="77777777" w:rsidR="001E7F2E" w:rsidRDefault="00A94ABD">
            <w:pPr>
              <w:pStyle w:val="ConsPlusNormal"/>
              <w:ind w:firstLine="567"/>
              <w:rPr>
                <w:rFonts w:ascii="Arial" w:hAnsi="Arial" w:cs="Arial"/>
                <w:sz w:val="24"/>
                <w:szCs w:val="24"/>
              </w:rPr>
            </w:pPr>
            <w:r>
              <w:rPr>
                <w:rFonts w:ascii="Arial" w:hAnsi="Arial" w:cs="Arial"/>
                <w:sz w:val="24"/>
                <w:szCs w:val="24"/>
              </w:rPr>
              <w:t>3.</w:t>
            </w:r>
          </w:p>
        </w:tc>
        <w:tc>
          <w:tcPr>
            <w:tcW w:w="2977" w:type="dxa"/>
            <w:tcBorders>
              <w:top w:val="single" w:sz="4" w:space="0" w:color="000000"/>
              <w:left w:val="single" w:sz="4" w:space="0" w:color="000000"/>
              <w:bottom w:val="single" w:sz="4" w:space="0" w:color="000000"/>
              <w:right w:val="single" w:sz="4" w:space="0" w:color="000000"/>
            </w:tcBorders>
            <w:vAlign w:val="center"/>
          </w:tcPr>
          <w:p w14:paraId="14559C33" w14:textId="77777777" w:rsidR="001E7F2E" w:rsidRDefault="00A94ABD">
            <w:pPr>
              <w:pStyle w:val="ConsPlusNormal"/>
              <w:ind w:firstLine="5"/>
              <w:rPr>
                <w:rFonts w:ascii="Arial" w:hAnsi="Arial" w:cs="Arial"/>
                <w:sz w:val="24"/>
                <w:szCs w:val="24"/>
              </w:rPr>
            </w:pPr>
            <w:r>
              <w:rPr>
                <w:rFonts w:ascii="Arial" w:hAnsi="Arial" w:cs="Arial"/>
                <w:sz w:val="24"/>
                <w:szCs w:val="24"/>
              </w:rPr>
              <w:t>Цель обращения</w:t>
            </w:r>
          </w:p>
        </w:tc>
        <w:tc>
          <w:tcPr>
            <w:tcW w:w="4877" w:type="dxa"/>
            <w:tcBorders>
              <w:top w:val="single" w:sz="4" w:space="0" w:color="000000"/>
              <w:left w:val="single" w:sz="4" w:space="0" w:color="000000"/>
              <w:bottom w:val="single" w:sz="4" w:space="0" w:color="000000"/>
              <w:right w:val="single" w:sz="4" w:space="0" w:color="000000"/>
            </w:tcBorders>
          </w:tcPr>
          <w:p w14:paraId="3355FFF5" w14:textId="77777777" w:rsidR="001E7F2E" w:rsidRDefault="00A94ABD">
            <w:pPr>
              <w:pStyle w:val="ConsPlusNormal"/>
              <w:rPr>
                <w:rFonts w:ascii="Arial" w:hAnsi="Arial" w:cs="Arial"/>
                <w:sz w:val="24"/>
                <w:szCs w:val="24"/>
              </w:rPr>
            </w:pPr>
            <w:r>
              <w:rPr>
                <w:rFonts w:ascii="Arial" w:hAnsi="Arial" w:cs="Arial"/>
                <w:sz w:val="24"/>
                <w:szCs w:val="24"/>
              </w:rPr>
              <w:t>1. Предоставление сведений, документов и материалов, содержащихся в государственной информационной системе обеспечения градостроительной деятельности Кузбасса</w:t>
            </w:r>
          </w:p>
        </w:tc>
      </w:tr>
      <w:tr w:rsidR="001E7F2E" w14:paraId="7C9EB400"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64371890" w14:textId="77777777" w:rsidR="001E7F2E" w:rsidRDefault="00A94ABD">
            <w:pPr>
              <w:pStyle w:val="ConsPlusNormal"/>
              <w:ind w:firstLine="567"/>
              <w:rPr>
                <w:rFonts w:ascii="Arial" w:hAnsi="Arial" w:cs="Arial"/>
                <w:sz w:val="24"/>
                <w:szCs w:val="24"/>
              </w:rPr>
            </w:pPr>
            <w:r>
              <w:rPr>
                <w:rFonts w:ascii="Arial" w:hAnsi="Arial" w:cs="Arial"/>
                <w:sz w:val="24"/>
                <w:szCs w:val="24"/>
              </w:rPr>
              <w:lastRenderedPageBreak/>
              <w:t>4.</w:t>
            </w:r>
          </w:p>
        </w:tc>
        <w:tc>
          <w:tcPr>
            <w:tcW w:w="2977" w:type="dxa"/>
            <w:tcBorders>
              <w:top w:val="single" w:sz="4" w:space="0" w:color="000000"/>
              <w:left w:val="single" w:sz="4" w:space="0" w:color="000000"/>
              <w:bottom w:val="single" w:sz="4" w:space="0" w:color="000000"/>
              <w:right w:val="single" w:sz="4" w:space="0" w:color="000000"/>
            </w:tcBorders>
            <w:vAlign w:val="center"/>
          </w:tcPr>
          <w:p w14:paraId="30B62CAC" w14:textId="77777777" w:rsidR="001E7F2E" w:rsidRDefault="00A94ABD">
            <w:pPr>
              <w:pStyle w:val="ConsPlusNormal"/>
              <w:ind w:firstLine="5"/>
              <w:rPr>
                <w:rFonts w:ascii="Arial" w:hAnsi="Arial" w:cs="Arial"/>
                <w:sz w:val="24"/>
                <w:szCs w:val="24"/>
              </w:rPr>
            </w:pPr>
            <w:r>
              <w:rPr>
                <w:rFonts w:ascii="Arial" w:hAnsi="Arial" w:cs="Arial"/>
                <w:sz w:val="24"/>
                <w:szCs w:val="24"/>
              </w:rPr>
              <w:t>От имени заявителя - юридического лица обратился</w:t>
            </w:r>
          </w:p>
        </w:tc>
        <w:tc>
          <w:tcPr>
            <w:tcW w:w="4877" w:type="dxa"/>
            <w:tcBorders>
              <w:top w:val="single" w:sz="4" w:space="0" w:color="000000"/>
              <w:left w:val="single" w:sz="4" w:space="0" w:color="000000"/>
              <w:bottom w:val="single" w:sz="4" w:space="0" w:color="000000"/>
              <w:right w:val="single" w:sz="4" w:space="0" w:color="000000"/>
            </w:tcBorders>
          </w:tcPr>
          <w:p w14:paraId="57DC8C96" w14:textId="77777777" w:rsidR="001E7F2E" w:rsidRDefault="00A94ABD">
            <w:pPr>
              <w:pStyle w:val="ConsPlusNormal"/>
              <w:ind w:firstLine="5"/>
              <w:rPr>
                <w:rFonts w:ascii="Arial" w:hAnsi="Arial" w:cs="Arial"/>
                <w:sz w:val="24"/>
                <w:szCs w:val="24"/>
              </w:rPr>
            </w:pPr>
            <w:r>
              <w:rPr>
                <w:rFonts w:ascii="Arial" w:hAnsi="Arial" w:cs="Arial"/>
                <w:sz w:val="24"/>
                <w:szCs w:val="24"/>
              </w:rPr>
              <w:t>1. Представитель заявителя, имеющий право выступать от имени юридического лица без доверенности.</w:t>
            </w:r>
          </w:p>
          <w:p w14:paraId="430A48FC" w14:textId="77777777" w:rsidR="001E7F2E" w:rsidRDefault="00A94ABD">
            <w:pPr>
              <w:pStyle w:val="ConsPlusNormal"/>
              <w:ind w:firstLine="5"/>
              <w:rPr>
                <w:rFonts w:ascii="Arial" w:hAnsi="Arial" w:cs="Arial"/>
                <w:sz w:val="24"/>
                <w:szCs w:val="24"/>
              </w:rPr>
            </w:pPr>
            <w:r>
              <w:rPr>
                <w:rFonts w:ascii="Arial" w:hAnsi="Arial" w:cs="Arial"/>
                <w:sz w:val="24"/>
                <w:szCs w:val="24"/>
              </w:rPr>
              <w:t>2. Представитель заявителя, имеющий право выступать от имени юридического лица по доверенности</w:t>
            </w:r>
          </w:p>
        </w:tc>
      </w:tr>
      <w:tr w:rsidR="001E7F2E" w14:paraId="2A44A81F" w14:textId="77777777">
        <w:tc>
          <w:tcPr>
            <w:tcW w:w="8988" w:type="dxa"/>
            <w:gridSpan w:val="3"/>
            <w:tcBorders>
              <w:top w:val="single" w:sz="4" w:space="0" w:color="000000"/>
              <w:left w:val="single" w:sz="4" w:space="0" w:color="000000"/>
              <w:bottom w:val="single" w:sz="4" w:space="0" w:color="000000"/>
              <w:right w:val="single" w:sz="4" w:space="0" w:color="000000"/>
            </w:tcBorders>
            <w:vAlign w:val="center"/>
          </w:tcPr>
          <w:p w14:paraId="6F6C56A3" w14:textId="77777777" w:rsidR="001E7F2E" w:rsidRDefault="00A94ABD">
            <w:pPr>
              <w:pStyle w:val="ConsPlusNormal"/>
              <w:ind w:firstLine="5"/>
              <w:jc w:val="center"/>
              <w:outlineLvl w:val="3"/>
              <w:rPr>
                <w:rFonts w:ascii="Arial" w:hAnsi="Arial" w:cs="Arial"/>
                <w:color w:val="FF0000"/>
                <w:sz w:val="24"/>
                <w:szCs w:val="24"/>
              </w:rPr>
            </w:pPr>
            <w:r>
              <w:rPr>
                <w:rFonts w:ascii="Arial" w:hAnsi="Arial" w:cs="Arial"/>
                <w:sz w:val="24"/>
                <w:szCs w:val="24"/>
              </w:rPr>
              <w:t>Результат муниципальной услуги «Исправление допущенных опечаток и (или) ошибок в выданном в результате предоставления муниципальной услуги документе»</w:t>
            </w:r>
          </w:p>
        </w:tc>
      </w:tr>
      <w:tr w:rsidR="001E7F2E" w14:paraId="2F98928D"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26F27F4F" w14:textId="77777777" w:rsidR="001E7F2E" w:rsidRDefault="00A94ABD">
            <w:pPr>
              <w:pStyle w:val="ConsPlusNormal"/>
              <w:ind w:firstLine="567"/>
              <w:rPr>
                <w:rFonts w:ascii="Arial" w:hAnsi="Arial" w:cs="Arial"/>
                <w:sz w:val="24"/>
                <w:szCs w:val="24"/>
              </w:rPr>
            </w:pPr>
            <w:r>
              <w:rPr>
                <w:rFonts w:ascii="Arial" w:hAnsi="Arial" w:cs="Arial"/>
                <w:sz w:val="24"/>
                <w:szCs w:val="24"/>
              </w:rPr>
              <w:t>5.</w:t>
            </w:r>
          </w:p>
        </w:tc>
        <w:tc>
          <w:tcPr>
            <w:tcW w:w="2977" w:type="dxa"/>
            <w:tcBorders>
              <w:top w:val="single" w:sz="4" w:space="0" w:color="000000"/>
              <w:left w:val="single" w:sz="4" w:space="0" w:color="000000"/>
              <w:bottom w:val="single" w:sz="4" w:space="0" w:color="000000"/>
              <w:right w:val="single" w:sz="4" w:space="0" w:color="000000"/>
            </w:tcBorders>
            <w:vAlign w:val="center"/>
          </w:tcPr>
          <w:p w14:paraId="400ACF91" w14:textId="77777777" w:rsidR="001E7F2E" w:rsidRDefault="00A94ABD">
            <w:pPr>
              <w:pStyle w:val="ConsPlusNormal"/>
              <w:ind w:firstLine="5"/>
              <w:rPr>
                <w:rFonts w:ascii="Arial" w:hAnsi="Arial" w:cs="Arial"/>
                <w:sz w:val="24"/>
                <w:szCs w:val="24"/>
              </w:rPr>
            </w:pPr>
            <w:r>
              <w:rPr>
                <w:rFonts w:ascii="Arial" w:hAnsi="Arial" w:cs="Arial"/>
                <w:sz w:val="24"/>
                <w:szCs w:val="24"/>
              </w:rPr>
              <w:t>Категория заявителя</w:t>
            </w:r>
          </w:p>
        </w:tc>
        <w:tc>
          <w:tcPr>
            <w:tcW w:w="4877" w:type="dxa"/>
            <w:tcBorders>
              <w:top w:val="single" w:sz="4" w:space="0" w:color="000000"/>
              <w:left w:val="single" w:sz="4" w:space="0" w:color="000000"/>
              <w:bottom w:val="single" w:sz="4" w:space="0" w:color="000000"/>
              <w:right w:val="single" w:sz="4" w:space="0" w:color="000000"/>
            </w:tcBorders>
          </w:tcPr>
          <w:p w14:paraId="79C9CDA8" w14:textId="77777777" w:rsidR="001E7F2E" w:rsidRDefault="00A94ABD">
            <w:pPr>
              <w:pStyle w:val="ConsPlusNormal"/>
              <w:ind w:firstLine="5"/>
              <w:rPr>
                <w:rFonts w:ascii="Arial" w:hAnsi="Arial" w:cs="Arial"/>
                <w:sz w:val="24"/>
                <w:szCs w:val="24"/>
              </w:rPr>
            </w:pPr>
            <w:r>
              <w:rPr>
                <w:rFonts w:ascii="Arial" w:hAnsi="Arial" w:cs="Arial"/>
                <w:sz w:val="24"/>
                <w:szCs w:val="24"/>
              </w:rPr>
              <w:t>1. Физическое лицо.</w:t>
            </w:r>
          </w:p>
          <w:p w14:paraId="4DE39A05" w14:textId="77777777" w:rsidR="001E7F2E" w:rsidRDefault="00A94ABD">
            <w:pPr>
              <w:pStyle w:val="ConsPlusNormal"/>
              <w:ind w:firstLine="5"/>
              <w:rPr>
                <w:rFonts w:ascii="Arial" w:hAnsi="Arial" w:cs="Arial"/>
                <w:sz w:val="24"/>
                <w:szCs w:val="24"/>
              </w:rPr>
            </w:pPr>
            <w:r>
              <w:rPr>
                <w:rFonts w:ascii="Arial" w:hAnsi="Arial" w:cs="Arial"/>
                <w:sz w:val="24"/>
                <w:szCs w:val="24"/>
              </w:rPr>
              <w:t>2. Юридическое лицо</w:t>
            </w:r>
          </w:p>
        </w:tc>
      </w:tr>
      <w:tr w:rsidR="001E7F2E" w14:paraId="0D14AAEF"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0B3AF1CF" w14:textId="77777777" w:rsidR="001E7F2E" w:rsidRDefault="00A94ABD">
            <w:pPr>
              <w:pStyle w:val="ConsPlusNormal"/>
              <w:ind w:firstLine="567"/>
              <w:rPr>
                <w:rFonts w:ascii="Arial" w:hAnsi="Arial" w:cs="Arial"/>
                <w:sz w:val="24"/>
                <w:szCs w:val="24"/>
              </w:rPr>
            </w:pPr>
            <w:r>
              <w:rPr>
                <w:rFonts w:ascii="Arial" w:hAnsi="Arial" w:cs="Arial"/>
                <w:sz w:val="24"/>
                <w:szCs w:val="24"/>
              </w:rPr>
              <w:t>6.</w:t>
            </w:r>
          </w:p>
        </w:tc>
        <w:tc>
          <w:tcPr>
            <w:tcW w:w="2977" w:type="dxa"/>
            <w:tcBorders>
              <w:top w:val="single" w:sz="4" w:space="0" w:color="000000"/>
              <w:left w:val="single" w:sz="4" w:space="0" w:color="000000"/>
              <w:bottom w:val="single" w:sz="4" w:space="0" w:color="000000"/>
              <w:right w:val="single" w:sz="4" w:space="0" w:color="000000"/>
            </w:tcBorders>
            <w:vAlign w:val="center"/>
          </w:tcPr>
          <w:p w14:paraId="6F5B49B8" w14:textId="77777777" w:rsidR="001E7F2E" w:rsidRDefault="00A94ABD">
            <w:pPr>
              <w:pStyle w:val="ConsPlusNormal"/>
              <w:ind w:firstLine="5"/>
              <w:rPr>
                <w:rFonts w:ascii="Arial" w:hAnsi="Arial" w:cs="Arial"/>
                <w:sz w:val="24"/>
                <w:szCs w:val="24"/>
              </w:rPr>
            </w:pPr>
            <w:r>
              <w:rPr>
                <w:rFonts w:ascii="Arial" w:hAnsi="Arial" w:cs="Arial"/>
                <w:sz w:val="24"/>
                <w:szCs w:val="24"/>
              </w:rPr>
              <w:t>Заявитель обратился лично или через представителя?</w:t>
            </w:r>
          </w:p>
        </w:tc>
        <w:tc>
          <w:tcPr>
            <w:tcW w:w="4877" w:type="dxa"/>
            <w:tcBorders>
              <w:top w:val="single" w:sz="4" w:space="0" w:color="000000"/>
              <w:left w:val="single" w:sz="4" w:space="0" w:color="000000"/>
              <w:bottom w:val="single" w:sz="4" w:space="0" w:color="000000"/>
              <w:right w:val="single" w:sz="4" w:space="0" w:color="000000"/>
            </w:tcBorders>
          </w:tcPr>
          <w:p w14:paraId="1C28088A" w14:textId="77777777" w:rsidR="001E7F2E" w:rsidRDefault="00A94ABD">
            <w:pPr>
              <w:pStyle w:val="ConsPlusNormal"/>
              <w:ind w:firstLine="5"/>
              <w:rPr>
                <w:rFonts w:ascii="Arial" w:hAnsi="Arial" w:cs="Arial"/>
                <w:sz w:val="24"/>
                <w:szCs w:val="24"/>
              </w:rPr>
            </w:pPr>
            <w:r>
              <w:rPr>
                <w:rFonts w:ascii="Arial" w:hAnsi="Arial" w:cs="Arial"/>
                <w:sz w:val="24"/>
                <w:szCs w:val="24"/>
              </w:rPr>
              <w:t>1. Обратился лично.</w:t>
            </w:r>
          </w:p>
          <w:p w14:paraId="46DC50CD" w14:textId="77777777" w:rsidR="001E7F2E" w:rsidRDefault="00A94ABD">
            <w:pPr>
              <w:pStyle w:val="ConsPlusNormal"/>
              <w:ind w:firstLine="5"/>
              <w:rPr>
                <w:rFonts w:ascii="Arial" w:hAnsi="Arial" w:cs="Arial"/>
                <w:sz w:val="24"/>
                <w:szCs w:val="24"/>
              </w:rPr>
            </w:pPr>
            <w:r>
              <w:rPr>
                <w:rFonts w:ascii="Arial" w:hAnsi="Arial" w:cs="Arial"/>
                <w:sz w:val="24"/>
                <w:szCs w:val="24"/>
              </w:rPr>
              <w:t>2. Обратился законный представитель</w:t>
            </w:r>
          </w:p>
        </w:tc>
      </w:tr>
      <w:tr w:rsidR="001E7F2E" w14:paraId="48F9074F"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6CEE39DC" w14:textId="77777777" w:rsidR="001E7F2E" w:rsidRDefault="00A94ABD">
            <w:pPr>
              <w:pStyle w:val="ConsPlusNormal"/>
              <w:ind w:firstLine="567"/>
              <w:rPr>
                <w:rFonts w:ascii="Arial" w:hAnsi="Arial" w:cs="Arial"/>
                <w:sz w:val="24"/>
                <w:szCs w:val="24"/>
              </w:rPr>
            </w:pPr>
            <w:r>
              <w:rPr>
                <w:rFonts w:ascii="Arial" w:hAnsi="Arial" w:cs="Arial"/>
                <w:sz w:val="24"/>
                <w:szCs w:val="24"/>
              </w:rPr>
              <w:t>7.</w:t>
            </w:r>
          </w:p>
        </w:tc>
        <w:tc>
          <w:tcPr>
            <w:tcW w:w="2977" w:type="dxa"/>
            <w:tcBorders>
              <w:top w:val="single" w:sz="4" w:space="0" w:color="000000"/>
              <w:left w:val="single" w:sz="4" w:space="0" w:color="000000"/>
              <w:bottom w:val="single" w:sz="4" w:space="0" w:color="000000"/>
              <w:right w:val="single" w:sz="4" w:space="0" w:color="000000"/>
            </w:tcBorders>
            <w:vAlign w:val="center"/>
          </w:tcPr>
          <w:p w14:paraId="0A2E9F1E" w14:textId="77777777" w:rsidR="001E7F2E" w:rsidRDefault="00A94ABD">
            <w:pPr>
              <w:pStyle w:val="ConsPlusNormal"/>
              <w:ind w:firstLine="5"/>
              <w:rPr>
                <w:rFonts w:ascii="Arial" w:hAnsi="Arial" w:cs="Arial"/>
                <w:sz w:val="24"/>
                <w:szCs w:val="24"/>
              </w:rPr>
            </w:pPr>
            <w:r>
              <w:rPr>
                <w:rFonts w:ascii="Arial" w:hAnsi="Arial" w:cs="Arial"/>
                <w:sz w:val="24"/>
                <w:szCs w:val="24"/>
              </w:rPr>
              <w:t>От имени заявителя - юридического лица обратился</w:t>
            </w:r>
          </w:p>
        </w:tc>
        <w:tc>
          <w:tcPr>
            <w:tcW w:w="4877" w:type="dxa"/>
            <w:tcBorders>
              <w:top w:val="single" w:sz="4" w:space="0" w:color="000000"/>
              <w:left w:val="single" w:sz="4" w:space="0" w:color="000000"/>
              <w:bottom w:val="single" w:sz="4" w:space="0" w:color="000000"/>
              <w:right w:val="single" w:sz="4" w:space="0" w:color="000000"/>
            </w:tcBorders>
          </w:tcPr>
          <w:p w14:paraId="399AEE7B" w14:textId="77777777" w:rsidR="001E7F2E" w:rsidRDefault="00A94ABD">
            <w:pPr>
              <w:pStyle w:val="ConsPlusNormal"/>
              <w:ind w:firstLine="5"/>
              <w:rPr>
                <w:rFonts w:ascii="Arial" w:hAnsi="Arial" w:cs="Arial"/>
                <w:sz w:val="24"/>
                <w:szCs w:val="24"/>
              </w:rPr>
            </w:pPr>
            <w:r>
              <w:rPr>
                <w:rFonts w:ascii="Arial" w:hAnsi="Arial" w:cs="Arial"/>
                <w:sz w:val="24"/>
                <w:szCs w:val="24"/>
              </w:rPr>
              <w:t>1. Представитель заявителя, имеющий право выступать от имени юридического лица без доверенности.</w:t>
            </w:r>
          </w:p>
          <w:p w14:paraId="07BBC173" w14:textId="77777777" w:rsidR="001E7F2E" w:rsidRDefault="00A94ABD">
            <w:pPr>
              <w:pStyle w:val="ConsPlusNormal"/>
              <w:ind w:firstLine="5"/>
              <w:rPr>
                <w:rFonts w:ascii="Arial" w:hAnsi="Arial" w:cs="Arial"/>
                <w:sz w:val="24"/>
                <w:szCs w:val="24"/>
              </w:rPr>
            </w:pPr>
            <w:r>
              <w:rPr>
                <w:rFonts w:ascii="Arial" w:hAnsi="Arial" w:cs="Arial"/>
                <w:sz w:val="24"/>
                <w:szCs w:val="24"/>
              </w:rPr>
              <w:t>2. Представитель заявителя, имеющий право выступать от имени юридического лица по доверенности</w:t>
            </w:r>
          </w:p>
        </w:tc>
      </w:tr>
      <w:tr w:rsidR="001E7F2E" w14:paraId="2083937D" w14:textId="77777777">
        <w:tc>
          <w:tcPr>
            <w:tcW w:w="8988" w:type="dxa"/>
            <w:gridSpan w:val="3"/>
            <w:tcBorders>
              <w:top w:val="single" w:sz="4" w:space="0" w:color="000000"/>
              <w:left w:val="single" w:sz="4" w:space="0" w:color="000000"/>
              <w:bottom w:val="single" w:sz="4" w:space="0" w:color="000000"/>
              <w:right w:val="single" w:sz="4" w:space="0" w:color="000000"/>
            </w:tcBorders>
            <w:vAlign w:val="center"/>
          </w:tcPr>
          <w:p w14:paraId="149A33D3" w14:textId="77777777" w:rsidR="001E7F2E" w:rsidRDefault="00A94ABD">
            <w:pPr>
              <w:pStyle w:val="ConsPlusNormal"/>
              <w:ind w:firstLine="5"/>
              <w:jc w:val="center"/>
              <w:rPr>
                <w:rFonts w:ascii="Arial" w:hAnsi="Arial" w:cs="Arial"/>
                <w:sz w:val="24"/>
                <w:szCs w:val="24"/>
              </w:rPr>
            </w:pPr>
            <w:r>
              <w:rPr>
                <w:rFonts w:ascii="Arial" w:hAnsi="Arial" w:cs="Arial"/>
                <w:sz w:val="24"/>
                <w:szCs w:val="24"/>
              </w:rPr>
              <w:t>Результат муниципальной услуги, за которым обращается</w:t>
            </w:r>
          </w:p>
          <w:p w14:paraId="7AC2DC1F" w14:textId="77777777" w:rsidR="001E7F2E" w:rsidRDefault="00A94ABD">
            <w:pPr>
              <w:pStyle w:val="ConsPlusNormal"/>
              <w:ind w:firstLine="5"/>
              <w:jc w:val="center"/>
              <w:rPr>
                <w:rFonts w:ascii="Arial" w:hAnsi="Arial" w:cs="Arial"/>
                <w:color w:val="FF0000"/>
                <w:sz w:val="24"/>
                <w:szCs w:val="24"/>
              </w:rPr>
            </w:pPr>
            <w:r>
              <w:rPr>
                <w:rFonts w:ascii="Arial" w:hAnsi="Arial" w:cs="Arial"/>
                <w:sz w:val="24"/>
                <w:szCs w:val="24"/>
              </w:rPr>
              <w:t xml:space="preserve"> заявитель «Выдача дубликата документа, выданного по результатам предоставления муниципальной услуги»</w:t>
            </w:r>
          </w:p>
        </w:tc>
      </w:tr>
      <w:tr w:rsidR="001E7F2E" w14:paraId="3879751D"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72BDF08F" w14:textId="77777777" w:rsidR="001E7F2E" w:rsidRDefault="00A94ABD">
            <w:pPr>
              <w:pStyle w:val="ConsPlusNormal"/>
              <w:ind w:firstLine="567"/>
              <w:rPr>
                <w:rFonts w:ascii="Arial" w:hAnsi="Arial" w:cs="Arial"/>
                <w:sz w:val="24"/>
                <w:szCs w:val="24"/>
              </w:rPr>
            </w:pPr>
            <w:r>
              <w:rPr>
                <w:rFonts w:ascii="Arial" w:hAnsi="Arial" w:cs="Arial"/>
                <w:sz w:val="24"/>
                <w:szCs w:val="24"/>
              </w:rPr>
              <w:t>8</w:t>
            </w:r>
          </w:p>
        </w:tc>
        <w:tc>
          <w:tcPr>
            <w:tcW w:w="2977" w:type="dxa"/>
            <w:tcBorders>
              <w:top w:val="single" w:sz="4" w:space="0" w:color="000000"/>
              <w:left w:val="single" w:sz="4" w:space="0" w:color="000000"/>
              <w:bottom w:val="single" w:sz="4" w:space="0" w:color="000000"/>
              <w:right w:val="single" w:sz="4" w:space="0" w:color="000000"/>
            </w:tcBorders>
            <w:vAlign w:val="center"/>
          </w:tcPr>
          <w:p w14:paraId="7BC28918" w14:textId="77777777" w:rsidR="001E7F2E" w:rsidRDefault="00A94ABD">
            <w:pPr>
              <w:pStyle w:val="ConsPlusNormal"/>
              <w:ind w:firstLine="5"/>
              <w:rPr>
                <w:rFonts w:ascii="Arial" w:hAnsi="Arial" w:cs="Arial"/>
                <w:sz w:val="24"/>
                <w:szCs w:val="24"/>
              </w:rPr>
            </w:pPr>
            <w:r>
              <w:rPr>
                <w:rFonts w:ascii="Arial" w:hAnsi="Arial" w:cs="Arial"/>
                <w:sz w:val="24"/>
                <w:szCs w:val="24"/>
              </w:rPr>
              <w:t>Категория заявителя</w:t>
            </w:r>
          </w:p>
        </w:tc>
        <w:tc>
          <w:tcPr>
            <w:tcW w:w="4877" w:type="dxa"/>
            <w:tcBorders>
              <w:top w:val="single" w:sz="4" w:space="0" w:color="000000"/>
              <w:left w:val="single" w:sz="4" w:space="0" w:color="000000"/>
              <w:bottom w:val="single" w:sz="4" w:space="0" w:color="000000"/>
              <w:right w:val="single" w:sz="4" w:space="0" w:color="000000"/>
            </w:tcBorders>
          </w:tcPr>
          <w:p w14:paraId="71125454" w14:textId="77777777" w:rsidR="001E7F2E" w:rsidRDefault="00A94ABD">
            <w:pPr>
              <w:pStyle w:val="ConsPlusNormal"/>
              <w:ind w:firstLine="5"/>
              <w:rPr>
                <w:rFonts w:ascii="Arial" w:hAnsi="Arial" w:cs="Arial"/>
                <w:sz w:val="24"/>
                <w:szCs w:val="24"/>
              </w:rPr>
            </w:pPr>
            <w:r>
              <w:rPr>
                <w:rFonts w:ascii="Arial" w:hAnsi="Arial" w:cs="Arial"/>
                <w:sz w:val="24"/>
                <w:szCs w:val="24"/>
              </w:rPr>
              <w:t>1. Физическое лицо.</w:t>
            </w:r>
          </w:p>
          <w:p w14:paraId="673A0908" w14:textId="77777777" w:rsidR="001E7F2E" w:rsidRDefault="00A94ABD">
            <w:pPr>
              <w:pStyle w:val="ConsPlusNormal"/>
              <w:ind w:firstLine="5"/>
              <w:rPr>
                <w:rFonts w:ascii="Arial" w:hAnsi="Arial" w:cs="Arial"/>
                <w:sz w:val="24"/>
                <w:szCs w:val="24"/>
              </w:rPr>
            </w:pPr>
            <w:r>
              <w:rPr>
                <w:rFonts w:ascii="Arial" w:hAnsi="Arial" w:cs="Arial"/>
                <w:sz w:val="24"/>
                <w:szCs w:val="24"/>
              </w:rPr>
              <w:t>2. Юридическое лицо</w:t>
            </w:r>
          </w:p>
        </w:tc>
      </w:tr>
      <w:tr w:rsidR="001E7F2E" w14:paraId="491242AB"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268EA105" w14:textId="77777777" w:rsidR="001E7F2E" w:rsidRDefault="00A94ABD">
            <w:pPr>
              <w:pStyle w:val="ConsPlusNormal"/>
              <w:ind w:firstLine="567"/>
              <w:rPr>
                <w:rFonts w:ascii="Arial" w:hAnsi="Arial" w:cs="Arial"/>
                <w:sz w:val="24"/>
                <w:szCs w:val="24"/>
              </w:rPr>
            </w:pPr>
            <w:r>
              <w:rPr>
                <w:rFonts w:ascii="Arial" w:hAnsi="Arial" w:cs="Arial"/>
                <w:sz w:val="24"/>
                <w:szCs w:val="24"/>
              </w:rPr>
              <w:t>9</w:t>
            </w:r>
          </w:p>
        </w:tc>
        <w:tc>
          <w:tcPr>
            <w:tcW w:w="2977" w:type="dxa"/>
            <w:tcBorders>
              <w:top w:val="single" w:sz="4" w:space="0" w:color="000000"/>
              <w:left w:val="single" w:sz="4" w:space="0" w:color="000000"/>
              <w:bottom w:val="single" w:sz="4" w:space="0" w:color="000000"/>
              <w:right w:val="single" w:sz="4" w:space="0" w:color="000000"/>
            </w:tcBorders>
            <w:vAlign w:val="center"/>
          </w:tcPr>
          <w:p w14:paraId="48C3FB3B" w14:textId="77777777" w:rsidR="001E7F2E" w:rsidRDefault="00A94ABD">
            <w:pPr>
              <w:pStyle w:val="ConsPlusNormal"/>
              <w:ind w:firstLine="5"/>
              <w:rPr>
                <w:rFonts w:ascii="Arial" w:hAnsi="Arial" w:cs="Arial"/>
                <w:sz w:val="24"/>
                <w:szCs w:val="24"/>
              </w:rPr>
            </w:pPr>
            <w:r>
              <w:rPr>
                <w:rFonts w:ascii="Arial" w:hAnsi="Arial" w:cs="Arial"/>
                <w:sz w:val="24"/>
                <w:szCs w:val="24"/>
              </w:rPr>
              <w:t>Заявитель обратился лично или через представителя?</w:t>
            </w:r>
          </w:p>
        </w:tc>
        <w:tc>
          <w:tcPr>
            <w:tcW w:w="4877" w:type="dxa"/>
            <w:tcBorders>
              <w:top w:val="single" w:sz="4" w:space="0" w:color="000000"/>
              <w:left w:val="single" w:sz="4" w:space="0" w:color="000000"/>
              <w:bottom w:val="single" w:sz="4" w:space="0" w:color="000000"/>
              <w:right w:val="single" w:sz="4" w:space="0" w:color="000000"/>
            </w:tcBorders>
          </w:tcPr>
          <w:p w14:paraId="2189EC0A" w14:textId="77777777" w:rsidR="001E7F2E" w:rsidRDefault="00A94ABD">
            <w:pPr>
              <w:pStyle w:val="ConsPlusNormal"/>
              <w:ind w:firstLine="5"/>
              <w:rPr>
                <w:rFonts w:ascii="Arial" w:hAnsi="Arial" w:cs="Arial"/>
                <w:sz w:val="24"/>
                <w:szCs w:val="24"/>
              </w:rPr>
            </w:pPr>
            <w:r>
              <w:rPr>
                <w:rFonts w:ascii="Arial" w:hAnsi="Arial" w:cs="Arial"/>
                <w:sz w:val="24"/>
                <w:szCs w:val="24"/>
              </w:rPr>
              <w:t>1. Обратился лично.</w:t>
            </w:r>
          </w:p>
          <w:p w14:paraId="4330FACC" w14:textId="77777777" w:rsidR="001E7F2E" w:rsidRDefault="00A94ABD">
            <w:pPr>
              <w:pStyle w:val="ConsPlusNormal"/>
              <w:ind w:firstLine="5"/>
              <w:rPr>
                <w:rFonts w:ascii="Arial" w:hAnsi="Arial" w:cs="Arial"/>
                <w:sz w:val="24"/>
                <w:szCs w:val="24"/>
              </w:rPr>
            </w:pPr>
            <w:r>
              <w:rPr>
                <w:rFonts w:ascii="Arial" w:hAnsi="Arial" w:cs="Arial"/>
                <w:sz w:val="24"/>
                <w:szCs w:val="24"/>
              </w:rPr>
              <w:t>2. Обратился законный представитель</w:t>
            </w:r>
          </w:p>
        </w:tc>
      </w:tr>
      <w:tr w:rsidR="001E7F2E" w14:paraId="08123A14" w14:textId="77777777">
        <w:tc>
          <w:tcPr>
            <w:tcW w:w="1134" w:type="dxa"/>
            <w:tcBorders>
              <w:top w:val="single" w:sz="4" w:space="0" w:color="000000"/>
              <w:left w:val="single" w:sz="4" w:space="0" w:color="000000"/>
              <w:bottom w:val="single" w:sz="4" w:space="0" w:color="000000"/>
              <w:right w:val="single" w:sz="4" w:space="0" w:color="000000"/>
            </w:tcBorders>
            <w:vAlign w:val="center"/>
          </w:tcPr>
          <w:p w14:paraId="5C947CCD" w14:textId="77777777" w:rsidR="001E7F2E" w:rsidRDefault="00A94ABD">
            <w:pPr>
              <w:pStyle w:val="ConsPlusNormal"/>
              <w:ind w:firstLine="567"/>
              <w:rPr>
                <w:rFonts w:ascii="Arial" w:hAnsi="Arial" w:cs="Arial"/>
                <w:sz w:val="24"/>
                <w:szCs w:val="24"/>
              </w:rPr>
            </w:pPr>
            <w:r>
              <w:rPr>
                <w:rFonts w:ascii="Arial" w:hAnsi="Arial" w:cs="Arial"/>
                <w:sz w:val="24"/>
                <w:szCs w:val="24"/>
              </w:rPr>
              <w:t>10</w:t>
            </w:r>
          </w:p>
        </w:tc>
        <w:tc>
          <w:tcPr>
            <w:tcW w:w="2977" w:type="dxa"/>
            <w:tcBorders>
              <w:top w:val="single" w:sz="4" w:space="0" w:color="000000"/>
              <w:left w:val="single" w:sz="4" w:space="0" w:color="000000"/>
              <w:bottom w:val="single" w:sz="4" w:space="0" w:color="000000"/>
              <w:right w:val="single" w:sz="4" w:space="0" w:color="000000"/>
            </w:tcBorders>
            <w:vAlign w:val="center"/>
          </w:tcPr>
          <w:p w14:paraId="4784A6C7" w14:textId="77777777" w:rsidR="001E7F2E" w:rsidRDefault="00A94ABD">
            <w:pPr>
              <w:pStyle w:val="ConsPlusNormal"/>
              <w:ind w:firstLine="5"/>
              <w:rPr>
                <w:rFonts w:ascii="Arial" w:hAnsi="Arial" w:cs="Arial"/>
                <w:sz w:val="24"/>
                <w:szCs w:val="24"/>
              </w:rPr>
            </w:pPr>
            <w:r>
              <w:rPr>
                <w:rFonts w:ascii="Arial" w:hAnsi="Arial" w:cs="Arial"/>
                <w:sz w:val="24"/>
                <w:szCs w:val="24"/>
              </w:rPr>
              <w:t>От имени заявителя - юридического лица обратился</w:t>
            </w:r>
          </w:p>
        </w:tc>
        <w:tc>
          <w:tcPr>
            <w:tcW w:w="4877" w:type="dxa"/>
            <w:tcBorders>
              <w:top w:val="single" w:sz="4" w:space="0" w:color="000000"/>
              <w:left w:val="single" w:sz="4" w:space="0" w:color="000000"/>
              <w:bottom w:val="single" w:sz="4" w:space="0" w:color="000000"/>
              <w:right w:val="single" w:sz="4" w:space="0" w:color="000000"/>
            </w:tcBorders>
          </w:tcPr>
          <w:p w14:paraId="46FF061F" w14:textId="77777777" w:rsidR="001E7F2E" w:rsidRDefault="00A94ABD">
            <w:pPr>
              <w:pStyle w:val="ConsPlusNormal"/>
              <w:ind w:firstLine="5"/>
              <w:rPr>
                <w:rFonts w:ascii="Arial" w:hAnsi="Arial" w:cs="Arial"/>
                <w:sz w:val="24"/>
                <w:szCs w:val="24"/>
              </w:rPr>
            </w:pPr>
            <w:r>
              <w:rPr>
                <w:rFonts w:ascii="Arial" w:hAnsi="Arial" w:cs="Arial"/>
                <w:sz w:val="24"/>
                <w:szCs w:val="24"/>
              </w:rPr>
              <w:t>1. Представитель заявителя, имеющий право выступать от имени юридического лица без доверенности.</w:t>
            </w:r>
          </w:p>
          <w:p w14:paraId="409AA755" w14:textId="77777777" w:rsidR="001E7F2E" w:rsidRDefault="00A94ABD">
            <w:pPr>
              <w:pStyle w:val="ConsPlusNormal"/>
              <w:ind w:firstLine="5"/>
              <w:rPr>
                <w:rFonts w:ascii="Arial" w:hAnsi="Arial" w:cs="Arial"/>
                <w:sz w:val="24"/>
                <w:szCs w:val="24"/>
              </w:rPr>
            </w:pPr>
            <w:r>
              <w:rPr>
                <w:rFonts w:ascii="Arial" w:hAnsi="Arial" w:cs="Arial"/>
                <w:sz w:val="24"/>
                <w:szCs w:val="24"/>
              </w:rPr>
              <w:t>2. Представитель заявителя, имеющий право выступать от имени юридического лица по доверенности</w:t>
            </w:r>
          </w:p>
        </w:tc>
      </w:tr>
    </w:tbl>
    <w:p w14:paraId="3E4ACEB5" w14:textId="77777777" w:rsidR="001E7F2E" w:rsidRDefault="001E7F2E">
      <w:pPr>
        <w:pStyle w:val="ConsPlusNormal"/>
        <w:ind w:firstLine="540"/>
        <w:jc w:val="both"/>
        <w:rPr>
          <w:rFonts w:ascii="Arial" w:hAnsi="Arial" w:cs="Arial"/>
          <w:color w:val="FF0000"/>
          <w:sz w:val="24"/>
          <w:szCs w:val="24"/>
        </w:rPr>
      </w:pPr>
    </w:p>
    <w:p w14:paraId="56E8CD7E" w14:textId="77777777" w:rsidR="001E7F2E" w:rsidRDefault="001E7F2E">
      <w:pPr>
        <w:pStyle w:val="ConsPlusNormal"/>
        <w:rPr>
          <w:rFonts w:ascii="Arial" w:hAnsi="Arial" w:cs="Arial"/>
          <w:color w:val="FF0000"/>
          <w:sz w:val="24"/>
          <w:szCs w:val="24"/>
        </w:rPr>
      </w:pPr>
    </w:p>
    <w:p w14:paraId="3C204F83" w14:textId="77777777" w:rsidR="001E7F2E" w:rsidRDefault="001E7F2E">
      <w:pPr>
        <w:pStyle w:val="ConsPlusNormal"/>
        <w:rPr>
          <w:rFonts w:ascii="Arial" w:hAnsi="Arial" w:cs="Arial"/>
          <w:color w:val="FF0000"/>
          <w:sz w:val="24"/>
          <w:szCs w:val="24"/>
        </w:rPr>
      </w:pPr>
    </w:p>
    <w:p w14:paraId="3E972E48" w14:textId="77777777" w:rsidR="001E7F2E" w:rsidRDefault="001E7F2E">
      <w:pPr>
        <w:pStyle w:val="ConsPlusNormal"/>
        <w:rPr>
          <w:rFonts w:ascii="Arial" w:hAnsi="Arial" w:cs="Arial"/>
          <w:color w:val="FF0000"/>
          <w:sz w:val="24"/>
          <w:szCs w:val="24"/>
        </w:rPr>
      </w:pPr>
    </w:p>
    <w:p w14:paraId="48D743E4" w14:textId="77777777" w:rsidR="001E7F2E" w:rsidRDefault="001E7F2E">
      <w:pPr>
        <w:pStyle w:val="ConsPlusNormal"/>
        <w:rPr>
          <w:rFonts w:ascii="Arial" w:hAnsi="Arial" w:cs="Arial"/>
          <w:color w:val="FF0000"/>
          <w:sz w:val="24"/>
          <w:szCs w:val="24"/>
        </w:rPr>
      </w:pPr>
    </w:p>
    <w:p w14:paraId="05546377" w14:textId="77777777" w:rsidR="001E7F2E" w:rsidRDefault="00A94ABD">
      <w:pPr>
        <w:rPr>
          <w:rFonts w:ascii="Arial" w:eastAsiaTheme="minorEastAsia" w:hAnsi="Arial" w:cs="Arial"/>
          <w:color w:val="FF0000"/>
          <w:sz w:val="24"/>
          <w:szCs w:val="24"/>
          <w:lang w:eastAsia="ru-RU"/>
        </w:rPr>
      </w:pPr>
      <w:bookmarkStart w:id="45" w:name="_Hlk202876353"/>
      <w:bookmarkEnd w:id="45"/>
      <w:r>
        <w:br w:type="page"/>
      </w:r>
    </w:p>
    <w:p w14:paraId="11787359" w14:textId="77777777" w:rsidR="001E7F2E" w:rsidRDefault="00A94ABD">
      <w:pPr>
        <w:pStyle w:val="ConsPlusNormal"/>
        <w:jc w:val="right"/>
        <w:outlineLvl w:val="1"/>
        <w:rPr>
          <w:rFonts w:ascii="Arial" w:hAnsi="Arial" w:cs="Arial"/>
          <w:sz w:val="18"/>
          <w:szCs w:val="18"/>
        </w:rPr>
      </w:pPr>
      <w:r>
        <w:rPr>
          <w:rFonts w:ascii="Arial" w:hAnsi="Arial" w:cs="Arial"/>
          <w:sz w:val="18"/>
          <w:szCs w:val="18"/>
        </w:rPr>
        <w:lastRenderedPageBreak/>
        <w:t>Приложение N 2</w:t>
      </w:r>
    </w:p>
    <w:p w14:paraId="54EDC9C3"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к административному регламенту</w:t>
      </w:r>
    </w:p>
    <w:p w14:paraId="41623307"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предоставления муниципальной услуги</w:t>
      </w:r>
    </w:p>
    <w:p w14:paraId="6F4C70AD"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 xml:space="preserve"> «Предоставление сведений, документов</w:t>
      </w:r>
    </w:p>
    <w:p w14:paraId="628B9495"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 xml:space="preserve"> и материалов, содержащихся в государственной</w:t>
      </w:r>
    </w:p>
    <w:p w14:paraId="1FCFFC29"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 xml:space="preserve"> информационной системе обеспечения</w:t>
      </w:r>
    </w:p>
    <w:p w14:paraId="0909772E"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 xml:space="preserve"> градостроительной деятельности Кузбасса»</w:t>
      </w:r>
    </w:p>
    <w:p w14:paraId="4B2DE1B9" w14:textId="77777777" w:rsidR="001E7F2E" w:rsidRDefault="001E7F2E">
      <w:pPr>
        <w:pStyle w:val="ConsPlusNormal"/>
        <w:jc w:val="right"/>
        <w:outlineLvl w:val="1"/>
        <w:rPr>
          <w:rFonts w:ascii="Arial" w:hAnsi="Arial" w:cs="Arial"/>
          <w:sz w:val="24"/>
          <w:szCs w:val="24"/>
        </w:rPr>
      </w:pPr>
    </w:p>
    <w:p w14:paraId="3A395105" w14:textId="77777777" w:rsidR="001E7F2E" w:rsidRDefault="00A94ABD">
      <w:pPr>
        <w:widowControl w:val="0"/>
        <w:spacing w:after="0" w:line="240" w:lineRule="auto"/>
        <w:jc w:val="both"/>
        <w:rPr>
          <w:rFonts w:ascii="Arial" w:eastAsia="Times New Roman" w:hAnsi="Arial" w:cs="Arial"/>
          <w:sz w:val="24"/>
          <w:szCs w:val="24"/>
          <w:lang w:eastAsia="ru-RU"/>
        </w:rPr>
      </w:pPr>
      <w:r>
        <w:rPr>
          <w:rFonts w:ascii="Courier New" w:eastAsia="Times New Roman" w:hAnsi="Courier New" w:cs="Courier New"/>
          <w:sz w:val="20"/>
          <w:szCs w:val="20"/>
          <w:lang w:eastAsia="ru-RU"/>
        </w:rPr>
        <w:t xml:space="preserve">                                         </w:t>
      </w:r>
      <w:r>
        <w:rPr>
          <w:rFonts w:ascii="Arial" w:eastAsia="Times New Roman" w:hAnsi="Arial" w:cs="Arial"/>
          <w:sz w:val="24"/>
          <w:szCs w:val="24"/>
          <w:lang w:eastAsia="ru-RU"/>
        </w:rPr>
        <w:t>В администрацию</w:t>
      </w:r>
    </w:p>
    <w:p w14:paraId="43E60C5A" w14:textId="77777777" w:rsidR="001E7F2E" w:rsidRDefault="00A94ABD">
      <w:pPr>
        <w:widowControl w:val="0"/>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Тяжинского муниципального округа</w:t>
      </w:r>
    </w:p>
    <w:p w14:paraId="6B74A2DF" w14:textId="77777777" w:rsidR="001E7F2E" w:rsidRDefault="001E7F2E">
      <w:pPr>
        <w:widowControl w:val="0"/>
        <w:spacing w:after="0" w:line="240" w:lineRule="auto"/>
        <w:jc w:val="both"/>
        <w:rPr>
          <w:rFonts w:ascii="Arial" w:eastAsia="Times New Roman" w:hAnsi="Arial" w:cs="Arial"/>
          <w:sz w:val="24"/>
          <w:szCs w:val="24"/>
          <w:lang w:eastAsia="ru-RU"/>
        </w:rPr>
      </w:pPr>
    </w:p>
    <w:p w14:paraId="74993E78" w14:textId="77777777" w:rsidR="001E7F2E" w:rsidRDefault="00A94ABD">
      <w:pPr>
        <w:widowControl w:val="0"/>
        <w:spacing w:after="0" w:line="240" w:lineRule="auto"/>
        <w:jc w:val="both"/>
        <w:rPr>
          <w:rFonts w:ascii="Courier New" w:eastAsia="Times New Roman" w:hAnsi="Courier New" w:cs="Courier New"/>
          <w:sz w:val="20"/>
          <w:szCs w:val="20"/>
          <w:lang w:eastAsia="ru-RU"/>
        </w:rPr>
      </w:pPr>
      <w:r>
        <w:rPr>
          <w:rFonts w:ascii="Arial" w:eastAsia="Times New Roman" w:hAnsi="Arial" w:cs="Arial"/>
          <w:sz w:val="24"/>
          <w:szCs w:val="24"/>
          <w:lang w:eastAsia="ru-RU"/>
        </w:rPr>
        <w:t xml:space="preserve">                                                                          от</w:t>
      </w:r>
      <w:r>
        <w:rPr>
          <w:rFonts w:ascii="Courier New" w:eastAsia="Times New Roman" w:hAnsi="Courier New" w:cs="Courier New"/>
          <w:sz w:val="20"/>
          <w:szCs w:val="20"/>
          <w:lang w:eastAsia="ru-RU"/>
        </w:rPr>
        <w:t xml:space="preserve"> _______________________________</w:t>
      </w:r>
    </w:p>
    <w:p w14:paraId="35FE6C5E" w14:textId="77777777" w:rsidR="001E7F2E" w:rsidRDefault="00A94ABD">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__________________________________</w:t>
      </w:r>
    </w:p>
    <w:p w14:paraId="7C9025D7" w14:textId="77777777" w:rsidR="001E7F2E" w:rsidRDefault="00A94ABD">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__________________________________</w:t>
      </w:r>
    </w:p>
    <w:p w14:paraId="4108A530" w14:textId="77777777" w:rsidR="001E7F2E" w:rsidRDefault="00A94ABD">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__________________________________</w:t>
      </w:r>
    </w:p>
    <w:p w14:paraId="03B5F47D" w14:textId="77777777" w:rsidR="001E7F2E" w:rsidRDefault="00A94ABD">
      <w:pPr>
        <w:widowControl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__________________________________</w:t>
      </w:r>
    </w:p>
    <w:p w14:paraId="76710EE9" w14:textId="77777777" w:rsidR="001E7F2E" w:rsidRDefault="00A94ABD">
      <w:pPr>
        <w:widowControl w:val="0"/>
        <w:spacing w:after="0" w:line="240" w:lineRule="auto"/>
        <w:jc w:val="right"/>
        <w:rPr>
          <w:rFonts w:ascii="Arial" w:eastAsia="Times New Roman" w:hAnsi="Arial" w:cs="Arial"/>
          <w:sz w:val="18"/>
          <w:szCs w:val="18"/>
          <w:lang w:eastAsia="ru-RU"/>
        </w:rPr>
      </w:pPr>
      <w:r>
        <w:rPr>
          <w:rFonts w:ascii="Courier New" w:eastAsia="Times New Roman" w:hAnsi="Courier New" w:cs="Courier New"/>
          <w:sz w:val="20"/>
          <w:szCs w:val="20"/>
          <w:lang w:eastAsia="ru-RU"/>
        </w:rPr>
        <w:t xml:space="preserve">                                         </w:t>
      </w:r>
      <w:r>
        <w:rPr>
          <w:rFonts w:ascii="Arial" w:eastAsia="Times New Roman" w:hAnsi="Arial" w:cs="Arial"/>
          <w:sz w:val="18"/>
          <w:szCs w:val="18"/>
          <w:lang w:eastAsia="ru-RU"/>
        </w:rPr>
        <w:t xml:space="preserve">(наименование организации юридический адрес, реквизиты (ОГРН) - для юридических лиц; Ф.И.О., </w:t>
      </w:r>
    </w:p>
    <w:p w14:paraId="6A5606FD" w14:textId="77777777" w:rsidR="001E7F2E" w:rsidRDefault="00A94ABD">
      <w:pPr>
        <w:widowControl w:val="0"/>
        <w:spacing w:after="0" w:line="240" w:lineRule="auto"/>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данные документа, удостоверяющего личность, </w:t>
      </w:r>
    </w:p>
    <w:p w14:paraId="01570BFA" w14:textId="77777777" w:rsidR="001E7F2E" w:rsidRDefault="00A94ABD">
      <w:pPr>
        <w:widowControl w:val="0"/>
        <w:spacing w:after="0" w:line="240" w:lineRule="auto"/>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место жительства - для физических лиц, телефон, </w:t>
      </w:r>
    </w:p>
    <w:p w14:paraId="03733729" w14:textId="77777777" w:rsidR="001E7F2E" w:rsidRDefault="00A94ABD">
      <w:pPr>
        <w:widowControl w:val="0"/>
        <w:spacing w:after="0" w:line="240" w:lineRule="auto"/>
        <w:jc w:val="right"/>
        <w:rPr>
          <w:rFonts w:ascii="Arial" w:eastAsia="Times New Roman" w:hAnsi="Arial" w:cs="Arial"/>
          <w:sz w:val="18"/>
          <w:szCs w:val="18"/>
          <w:lang w:eastAsia="ru-RU"/>
        </w:rPr>
      </w:pPr>
      <w:r>
        <w:rPr>
          <w:rFonts w:ascii="Arial" w:eastAsia="Times New Roman" w:hAnsi="Arial" w:cs="Arial"/>
          <w:sz w:val="18"/>
          <w:szCs w:val="18"/>
          <w:lang w:eastAsia="ru-RU"/>
        </w:rPr>
        <w:t>факс, адрес электронной почты)</w:t>
      </w:r>
    </w:p>
    <w:p w14:paraId="7617E25B" w14:textId="77777777" w:rsidR="001E7F2E" w:rsidRDefault="00A94ABD">
      <w:pPr>
        <w:pStyle w:val="ConsPlusNonformat"/>
        <w:jc w:val="right"/>
        <w:rPr>
          <w:rFonts w:ascii="Arial" w:hAnsi="Arial" w:cs="Arial"/>
          <w:sz w:val="24"/>
          <w:szCs w:val="24"/>
        </w:rPr>
      </w:pPr>
      <w:r>
        <w:rPr>
          <w:rFonts w:ascii="Arial" w:hAnsi="Arial" w:cs="Arial"/>
          <w:sz w:val="24"/>
          <w:szCs w:val="24"/>
        </w:rPr>
        <w:t xml:space="preserve">                                </w:t>
      </w:r>
    </w:p>
    <w:p w14:paraId="0D53A6D2" w14:textId="77777777" w:rsidR="001E7F2E" w:rsidRDefault="001E7F2E">
      <w:pPr>
        <w:pStyle w:val="ConsPlusNonformat"/>
        <w:jc w:val="right"/>
        <w:rPr>
          <w:rFonts w:ascii="Arial" w:hAnsi="Arial" w:cs="Arial"/>
          <w:color w:val="FF0000"/>
          <w:sz w:val="24"/>
          <w:szCs w:val="24"/>
        </w:rPr>
      </w:pPr>
    </w:p>
    <w:p w14:paraId="5D336DC6" w14:textId="77777777" w:rsidR="001E7F2E" w:rsidRDefault="00A94ABD">
      <w:pPr>
        <w:pStyle w:val="ConsPlusNonformat"/>
        <w:jc w:val="center"/>
        <w:rPr>
          <w:rFonts w:ascii="Arial" w:hAnsi="Arial" w:cs="Arial"/>
          <w:sz w:val="24"/>
          <w:szCs w:val="24"/>
        </w:rPr>
      </w:pPr>
      <w:bookmarkStart w:id="46" w:name="P887"/>
      <w:bookmarkEnd w:id="46"/>
      <w:r>
        <w:rPr>
          <w:rFonts w:ascii="Arial" w:hAnsi="Arial" w:cs="Arial"/>
          <w:sz w:val="24"/>
          <w:szCs w:val="24"/>
        </w:rPr>
        <w:t>Запрос</w:t>
      </w:r>
    </w:p>
    <w:p w14:paraId="19073A92" w14:textId="77777777" w:rsidR="001E7F2E" w:rsidRDefault="00A94ABD">
      <w:pPr>
        <w:pStyle w:val="ConsPlusNonformat"/>
        <w:jc w:val="center"/>
        <w:rPr>
          <w:rFonts w:ascii="Arial" w:hAnsi="Arial" w:cs="Arial"/>
          <w:sz w:val="24"/>
          <w:szCs w:val="24"/>
        </w:rPr>
      </w:pPr>
      <w:r>
        <w:rPr>
          <w:rFonts w:ascii="Arial" w:hAnsi="Arial" w:cs="Arial"/>
          <w:sz w:val="24"/>
          <w:szCs w:val="24"/>
        </w:rPr>
        <w:t xml:space="preserve">о предоставлении сведений, </w:t>
      </w:r>
    </w:p>
    <w:p w14:paraId="455EAD42" w14:textId="77777777" w:rsidR="001E7F2E" w:rsidRDefault="00A94ABD">
      <w:pPr>
        <w:pStyle w:val="ConsPlusNonformat"/>
        <w:jc w:val="center"/>
        <w:rPr>
          <w:rFonts w:ascii="Arial" w:hAnsi="Arial" w:cs="Arial"/>
          <w:sz w:val="24"/>
          <w:szCs w:val="24"/>
        </w:rPr>
      </w:pPr>
      <w:r>
        <w:rPr>
          <w:rFonts w:ascii="Arial" w:hAnsi="Arial" w:cs="Arial"/>
          <w:sz w:val="24"/>
          <w:szCs w:val="24"/>
        </w:rPr>
        <w:t xml:space="preserve">содержащихся в государственной информационной системе </w:t>
      </w:r>
    </w:p>
    <w:p w14:paraId="5C299BFC" w14:textId="77777777" w:rsidR="001E7F2E" w:rsidRDefault="00A94ABD">
      <w:pPr>
        <w:pStyle w:val="ConsPlusNonformat"/>
        <w:jc w:val="center"/>
        <w:rPr>
          <w:rFonts w:ascii="Arial" w:hAnsi="Arial" w:cs="Arial"/>
          <w:sz w:val="24"/>
          <w:szCs w:val="24"/>
        </w:rPr>
      </w:pPr>
      <w:r>
        <w:rPr>
          <w:rFonts w:ascii="Arial" w:hAnsi="Arial" w:cs="Arial"/>
          <w:sz w:val="24"/>
          <w:szCs w:val="24"/>
        </w:rPr>
        <w:t>обеспечения градостроительной деятельности</w:t>
      </w:r>
    </w:p>
    <w:p w14:paraId="4351F8AD" w14:textId="77777777" w:rsidR="001E7F2E" w:rsidRDefault="001E7F2E">
      <w:pPr>
        <w:pStyle w:val="ConsPlusNonformat"/>
        <w:jc w:val="both"/>
        <w:rPr>
          <w:rFonts w:ascii="Arial" w:hAnsi="Arial" w:cs="Arial"/>
          <w:color w:val="FF0000"/>
          <w:sz w:val="24"/>
          <w:szCs w:val="24"/>
        </w:rPr>
      </w:pPr>
    </w:p>
    <w:p w14:paraId="3ABDCE6E" w14:textId="77777777" w:rsidR="001E7F2E" w:rsidRDefault="001E7F2E">
      <w:pPr>
        <w:pStyle w:val="ConsPlusNonformat"/>
        <w:jc w:val="both"/>
        <w:rPr>
          <w:rFonts w:ascii="Arial" w:hAnsi="Arial" w:cs="Arial"/>
          <w:color w:val="FF0000"/>
          <w:sz w:val="24"/>
          <w:szCs w:val="24"/>
        </w:rPr>
      </w:pPr>
    </w:p>
    <w:p w14:paraId="1EA513AD" w14:textId="77777777" w:rsidR="001E7F2E" w:rsidRDefault="00A94ABD">
      <w:pPr>
        <w:pStyle w:val="ConsPlusNonformat"/>
        <w:jc w:val="both"/>
        <w:rPr>
          <w:rFonts w:ascii="Arial" w:hAnsi="Arial" w:cs="Arial"/>
          <w:sz w:val="24"/>
          <w:szCs w:val="24"/>
        </w:rPr>
      </w:pPr>
      <w:proofErr w:type="gramStart"/>
      <w:r>
        <w:rPr>
          <w:rFonts w:ascii="Arial" w:hAnsi="Arial" w:cs="Arial"/>
          <w:sz w:val="24"/>
          <w:szCs w:val="24"/>
        </w:rPr>
        <w:t>В  соответствии</w:t>
      </w:r>
      <w:proofErr w:type="gramEnd"/>
      <w:r>
        <w:rPr>
          <w:rFonts w:ascii="Arial" w:hAnsi="Arial" w:cs="Arial"/>
          <w:sz w:val="24"/>
          <w:szCs w:val="24"/>
        </w:rPr>
        <w:t xml:space="preserve">  с  </w:t>
      </w:r>
      <w:hyperlink r:id="rId48">
        <w:r>
          <w:rPr>
            <w:rFonts w:ascii="Arial" w:hAnsi="Arial" w:cs="Arial"/>
            <w:sz w:val="24"/>
            <w:szCs w:val="24"/>
          </w:rPr>
          <w:t xml:space="preserve">ч.  </w:t>
        </w:r>
        <w:proofErr w:type="gramStart"/>
        <w:r>
          <w:rPr>
            <w:rFonts w:ascii="Arial" w:hAnsi="Arial" w:cs="Arial"/>
            <w:sz w:val="24"/>
            <w:szCs w:val="24"/>
          </w:rPr>
          <w:t>6  ст.</w:t>
        </w:r>
        <w:proofErr w:type="gramEnd"/>
        <w:r>
          <w:rPr>
            <w:rFonts w:ascii="Arial" w:hAnsi="Arial" w:cs="Arial"/>
            <w:sz w:val="24"/>
            <w:szCs w:val="24"/>
          </w:rPr>
          <w:t xml:space="preserve">  57</w:t>
        </w:r>
      </w:hyperlink>
      <w:r>
        <w:rPr>
          <w:rFonts w:ascii="Arial" w:hAnsi="Arial" w:cs="Arial"/>
          <w:sz w:val="24"/>
          <w:szCs w:val="24"/>
        </w:rPr>
        <w:t xml:space="preserve">  Градостроительного  </w:t>
      </w:r>
      <w:proofErr w:type="gramStart"/>
      <w:r>
        <w:rPr>
          <w:rFonts w:ascii="Arial" w:hAnsi="Arial" w:cs="Arial"/>
          <w:sz w:val="24"/>
          <w:szCs w:val="24"/>
        </w:rPr>
        <w:t>кодекса  РФ</w:t>
      </w:r>
      <w:proofErr w:type="gramEnd"/>
      <w:r>
        <w:rPr>
          <w:rFonts w:ascii="Arial" w:hAnsi="Arial" w:cs="Arial"/>
          <w:sz w:val="24"/>
          <w:szCs w:val="24"/>
        </w:rPr>
        <w:t>,  прошу</w:t>
      </w:r>
    </w:p>
    <w:p w14:paraId="3DF092CA" w14:textId="77777777" w:rsidR="001E7F2E" w:rsidRDefault="00A94ABD">
      <w:pPr>
        <w:pStyle w:val="ConsPlusNonformat"/>
        <w:jc w:val="both"/>
        <w:rPr>
          <w:rFonts w:ascii="Arial" w:hAnsi="Arial" w:cs="Arial"/>
          <w:sz w:val="24"/>
          <w:szCs w:val="24"/>
        </w:rPr>
      </w:pPr>
      <w:r>
        <w:rPr>
          <w:rFonts w:ascii="Arial" w:hAnsi="Arial" w:cs="Arial"/>
          <w:sz w:val="24"/>
          <w:szCs w:val="24"/>
        </w:rPr>
        <w:t>предоставить    сведения     из    государственной информационной    системы    обеспечения градостроительной деятельности, а именно:</w:t>
      </w:r>
    </w:p>
    <w:p w14:paraId="513C1909" w14:textId="77777777" w:rsidR="001E7F2E" w:rsidRDefault="00A94ABD">
      <w:pPr>
        <w:pStyle w:val="ConsPlusNonformat"/>
        <w:jc w:val="both"/>
        <w:rPr>
          <w:rFonts w:ascii="Arial" w:hAnsi="Arial" w:cs="Arial"/>
          <w:sz w:val="24"/>
          <w:szCs w:val="24"/>
        </w:rPr>
      </w:pPr>
      <w:r>
        <w:rPr>
          <w:rFonts w:ascii="Arial" w:hAnsi="Arial" w:cs="Arial"/>
          <w:sz w:val="24"/>
          <w:szCs w:val="24"/>
        </w:rPr>
        <w:t>______________________________________________________________________</w:t>
      </w:r>
    </w:p>
    <w:p w14:paraId="09995D51" w14:textId="77777777" w:rsidR="001E7F2E" w:rsidRDefault="001E7F2E">
      <w:pPr>
        <w:pStyle w:val="ConsPlusNonformat"/>
        <w:jc w:val="both"/>
        <w:rPr>
          <w:rFonts w:ascii="Arial" w:hAnsi="Arial" w:cs="Arial"/>
          <w:sz w:val="24"/>
          <w:szCs w:val="24"/>
        </w:rPr>
      </w:pPr>
    </w:p>
    <w:p w14:paraId="5B9DA73E" w14:textId="77777777" w:rsidR="001E7F2E" w:rsidRDefault="00A94ABD">
      <w:pPr>
        <w:pStyle w:val="ConsPlusNonformat"/>
        <w:jc w:val="both"/>
        <w:rPr>
          <w:rFonts w:ascii="Arial" w:hAnsi="Arial" w:cs="Arial"/>
          <w:sz w:val="24"/>
          <w:szCs w:val="24"/>
        </w:rPr>
      </w:pPr>
      <w:r>
        <w:rPr>
          <w:rFonts w:ascii="Arial" w:hAnsi="Arial" w:cs="Arial"/>
          <w:sz w:val="24"/>
          <w:szCs w:val="24"/>
        </w:rPr>
        <w:t>указать раздел информационной системы, запрашиваемые сведения о развитии территории, застройке территории, земельном участке, объекте капитального строительства и т.п.</w:t>
      </w:r>
    </w:p>
    <w:p w14:paraId="4A25E5EA" w14:textId="77777777" w:rsidR="001E7F2E" w:rsidRDefault="001E7F2E">
      <w:pPr>
        <w:pStyle w:val="ConsPlusNonformat"/>
        <w:jc w:val="both"/>
        <w:rPr>
          <w:rFonts w:ascii="Arial" w:hAnsi="Arial" w:cs="Arial"/>
          <w:sz w:val="24"/>
          <w:szCs w:val="24"/>
        </w:rPr>
      </w:pPr>
    </w:p>
    <w:p w14:paraId="2AF22D88" w14:textId="77777777" w:rsidR="001E7F2E" w:rsidRDefault="00A94ABD">
      <w:pPr>
        <w:pStyle w:val="ConsPlusNonformat"/>
        <w:jc w:val="both"/>
        <w:rPr>
          <w:rFonts w:ascii="Arial" w:hAnsi="Arial" w:cs="Arial"/>
          <w:sz w:val="24"/>
          <w:szCs w:val="24"/>
        </w:rPr>
      </w:pPr>
      <w:r>
        <w:rPr>
          <w:rFonts w:ascii="Arial" w:hAnsi="Arial" w:cs="Arial"/>
          <w:sz w:val="24"/>
          <w:szCs w:val="24"/>
        </w:rPr>
        <w:t>_________________________________________________________________.</w:t>
      </w:r>
    </w:p>
    <w:p w14:paraId="27C986FC" w14:textId="77777777" w:rsidR="001E7F2E" w:rsidRDefault="001E7F2E">
      <w:pPr>
        <w:pStyle w:val="ConsPlusNonformat"/>
        <w:jc w:val="both"/>
        <w:rPr>
          <w:rFonts w:ascii="Arial" w:hAnsi="Arial" w:cs="Arial"/>
          <w:sz w:val="24"/>
          <w:szCs w:val="24"/>
        </w:rPr>
      </w:pPr>
    </w:p>
    <w:p w14:paraId="794C3D72" w14:textId="77777777" w:rsidR="001E7F2E" w:rsidRDefault="00A94ABD">
      <w:pPr>
        <w:pStyle w:val="ConsPlusNonformat"/>
        <w:rPr>
          <w:rFonts w:ascii="Arial" w:hAnsi="Arial" w:cs="Arial"/>
          <w:sz w:val="24"/>
          <w:szCs w:val="24"/>
        </w:rPr>
      </w:pPr>
      <w:r>
        <w:rPr>
          <w:rFonts w:ascii="Arial" w:hAnsi="Arial" w:cs="Arial"/>
          <w:sz w:val="24"/>
          <w:szCs w:val="24"/>
        </w:rPr>
        <w:t xml:space="preserve">Данные сведения просьба предоставить </w:t>
      </w:r>
      <w:proofErr w:type="gramStart"/>
      <w:r>
        <w:rPr>
          <w:rFonts w:ascii="Arial" w:hAnsi="Arial" w:cs="Arial"/>
          <w:sz w:val="24"/>
          <w:szCs w:val="24"/>
        </w:rPr>
        <w:t>в  бумажном</w:t>
      </w:r>
      <w:proofErr w:type="gramEnd"/>
      <w:r>
        <w:rPr>
          <w:rFonts w:ascii="Arial" w:hAnsi="Arial" w:cs="Arial"/>
          <w:sz w:val="24"/>
          <w:szCs w:val="24"/>
        </w:rPr>
        <w:t xml:space="preserve">  и (или) электронном  виде</w:t>
      </w:r>
    </w:p>
    <w:p w14:paraId="7CDE3EB0" w14:textId="77777777" w:rsidR="001E7F2E" w:rsidRDefault="00A94ABD">
      <w:pPr>
        <w:pStyle w:val="ConsPlusNonformat"/>
        <w:rPr>
          <w:rFonts w:ascii="Arial" w:hAnsi="Arial" w:cs="Arial"/>
          <w:sz w:val="24"/>
          <w:szCs w:val="24"/>
        </w:rPr>
      </w:pPr>
      <w:r>
        <w:rPr>
          <w:rFonts w:ascii="Arial" w:hAnsi="Arial" w:cs="Arial"/>
          <w:sz w:val="24"/>
          <w:szCs w:val="24"/>
        </w:rPr>
        <w:t>по почте/лично (представителю) ______________________________________________________________________</w:t>
      </w:r>
    </w:p>
    <w:p w14:paraId="7517E4F0" w14:textId="77777777" w:rsidR="001E7F2E" w:rsidRDefault="00A94ABD">
      <w:pPr>
        <w:pStyle w:val="ConsPlusNonformat"/>
        <w:rPr>
          <w:rFonts w:ascii="Arial" w:hAnsi="Arial" w:cs="Arial"/>
          <w:sz w:val="18"/>
          <w:szCs w:val="18"/>
        </w:rPr>
      </w:pPr>
      <w:r>
        <w:rPr>
          <w:rFonts w:ascii="Arial" w:hAnsi="Arial" w:cs="Arial"/>
          <w:sz w:val="18"/>
          <w:szCs w:val="18"/>
        </w:rPr>
        <w:t>(ненужное зачеркнуть)</w:t>
      </w:r>
    </w:p>
    <w:p w14:paraId="30B6C6E5" w14:textId="77777777" w:rsidR="001E7F2E" w:rsidRDefault="00A94ABD">
      <w:pPr>
        <w:pStyle w:val="ConsPlusNonformat"/>
        <w:jc w:val="both"/>
        <w:rPr>
          <w:rFonts w:ascii="Arial" w:hAnsi="Arial" w:cs="Arial"/>
          <w:sz w:val="24"/>
          <w:szCs w:val="24"/>
        </w:rPr>
      </w:pPr>
      <w:r>
        <w:rPr>
          <w:rFonts w:ascii="Arial" w:hAnsi="Arial" w:cs="Arial"/>
          <w:sz w:val="24"/>
          <w:szCs w:val="24"/>
        </w:rPr>
        <w:t xml:space="preserve">           </w:t>
      </w:r>
    </w:p>
    <w:p w14:paraId="6EF914D5" w14:textId="77777777" w:rsidR="001E7F2E" w:rsidRDefault="00A94ABD">
      <w:pPr>
        <w:pStyle w:val="ConsPlusNonformat"/>
        <w:jc w:val="both"/>
        <w:rPr>
          <w:rFonts w:ascii="Arial" w:hAnsi="Arial" w:cs="Arial"/>
          <w:sz w:val="24"/>
          <w:szCs w:val="24"/>
        </w:rPr>
      </w:pPr>
      <w:r>
        <w:rPr>
          <w:rFonts w:ascii="Arial" w:hAnsi="Arial" w:cs="Arial"/>
          <w:sz w:val="24"/>
          <w:szCs w:val="24"/>
        </w:rPr>
        <w:t>О стоимости предоставления услуги проинформирован.</w:t>
      </w:r>
    </w:p>
    <w:p w14:paraId="64A120D2" w14:textId="77777777" w:rsidR="001E7F2E" w:rsidRDefault="001E7F2E">
      <w:pPr>
        <w:pStyle w:val="ConsPlusNonformat"/>
        <w:jc w:val="both"/>
        <w:rPr>
          <w:rFonts w:ascii="Arial" w:hAnsi="Arial" w:cs="Arial"/>
          <w:sz w:val="24"/>
          <w:szCs w:val="24"/>
        </w:rPr>
      </w:pPr>
    </w:p>
    <w:p w14:paraId="1474F26E" w14:textId="77777777" w:rsidR="001E7F2E" w:rsidRDefault="001E7F2E">
      <w:pPr>
        <w:pStyle w:val="ConsPlusNonformat"/>
        <w:jc w:val="both"/>
        <w:rPr>
          <w:rFonts w:ascii="Arial" w:hAnsi="Arial" w:cs="Arial"/>
          <w:sz w:val="24"/>
          <w:szCs w:val="24"/>
        </w:rPr>
      </w:pPr>
    </w:p>
    <w:p w14:paraId="65852D24" w14:textId="77777777" w:rsidR="001E7F2E" w:rsidRDefault="001E7F2E">
      <w:pPr>
        <w:pStyle w:val="ConsPlusNonformat"/>
        <w:jc w:val="both"/>
        <w:rPr>
          <w:rFonts w:ascii="Arial" w:hAnsi="Arial" w:cs="Arial"/>
          <w:sz w:val="24"/>
          <w:szCs w:val="24"/>
        </w:rPr>
      </w:pPr>
    </w:p>
    <w:p w14:paraId="4121AD59" w14:textId="77777777" w:rsidR="001E7F2E" w:rsidRDefault="00A94ABD">
      <w:pPr>
        <w:pStyle w:val="ConsPlusNonformat"/>
        <w:jc w:val="both"/>
        <w:rPr>
          <w:rFonts w:ascii="Arial" w:hAnsi="Arial" w:cs="Arial"/>
          <w:sz w:val="24"/>
          <w:szCs w:val="24"/>
        </w:rPr>
      </w:pPr>
      <w:r>
        <w:rPr>
          <w:rFonts w:ascii="Arial" w:hAnsi="Arial" w:cs="Arial"/>
          <w:sz w:val="24"/>
          <w:szCs w:val="24"/>
        </w:rPr>
        <w:t>_________________                                                                       _________________</w:t>
      </w:r>
    </w:p>
    <w:p w14:paraId="4403FF0E" w14:textId="77777777" w:rsidR="001E7F2E" w:rsidRDefault="00A94ABD">
      <w:pPr>
        <w:pStyle w:val="ConsPlusNonformat"/>
        <w:jc w:val="both"/>
        <w:rPr>
          <w:rFonts w:ascii="Arial" w:hAnsi="Arial" w:cs="Arial"/>
          <w:sz w:val="18"/>
          <w:szCs w:val="18"/>
        </w:rPr>
      </w:pPr>
      <w:r>
        <w:rPr>
          <w:rFonts w:ascii="Arial" w:hAnsi="Arial" w:cs="Arial"/>
          <w:sz w:val="18"/>
          <w:szCs w:val="18"/>
        </w:rPr>
        <w:t xml:space="preserve">дата </w:t>
      </w:r>
      <w:r>
        <w:rPr>
          <w:rFonts w:ascii="Arial" w:hAnsi="Arial" w:cs="Arial"/>
          <w:sz w:val="24"/>
          <w:szCs w:val="24"/>
        </w:rPr>
        <w:t xml:space="preserve">                                                                                                      </w:t>
      </w:r>
      <w:r>
        <w:rPr>
          <w:rFonts w:ascii="Arial" w:hAnsi="Arial" w:cs="Arial"/>
          <w:sz w:val="18"/>
          <w:szCs w:val="18"/>
        </w:rPr>
        <w:t xml:space="preserve"> подпись</w:t>
      </w:r>
    </w:p>
    <w:p w14:paraId="685CA01D" w14:textId="77777777" w:rsidR="001E7F2E" w:rsidRDefault="001E7F2E">
      <w:pPr>
        <w:pStyle w:val="ConsPlusNormal"/>
        <w:jc w:val="both"/>
        <w:rPr>
          <w:rFonts w:ascii="Arial" w:hAnsi="Arial" w:cs="Arial"/>
          <w:sz w:val="18"/>
          <w:szCs w:val="18"/>
        </w:rPr>
      </w:pPr>
    </w:p>
    <w:p w14:paraId="4477652E" w14:textId="77777777" w:rsidR="001E7F2E" w:rsidRDefault="001E7F2E">
      <w:pPr>
        <w:pStyle w:val="ConsPlusNormal"/>
        <w:jc w:val="both"/>
        <w:rPr>
          <w:rFonts w:ascii="Arial" w:hAnsi="Arial" w:cs="Arial"/>
          <w:sz w:val="24"/>
          <w:szCs w:val="24"/>
        </w:rPr>
      </w:pPr>
    </w:p>
    <w:p w14:paraId="33717E16" w14:textId="77777777" w:rsidR="001E7F2E" w:rsidRDefault="001E7F2E">
      <w:pPr>
        <w:rPr>
          <w:rFonts w:ascii="Arial" w:hAnsi="Arial" w:cs="Arial"/>
          <w:sz w:val="24"/>
          <w:szCs w:val="24"/>
        </w:rPr>
      </w:pPr>
    </w:p>
    <w:p w14:paraId="23FEECCF" w14:textId="77777777" w:rsidR="001E7F2E" w:rsidRDefault="001E7F2E">
      <w:pPr>
        <w:rPr>
          <w:rFonts w:ascii="Arial" w:hAnsi="Arial" w:cs="Arial"/>
          <w:sz w:val="24"/>
          <w:szCs w:val="24"/>
        </w:rPr>
      </w:pPr>
    </w:p>
    <w:p w14:paraId="05CF7A60" w14:textId="77777777" w:rsidR="001E7F2E" w:rsidRDefault="00A94ABD">
      <w:pPr>
        <w:pStyle w:val="ConsPlusNormal"/>
        <w:jc w:val="right"/>
        <w:outlineLvl w:val="1"/>
        <w:rPr>
          <w:rFonts w:ascii="Arial" w:hAnsi="Arial" w:cs="Arial"/>
          <w:sz w:val="18"/>
          <w:szCs w:val="18"/>
        </w:rPr>
      </w:pPr>
      <w:r>
        <w:rPr>
          <w:rFonts w:ascii="Arial" w:hAnsi="Arial" w:cs="Arial"/>
          <w:sz w:val="18"/>
          <w:szCs w:val="18"/>
        </w:rPr>
        <w:lastRenderedPageBreak/>
        <w:t>Приложение N 3</w:t>
      </w:r>
    </w:p>
    <w:p w14:paraId="039658B2"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к административному регламенту</w:t>
      </w:r>
    </w:p>
    <w:p w14:paraId="39D55166"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предоставления муниципальной услуги</w:t>
      </w:r>
    </w:p>
    <w:p w14:paraId="47A07A64"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 xml:space="preserve"> «Предоставление сведений, документов</w:t>
      </w:r>
    </w:p>
    <w:p w14:paraId="72841AFA"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 xml:space="preserve"> и материалов, содержащихся в государственной</w:t>
      </w:r>
    </w:p>
    <w:p w14:paraId="510BE20E"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 xml:space="preserve"> информационной системе обеспечения</w:t>
      </w:r>
    </w:p>
    <w:p w14:paraId="4FEC0907"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 xml:space="preserve"> градостроительной деятельности Кузбасса»</w:t>
      </w:r>
    </w:p>
    <w:p w14:paraId="2D23387F" w14:textId="77777777" w:rsidR="001E7F2E" w:rsidRDefault="001E7F2E">
      <w:pPr>
        <w:widowControl w:val="0"/>
        <w:spacing w:after="0" w:line="240" w:lineRule="auto"/>
        <w:rPr>
          <w:rFonts w:ascii="Arial" w:eastAsia="Times New Roman" w:hAnsi="Arial" w:cs="Arial"/>
          <w:color w:val="FF0000"/>
          <w:sz w:val="28"/>
          <w:szCs w:val="28"/>
          <w:lang w:eastAsia="ru-RU"/>
        </w:rPr>
      </w:pPr>
    </w:p>
    <w:p w14:paraId="3B3B29A4" w14:textId="77777777" w:rsidR="001E7F2E" w:rsidRDefault="001E7F2E">
      <w:pPr>
        <w:spacing w:after="0" w:line="240" w:lineRule="auto"/>
        <w:rPr>
          <w:rFonts w:ascii="Times New Roman" w:eastAsia="Times New Roman" w:hAnsi="Times New Roman" w:cs="Times New Roman"/>
          <w:color w:val="FF0000"/>
          <w:sz w:val="24"/>
          <w:szCs w:val="24"/>
          <w:lang w:eastAsia="ru-RU"/>
        </w:rPr>
      </w:pPr>
    </w:p>
    <w:p w14:paraId="67B959AF" w14:textId="77777777" w:rsidR="001E7F2E" w:rsidRDefault="00A94ABD">
      <w:pPr>
        <w:spacing w:after="0" w:line="240" w:lineRule="auto"/>
        <w:jc w:val="center"/>
        <w:rPr>
          <w:rFonts w:ascii="Arial" w:eastAsia="Times New Roman" w:hAnsi="Arial" w:cs="Arial"/>
          <w:sz w:val="24"/>
          <w:szCs w:val="24"/>
          <w:lang w:eastAsia="ru-RU"/>
        </w:rPr>
      </w:pPr>
      <w:r>
        <w:rPr>
          <w:rFonts w:ascii="Courier New" w:eastAsia="Times New Roman" w:hAnsi="Courier New" w:cs="Courier New"/>
          <w:sz w:val="20"/>
          <w:szCs w:val="20"/>
          <w:lang w:eastAsia="ru-RU"/>
        </w:rPr>
        <w:t xml:space="preserve">      </w:t>
      </w:r>
      <w:r>
        <w:rPr>
          <w:rFonts w:ascii="Arial" w:eastAsia="Times New Roman" w:hAnsi="Arial" w:cs="Arial"/>
          <w:sz w:val="24"/>
          <w:szCs w:val="24"/>
          <w:lang w:eastAsia="ru-RU"/>
        </w:rPr>
        <w:t xml:space="preserve">В администрацию </w:t>
      </w:r>
    </w:p>
    <w:p w14:paraId="4CB277FF" w14:textId="77777777" w:rsidR="001E7F2E" w:rsidRDefault="00A94ABD">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Тяжинского муниципального округа</w:t>
      </w:r>
    </w:p>
    <w:p w14:paraId="75B26147" w14:textId="77777777" w:rsidR="001E7F2E" w:rsidRDefault="00A94ABD">
      <w:pPr>
        <w:spacing w:line="240" w:lineRule="auto"/>
        <w:ind w:left="1416"/>
        <w:jc w:val="right"/>
        <w:rPr>
          <w:rFonts w:ascii="Arial" w:eastAsia="Times New Roman" w:hAnsi="Arial" w:cs="Arial"/>
          <w:sz w:val="24"/>
          <w:szCs w:val="24"/>
          <w:lang w:eastAsia="ru-RU"/>
        </w:rPr>
      </w:pPr>
      <w:r>
        <w:rPr>
          <w:rFonts w:ascii="Arial" w:eastAsia="Times New Roman" w:hAnsi="Arial" w:cs="Arial"/>
          <w:sz w:val="24"/>
          <w:szCs w:val="24"/>
          <w:lang w:eastAsia="ru-RU"/>
        </w:rPr>
        <w:t xml:space="preserve">                               </w:t>
      </w:r>
    </w:p>
    <w:p w14:paraId="574AD35B" w14:textId="77777777" w:rsidR="001E7F2E" w:rsidRDefault="00A94ABD">
      <w:pPr>
        <w:spacing w:line="240" w:lineRule="auto"/>
        <w:ind w:left="1416"/>
        <w:jc w:val="right"/>
        <w:rPr>
          <w:rFonts w:ascii="Arial" w:eastAsia="Times New Roman" w:hAnsi="Arial" w:cs="Arial"/>
          <w:sz w:val="20"/>
          <w:szCs w:val="20"/>
          <w:lang w:eastAsia="ru-RU"/>
        </w:rPr>
      </w:pPr>
      <w:r>
        <w:rPr>
          <w:rFonts w:ascii="Arial" w:eastAsia="Times New Roman" w:hAnsi="Arial" w:cs="Arial"/>
          <w:sz w:val="24"/>
          <w:szCs w:val="24"/>
          <w:lang w:eastAsia="ru-RU"/>
        </w:rPr>
        <w:t xml:space="preserve">от </w:t>
      </w:r>
      <w:r>
        <w:rPr>
          <w:rFonts w:ascii="Arial" w:eastAsia="Times New Roman" w:hAnsi="Arial" w:cs="Arial"/>
          <w:sz w:val="20"/>
          <w:szCs w:val="20"/>
          <w:lang w:eastAsia="ru-RU"/>
        </w:rPr>
        <w:t>______________________________________________</w:t>
      </w:r>
    </w:p>
    <w:p w14:paraId="6C9B3FEB" w14:textId="77777777" w:rsidR="001E7F2E" w:rsidRDefault="00A94ABD">
      <w:pPr>
        <w:spacing w:after="0" w:line="240" w:lineRule="auto"/>
        <w:ind w:left="1416"/>
        <w:jc w:val="right"/>
        <w:rPr>
          <w:rFonts w:ascii="Arial" w:eastAsia="Times New Roman" w:hAnsi="Arial" w:cs="Arial"/>
          <w:sz w:val="20"/>
          <w:szCs w:val="20"/>
          <w:lang w:eastAsia="ru-RU"/>
        </w:rPr>
      </w:pPr>
      <w:r>
        <w:rPr>
          <w:rFonts w:ascii="Arial" w:eastAsia="Times New Roman" w:hAnsi="Arial" w:cs="Arial"/>
          <w:sz w:val="20"/>
          <w:szCs w:val="20"/>
          <w:lang w:eastAsia="ru-RU"/>
        </w:rPr>
        <w:t xml:space="preserve">                                 ________________________________________________</w:t>
      </w:r>
    </w:p>
    <w:p w14:paraId="1AF00FDC" w14:textId="77777777" w:rsidR="001E7F2E" w:rsidRDefault="00A94ABD">
      <w:pPr>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            </w:t>
      </w:r>
      <w:bookmarkStart w:id="47" w:name="_Hlk204866631"/>
      <w:r>
        <w:rPr>
          <w:rFonts w:ascii="Arial" w:eastAsia="Times New Roman" w:hAnsi="Arial" w:cs="Arial"/>
          <w:sz w:val="18"/>
          <w:szCs w:val="18"/>
          <w:lang w:eastAsia="ru-RU"/>
        </w:rPr>
        <w:t xml:space="preserve"> (наименование организации юридический адрес,</w:t>
      </w:r>
    </w:p>
    <w:p w14:paraId="069D3D92" w14:textId="77777777" w:rsidR="001E7F2E" w:rsidRDefault="00A94ABD">
      <w:pPr>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 реквизиты (ОГРН) - для юридических лиц; Ф.И.О., </w:t>
      </w:r>
    </w:p>
    <w:p w14:paraId="594FCAED" w14:textId="77777777" w:rsidR="001E7F2E" w:rsidRDefault="00A94ABD">
      <w:pPr>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данные документа, удостоверяющего личность, </w:t>
      </w:r>
    </w:p>
    <w:p w14:paraId="6528CB79" w14:textId="77777777" w:rsidR="001E7F2E" w:rsidRDefault="00A94ABD">
      <w:pPr>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место жительства - для физических лиц, телефон, </w:t>
      </w:r>
    </w:p>
    <w:p w14:paraId="6912D7F1" w14:textId="77777777" w:rsidR="001E7F2E" w:rsidRDefault="00A94ABD">
      <w:pPr>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факс, адрес электронной почты)</w:t>
      </w:r>
      <w:bookmarkEnd w:id="47"/>
    </w:p>
    <w:p w14:paraId="12F3237A" w14:textId="77777777" w:rsidR="001E7F2E" w:rsidRDefault="00A94ABD">
      <w:pPr>
        <w:spacing w:after="0" w:line="240" w:lineRule="auto"/>
        <w:ind w:left="1416"/>
        <w:jc w:val="right"/>
        <w:rPr>
          <w:rFonts w:ascii="Arial" w:eastAsia="Times New Roman" w:hAnsi="Arial" w:cs="Arial"/>
          <w:sz w:val="18"/>
          <w:szCs w:val="18"/>
          <w:lang w:eastAsia="ru-RU"/>
        </w:rPr>
      </w:pPr>
      <w:r>
        <w:rPr>
          <w:rFonts w:ascii="Arial" w:eastAsia="Times New Roman" w:hAnsi="Arial" w:cs="Arial"/>
          <w:sz w:val="20"/>
          <w:szCs w:val="20"/>
          <w:lang w:eastAsia="ru-RU"/>
        </w:rPr>
        <w:t>_</w:t>
      </w:r>
    </w:p>
    <w:p w14:paraId="14A4BA84" w14:textId="77777777" w:rsidR="001E7F2E" w:rsidRDefault="00A94ABD">
      <w:pPr>
        <w:spacing w:line="240" w:lineRule="auto"/>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                                          </w:t>
      </w:r>
    </w:p>
    <w:p w14:paraId="0E942077" w14:textId="77777777" w:rsidR="001E7F2E" w:rsidRDefault="00A94ABD">
      <w:pPr>
        <w:spacing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Заявление</w:t>
      </w:r>
    </w:p>
    <w:p w14:paraId="63AE25C8" w14:textId="77777777" w:rsidR="001E7F2E" w:rsidRDefault="00A94ABD">
      <w:pPr>
        <w:spacing w:after="24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об исправлении ошибок и опечаток в документах, выданных</w:t>
      </w:r>
      <w:r>
        <w:rPr>
          <w:rFonts w:ascii="Arial" w:eastAsia="Times New Roman" w:hAnsi="Arial" w:cs="Arial"/>
          <w:sz w:val="24"/>
          <w:szCs w:val="24"/>
          <w:lang w:eastAsia="ru-RU"/>
        </w:rPr>
        <w:br/>
        <w:t>в результате предоставления муниципальной услуги</w:t>
      </w:r>
    </w:p>
    <w:p w14:paraId="2AEC5E79" w14:textId="77777777" w:rsidR="001E7F2E" w:rsidRDefault="001E7F2E">
      <w:pPr>
        <w:spacing w:after="0" w:line="240" w:lineRule="auto"/>
        <w:rPr>
          <w:rFonts w:ascii="Arial" w:eastAsia="Times New Roman" w:hAnsi="Arial" w:cs="Arial"/>
          <w:sz w:val="24"/>
          <w:szCs w:val="24"/>
          <w:lang w:eastAsia="ru-RU"/>
        </w:rPr>
      </w:pPr>
    </w:p>
    <w:p w14:paraId="48F10240" w14:textId="77777777" w:rsidR="001E7F2E" w:rsidRDefault="00A94AB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Прошу исправить ошибку (опечатку) в  </w:t>
      </w:r>
    </w:p>
    <w:p w14:paraId="60F0373A" w14:textId="77777777" w:rsidR="001E7F2E" w:rsidRDefault="00A94ABD">
      <w:pPr>
        <w:pBdr>
          <w:top w:val="single" w:sz="4" w:space="1" w:color="000000"/>
        </w:pBdr>
        <w:spacing w:after="0" w:line="240" w:lineRule="auto"/>
        <w:ind w:left="4201"/>
        <w:jc w:val="center"/>
        <w:rPr>
          <w:rFonts w:ascii="Arial" w:eastAsia="Times New Roman" w:hAnsi="Arial" w:cs="Arial"/>
          <w:sz w:val="20"/>
          <w:szCs w:val="20"/>
          <w:lang w:eastAsia="ru-RU"/>
        </w:rPr>
      </w:pPr>
      <w:r>
        <w:rPr>
          <w:rFonts w:ascii="Arial" w:eastAsia="Times New Roman" w:hAnsi="Arial" w:cs="Arial"/>
          <w:sz w:val="20"/>
          <w:szCs w:val="20"/>
          <w:lang w:eastAsia="ru-RU"/>
        </w:rPr>
        <w:t>(реквизиты документа, заявленного к исправлению)</w:t>
      </w:r>
    </w:p>
    <w:p w14:paraId="7A838E13" w14:textId="77777777" w:rsidR="001E7F2E" w:rsidRDefault="00A94AB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ошибочно указанную информацию  </w:t>
      </w:r>
    </w:p>
    <w:p w14:paraId="23EE5F39" w14:textId="77777777" w:rsidR="001E7F2E" w:rsidRDefault="001E7F2E">
      <w:pPr>
        <w:pBdr>
          <w:top w:val="single" w:sz="4" w:space="1" w:color="000000"/>
        </w:pBdr>
        <w:spacing w:after="0" w:line="240" w:lineRule="auto"/>
        <w:ind w:left="3737"/>
        <w:rPr>
          <w:rFonts w:ascii="Arial" w:eastAsia="Times New Roman" w:hAnsi="Arial" w:cs="Arial"/>
          <w:sz w:val="20"/>
          <w:szCs w:val="20"/>
          <w:lang w:eastAsia="ru-RU"/>
        </w:rPr>
      </w:pPr>
    </w:p>
    <w:p w14:paraId="0AC7CBFA" w14:textId="77777777" w:rsidR="001E7F2E" w:rsidRDefault="00A94AB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заменить на  </w:t>
      </w:r>
    </w:p>
    <w:p w14:paraId="2DE8E720" w14:textId="77777777" w:rsidR="001E7F2E" w:rsidRDefault="001E7F2E">
      <w:pPr>
        <w:pBdr>
          <w:top w:val="single" w:sz="4" w:space="1" w:color="000000"/>
        </w:pBdr>
        <w:spacing w:after="0" w:line="240" w:lineRule="auto"/>
        <w:ind w:left="1332"/>
        <w:rPr>
          <w:rFonts w:ascii="Arial" w:eastAsia="Times New Roman" w:hAnsi="Arial" w:cs="Arial"/>
          <w:sz w:val="24"/>
          <w:szCs w:val="24"/>
          <w:lang w:eastAsia="ru-RU"/>
        </w:rPr>
      </w:pPr>
    </w:p>
    <w:p w14:paraId="5AF77E08" w14:textId="77777777" w:rsidR="001E7F2E" w:rsidRDefault="00A94AB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Основание для исправления ошибки (опечатки):</w:t>
      </w:r>
    </w:p>
    <w:p w14:paraId="63AAD6B7" w14:textId="77777777" w:rsidR="001E7F2E" w:rsidRDefault="001E7F2E">
      <w:pPr>
        <w:spacing w:after="0" w:line="240" w:lineRule="auto"/>
        <w:rPr>
          <w:rFonts w:ascii="Arial" w:eastAsia="Times New Roman" w:hAnsi="Arial" w:cs="Arial"/>
          <w:sz w:val="20"/>
          <w:szCs w:val="20"/>
          <w:lang w:eastAsia="ru-RU"/>
        </w:rPr>
      </w:pPr>
    </w:p>
    <w:p w14:paraId="2BFC1435" w14:textId="77777777" w:rsidR="001E7F2E" w:rsidRDefault="00A94ABD">
      <w:pPr>
        <w:pBdr>
          <w:top w:val="single" w:sz="4" w:space="1" w:color="000000"/>
        </w:pBd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(ссылка на документацию)</w:t>
      </w:r>
    </w:p>
    <w:p w14:paraId="009FF40C" w14:textId="77777777" w:rsidR="001E7F2E" w:rsidRDefault="001E7F2E">
      <w:pPr>
        <w:pBdr>
          <w:top w:val="single" w:sz="4" w:space="1" w:color="000000"/>
        </w:pBdr>
        <w:spacing w:after="0" w:line="240" w:lineRule="auto"/>
        <w:jc w:val="center"/>
        <w:rPr>
          <w:rFonts w:ascii="Arial" w:eastAsia="Times New Roman" w:hAnsi="Arial" w:cs="Arial"/>
          <w:sz w:val="20"/>
          <w:szCs w:val="20"/>
          <w:lang w:eastAsia="ru-RU"/>
        </w:rPr>
      </w:pPr>
    </w:p>
    <w:p w14:paraId="13622C15" w14:textId="77777777" w:rsidR="001E7F2E" w:rsidRDefault="00A94AB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К заявлению прилагаются следующие документы по описи:</w:t>
      </w:r>
    </w:p>
    <w:p w14:paraId="3841CC31" w14:textId="77777777" w:rsidR="001E7F2E" w:rsidRDefault="001E7F2E">
      <w:pPr>
        <w:spacing w:after="0" w:line="240" w:lineRule="auto"/>
        <w:rPr>
          <w:rFonts w:ascii="Arial" w:eastAsia="Times New Roman" w:hAnsi="Arial" w:cs="Arial"/>
          <w:sz w:val="24"/>
          <w:szCs w:val="24"/>
          <w:lang w:eastAsia="ru-RU"/>
        </w:rPr>
      </w:pPr>
    </w:p>
    <w:p w14:paraId="4F43395F" w14:textId="77777777" w:rsidR="001E7F2E" w:rsidRDefault="00A94ABD">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1.  _________________________________________________________________________________</w:t>
      </w:r>
    </w:p>
    <w:p w14:paraId="60FCD145" w14:textId="77777777" w:rsidR="001E7F2E" w:rsidRDefault="001E7F2E">
      <w:pPr>
        <w:spacing w:after="0" w:line="240" w:lineRule="auto"/>
        <w:rPr>
          <w:rFonts w:ascii="Arial" w:eastAsia="Times New Roman" w:hAnsi="Arial" w:cs="Arial"/>
          <w:sz w:val="20"/>
          <w:szCs w:val="20"/>
          <w:lang w:eastAsia="ru-RU"/>
        </w:rPr>
      </w:pPr>
    </w:p>
    <w:p w14:paraId="5DF52326" w14:textId="77777777" w:rsidR="001E7F2E" w:rsidRDefault="00A94ABD">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2.  _________________________________________________________________________________</w:t>
      </w:r>
    </w:p>
    <w:p w14:paraId="205255E7" w14:textId="77777777" w:rsidR="001E7F2E" w:rsidRDefault="001E7F2E">
      <w:pPr>
        <w:tabs>
          <w:tab w:val="center" w:pos="5160"/>
          <w:tab w:val="left" w:pos="7560"/>
        </w:tabs>
        <w:spacing w:after="0" w:line="240" w:lineRule="auto"/>
        <w:jc w:val="both"/>
        <w:rPr>
          <w:rFonts w:ascii="Arial" w:eastAsia="Times New Roman" w:hAnsi="Arial" w:cs="Arial"/>
          <w:sz w:val="20"/>
          <w:szCs w:val="20"/>
          <w:lang w:eastAsia="ru-RU"/>
        </w:rPr>
      </w:pPr>
    </w:p>
    <w:p w14:paraId="11B64461" w14:textId="77777777" w:rsidR="001E7F2E" w:rsidRDefault="00A94ABD">
      <w:pPr>
        <w:widowControl w:val="0"/>
        <w:spacing w:after="0" w:line="240" w:lineRule="auto"/>
        <w:jc w:val="both"/>
        <w:rPr>
          <w:rFonts w:ascii="Arial" w:eastAsia="Times New Roman" w:hAnsi="Arial" w:cs="Arial"/>
          <w:sz w:val="20"/>
          <w:szCs w:val="20"/>
          <w:lang w:eastAsia="zh-CN"/>
        </w:rPr>
      </w:pPr>
      <w:r>
        <w:rPr>
          <w:rFonts w:ascii="Arial" w:eastAsia="Times New Roman" w:hAnsi="Arial" w:cs="Arial"/>
          <w:sz w:val="20"/>
          <w:szCs w:val="20"/>
          <w:lang w:eastAsia="zh-CN"/>
        </w:rPr>
        <w:t xml:space="preserve">                       </w:t>
      </w:r>
    </w:p>
    <w:p w14:paraId="1869FF54" w14:textId="77777777" w:rsidR="001E7F2E" w:rsidRDefault="00A94ABD">
      <w:pPr>
        <w:widowControl w:val="0"/>
        <w:spacing w:after="0" w:line="240" w:lineRule="auto"/>
        <w:jc w:val="both"/>
        <w:rPr>
          <w:rFonts w:ascii="Arial" w:eastAsia="Times New Roman" w:hAnsi="Arial" w:cs="Arial"/>
          <w:sz w:val="20"/>
          <w:szCs w:val="20"/>
          <w:lang w:eastAsia="zh-CN"/>
        </w:rPr>
      </w:pPr>
      <w:r>
        <w:rPr>
          <w:rFonts w:ascii="Arial" w:eastAsia="Times New Roman" w:hAnsi="Arial" w:cs="Arial"/>
          <w:sz w:val="20"/>
          <w:szCs w:val="20"/>
          <w:lang w:eastAsia="zh-CN"/>
        </w:rPr>
        <w:t>«_____» __________20 ___г                                    _____________    ___________________________</w:t>
      </w:r>
    </w:p>
    <w:p w14:paraId="3574F4EF" w14:textId="77777777" w:rsidR="001E7F2E" w:rsidRDefault="00A94ABD">
      <w:pPr>
        <w:widowControl w:val="0"/>
        <w:spacing w:after="0" w:line="240" w:lineRule="auto"/>
        <w:jc w:val="both"/>
        <w:rPr>
          <w:rFonts w:ascii="Arial" w:eastAsia="Times New Roman" w:hAnsi="Arial" w:cs="Arial"/>
          <w:sz w:val="20"/>
          <w:szCs w:val="20"/>
          <w:lang w:eastAsia="zh-CN"/>
        </w:rPr>
      </w:pPr>
      <w:r>
        <w:rPr>
          <w:rFonts w:ascii="Arial" w:eastAsia="Times New Roman" w:hAnsi="Arial" w:cs="Arial"/>
          <w:sz w:val="20"/>
          <w:szCs w:val="20"/>
          <w:lang w:eastAsia="zh-CN"/>
        </w:rPr>
        <w:t xml:space="preserve">      </w:t>
      </w:r>
      <w:r>
        <w:rPr>
          <w:rFonts w:ascii="Arial" w:eastAsia="Times New Roman" w:hAnsi="Arial" w:cs="Arial"/>
          <w:sz w:val="20"/>
          <w:szCs w:val="20"/>
          <w:lang w:eastAsia="zh-CN"/>
        </w:rPr>
        <w:tab/>
        <w:t xml:space="preserve">                                                                              (</w:t>
      </w:r>
      <w:proofErr w:type="gramStart"/>
      <w:r>
        <w:rPr>
          <w:rFonts w:ascii="Arial" w:eastAsia="Times New Roman" w:hAnsi="Arial" w:cs="Arial"/>
          <w:sz w:val="20"/>
          <w:szCs w:val="20"/>
          <w:lang w:eastAsia="zh-CN"/>
        </w:rPr>
        <w:t xml:space="preserve">подпись)   </w:t>
      </w:r>
      <w:proofErr w:type="gramEnd"/>
      <w:r>
        <w:rPr>
          <w:rFonts w:ascii="Arial" w:eastAsia="Times New Roman" w:hAnsi="Arial" w:cs="Arial"/>
          <w:sz w:val="20"/>
          <w:szCs w:val="20"/>
          <w:lang w:eastAsia="zh-CN"/>
        </w:rPr>
        <w:t xml:space="preserve">     (расшифровка подписи)</w:t>
      </w:r>
    </w:p>
    <w:p w14:paraId="62E5503C" w14:textId="77777777" w:rsidR="001E7F2E" w:rsidRDefault="001E7F2E">
      <w:pPr>
        <w:tabs>
          <w:tab w:val="center" w:pos="5160"/>
          <w:tab w:val="left" w:pos="7100"/>
        </w:tabs>
        <w:spacing w:after="0" w:line="240" w:lineRule="auto"/>
        <w:jc w:val="both"/>
        <w:rPr>
          <w:rFonts w:ascii="Arial" w:eastAsia="Times New Roman" w:hAnsi="Arial" w:cs="Arial"/>
          <w:sz w:val="20"/>
          <w:szCs w:val="20"/>
          <w:lang w:eastAsia="ru-RU"/>
        </w:rPr>
      </w:pPr>
    </w:p>
    <w:p w14:paraId="1243FEB8" w14:textId="77777777" w:rsidR="001E7F2E" w:rsidRDefault="001E7F2E">
      <w:pPr>
        <w:spacing w:after="0" w:line="240" w:lineRule="auto"/>
        <w:jc w:val="both"/>
        <w:rPr>
          <w:rFonts w:ascii="Arial" w:eastAsia="Times New Roman" w:hAnsi="Arial" w:cs="Arial"/>
          <w:sz w:val="20"/>
          <w:szCs w:val="20"/>
          <w:lang w:eastAsia="ru-RU"/>
        </w:rPr>
      </w:pPr>
    </w:p>
    <w:p w14:paraId="558F820E" w14:textId="77777777" w:rsidR="001E7F2E" w:rsidRDefault="001E7F2E">
      <w:pPr>
        <w:spacing w:after="0" w:line="240" w:lineRule="auto"/>
        <w:jc w:val="both"/>
        <w:rPr>
          <w:rFonts w:ascii="Arial" w:eastAsia="Times New Roman" w:hAnsi="Arial" w:cs="Arial"/>
          <w:sz w:val="20"/>
          <w:szCs w:val="20"/>
          <w:lang w:eastAsia="ru-RU"/>
        </w:rPr>
      </w:pPr>
    </w:p>
    <w:p w14:paraId="7D7D292D" w14:textId="77777777" w:rsidR="001E7F2E" w:rsidRDefault="001E7F2E">
      <w:pPr>
        <w:spacing w:after="0" w:line="240" w:lineRule="auto"/>
        <w:jc w:val="both"/>
        <w:rPr>
          <w:rFonts w:ascii="Arial" w:eastAsia="Times New Roman" w:hAnsi="Arial" w:cs="Arial"/>
          <w:sz w:val="20"/>
          <w:szCs w:val="20"/>
          <w:lang w:eastAsia="ru-RU"/>
        </w:rPr>
      </w:pPr>
    </w:p>
    <w:p w14:paraId="45A1983C" w14:textId="77777777" w:rsidR="001E7F2E" w:rsidRDefault="001E7F2E">
      <w:pPr>
        <w:spacing w:after="0" w:line="240" w:lineRule="auto"/>
        <w:jc w:val="both"/>
        <w:rPr>
          <w:rFonts w:ascii="Arial" w:eastAsia="Times New Roman" w:hAnsi="Arial" w:cs="Arial"/>
          <w:sz w:val="20"/>
          <w:szCs w:val="20"/>
          <w:lang w:eastAsia="ru-RU"/>
        </w:rPr>
      </w:pPr>
    </w:p>
    <w:p w14:paraId="635A1D6C" w14:textId="77777777" w:rsidR="001E7F2E" w:rsidRDefault="001E7F2E">
      <w:pPr>
        <w:spacing w:after="0" w:line="240" w:lineRule="auto"/>
        <w:jc w:val="both"/>
        <w:rPr>
          <w:rFonts w:ascii="Arial" w:eastAsia="Times New Roman" w:hAnsi="Arial" w:cs="Arial"/>
          <w:sz w:val="20"/>
          <w:szCs w:val="20"/>
          <w:lang w:eastAsia="ru-RU"/>
        </w:rPr>
      </w:pPr>
    </w:p>
    <w:p w14:paraId="13279A18" w14:textId="77777777" w:rsidR="001E7F2E" w:rsidRDefault="001E7F2E">
      <w:pPr>
        <w:spacing w:after="0" w:line="240" w:lineRule="auto"/>
        <w:jc w:val="both"/>
        <w:rPr>
          <w:rFonts w:ascii="Arial" w:eastAsia="Times New Roman" w:hAnsi="Arial" w:cs="Arial"/>
          <w:sz w:val="20"/>
          <w:szCs w:val="20"/>
          <w:lang w:eastAsia="ru-RU"/>
        </w:rPr>
      </w:pPr>
    </w:p>
    <w:p w14:paraId="714F46BC" w14:textId="77777777" w:rsidR="001E7F2E" w:rsidRDefault="001E7F2E">
      <w:pPr>
        <w:spacing w:after="0" w:line="240" w:lineRule="auto"/>
        <w:jc w:val="both"/>
        <w:rPr>
          <w:rFonts w:ascii="Arial" w:eastAsia="Times New Roman" w:hAnsi="Arial" w:cs="Arial"/>
          <w:sz w:val="20"/>
          <w:szCs w:val="20"/>
          <w:lang w:eastAsia="ru-RU"/>
        </w:rPr>
      </w:pPr>
    </w:p>
    <w:p w14:paraId="09598719" w14:textId="77777777" w:rsidR="001E7F2E" w:rsidRDefault="001E7F2E">
      <w:pPr>
        <w:spacing w:after="0" w:line="240" w:lineRule="auto"/>
        <w:jc w:val="both"/>
        <w:rPr>
          <w:rFonts w:ascii="Arial" w:eastAsia="Times New Roman" w:hAnsi="Arial" w:cs="Arial"/>
          <w:sz w:val="20"/>
          <w:szCs w:val="20"/>
          <w:lang w:eastAsia="ru-RU"/>
        </w:rPr>
      </w:pPr>
    </w:p>
    <w:p w14:paraId="4AA073AB" w14:textId="77777777" w:rsidR="001E7F2E" w:rsidRDefault="00A94ABD">
      <w:pPr>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Исполнитель:</w:t>
      </w:r>
    </w:p>
    <w:p w14:paraId="088239B2" w14:textId="77777777" w:rsidR="001E7F2E" w:rsidRDefault="00A94ABD">
      <w:pPr>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Телефон:</w:t>
      </w:r>
    </w:p>
    <w:p w14:paraId="06EC1B96" w14:textId="77777777" w:rsidR="001E7F2E" w:rsidRDefault="00A94ABD">
      <w:pPr>
        <w:pStyle w:val="ConsPlusNormal"/>
        <w:jc w:val="right"/>
        <w:outlineLvl w:val="1"/>
        <w:rPr>
          <w:rFonts w:ascii="Arial" w:hAnsi="Arial" w:cs="Arial"/>
          <w:sz w:val="18"/>
          <w:szCs w:val="18"/>
        </w:rPr>
      </w:pPr>
      <w:bookmarkStart w:id="48" w:name="_Hlk203049848"/>
      <w:r>
        <w:rPr>
          <w:rFonts w:ascii="Arial" w:hAnsi="Arial" w:cs="Arial"/>
          <w:sz w:val="18"/>
          <w:szCs w:val="18"/>
        </w:rPr>
        <w:lastRenderedPageBreak/>
        <w:t>Приложение N4</w:t>
      </w:r>
    </w:p>
    <w:p w14:paraId="2AEB0CA1"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к административному регламенту</w:t>
      </w:r>
    </w:p>
    <w:p w14:paraId="16504CBD"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предоставления муниципальной услуги</w:t>
      </w:r>
    </w:p>
    <w:p w14:paraId="219CB6BE"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 xml:space="preserve"> «Предоставление сведений, документов</w:t>
      </w:r>
    </w:p>
    <w:p w14:paraId="141B66D3"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 xml:space="preserve"> и материалов, содержащихся в государственной</w:t>
      </w:r>
    </w:p>
    <w:p w14:paraId="7A447149" w14:textId="77777777" w:rsidR="001E7F2E" w:rsidRDefault="00A94ABD">
      <w:pPr>
        <w:pStyle w:val="ConsPlusNormal"/>
        <w:jc w:val="right"/>
        <w:outlineLvl w:val="1"/>
        <w:rPr>
          <w:rFonts w:ascii="Arial" w:hAnsi="Arial" w:cs="Arial"/>
          <w:sz w:val="18"/>
          <w:szCs w:val="18"/>
        </w:rPr>
      </w:pPr>
      <w:r>
        <w:rPr>
          <w:rFonts w:ascii="Arial" w:hAnsi="Arial" w:cs="Arial"/>
          <w:sz w:val="18"/>
          <w:szCs w:val="18"/>
        </w:rPr>
        <w:t xml:space="preserve"> информационной системе обеспечения</w:t>
      </w:r>
    </w:p>
    <w:p w14:paraId="2EBAE60C" w14:textId="77777777" w:rsidR="001E7F2E" w:rsidRDefault="00A94ABD">
      <w:pPr>
        <w:widowControl w:val="0"/>
        <w:spacing w:after="0" w:line="240" w:lineRule="auto"/>
        <w:jc w:val="right"/>
        <w:rPr>
          <w:rFonts w:ascii="Arial" w:eastAsia="Times New Roman" w:hAnsi="Arial" w:cs="Arial"/>
          <w:sz w:val="20"/>
          <w:szCs w:val="20"/>
          <w:lang w:eastAsia="ru-RU"/>
        </w:rPr>
      </w:pPr>
      <w:r>
        <w:rPr>
          <w:rFonts w:ascii="Arial" w:hAnsi="Arial" w:cs="Arial"/>
          <w:sz w:val="18"/>
          <w:szCs w:val="18"/>
        </w:rPr>
        <w:t xml:space="preserve"> градостроительной деятельности Кузбасса»</w:t>
      </w:r>
      <w:bookmarkEnd w:id="48"/>
    </w:p>
    <w:p w14:paraId="53181CD2" w14:textId="77777777" w:rsidR="001E7F2E" w:rsidRDefault="001E7F2E">
      <w:pPr>
        <w:spacing w:after="0" w:line="240" w:lineRule="auto"/>
        <w:jc w:val="center"/>
        <w:rPr>
          <w:rFonts w:ascii="Arial" w:eastAsia="Times New Roman" w:hAnsi="Arial" w:cs="Arial"/>
          <w:lang w:eastAsia="ru-RU"/>
        </w:rPr>
      </w:pPr>
    </w:p>
    <w:p w14:paraId="5F16828C" w14:textId="77777777" w:rsidR="001E7F2E" w:rsidRDefault="00A94ABD">
      <w:pPr>
        <w:spacing w:after="0" w:line="240" w:lineRule="auto"/>
        <w:jc w:val="center"/>
        <w:rPr>
          <w:rFonts w:ascii="Arial" w:eastAsia="Times New Roman" w:hAnsi="Arial" w:cs="Arial"/>
          <w:sz w:val="24"/>
          <w:szCs w:val="24"/>
          <w:lang w:eastAsia="ru-RU"/>
        </w:rPr>
      </w:pPr>
      <w:r>
        <w:rPr>
          <w:rFonts w:ascii="Arial" w:eastAsia="Times New Roman" w:hAnsi="Arial" w:cs="Arial"/>
          <w:sz w:val="20"/>
          <w:szCs w:val="20"/>
          <w:lang w:eastAsia="ru-RU"/>
        </w:rPr>
        <w:t xml:space="preserve">         </w:t>
      </w:r>
      <w:r>
        <w:rPr>
          <w:rFonts w:ascii="Arial" w:eastAsia="Times New Roman" w:hAnsi="Arial" w:cs="Arial"/>
          <w:sz w:val="24"/>
          <w:szCs w:val="24"/>
          <w:lang w:eastAsia="ru-RU"/>
        </w:rPr>
        <w:t xml:space="preserve">В администрацию </w:t>
      </w:r>
    </w:p>
    <w:p w14:paraId="7D9B2207" w14:textId="77777777" w:rsidR="001E7F2E" w:rsidRDefault="00A94ABD">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Тяжинского муниципального округа</w:t>
      </w:r>
    </w:p>
    <w:p w14:paraId="43755955" w14:textId="77777777" w:rsidR="001E7F2E" w:rsidRDefault="00A94ABD">
      <w:pPr>
        <w:spacing w:line="240" w:lineRule="auto"/>
        <w:ind w:left="1416"/>
        <w:jc w:val="right"/>
        <w:rPr>
          <w:rFonts w:ascii="Arial" w:eastAsia="Times New Roman" w:hAnsi="Arial" w:cs="Arial"/>
          <w:sz w:val="24"/>
          <w:szCs w:val="24"/>
          <w:lang w:eastAsia="ru-RU"/>
        </w:rPr>
      </w:pPr>
      <w:r>
        <w:rPr>
          <w:rFonts w:ascii="Arial" w:eastAsia="Times New Roman" w:hAnsi="Arial" w:cs="Arial"/>
          <w:sz w:val="24"/>
          <w:szCs w:val="24"/>
          <w:lang w:eastAsia="ru-RU"/>
        </w:rPr>
        <w:t xml:space="preserve">                               </w:t>
      </w:r>
    </w:p>
    <w:p w14:paraId="07F0F636" w14:textId="77777777" w:rsidR="001E7F2E" w:rsidRDefault="00A94ABD">
      <w:pPr>
        <w:spacing w:line="240" w:lineRule="auto"/>
        <w:ind w:left="1416"/>
        <w:jc w:val="right"/>
        <w:rPr>
          <w:rFonts w:ascii="Arial" w:eastAsia="Times New Roman" w:hAnsi="Arial" w:cs="Arial"/>
          <w:sz w:val="20"/>
          <w:szCs w:val="20"/>
          <w:lang w:eastAsia="ru-RU"/>
        </w:rPr>
      </w:pPr>
      <w:r>
        <w:rPr>
          <w:rFonts w:ascii="Arial" w:eastAsia="Times New Roman" w:hAnsi="Arial" w:cs="Arial"/>
          <w:sz w:val="24"/>
          <w:szCs w:val="24"/>
          <w:lang w:eastAsia="ru-RU"/>
        </w:rPr>
        <w:t>от</w:t>
      </w:r>
      <w:r>
        <w:rPr>
          <w:rFonts w:ascii="Arial" w:eastAsia="Times New Roman" w:hAnsi="Arial" w:cs="Arial"/>
          <w:sz w:val="20"/>
          <w:szCs w:val="20"/>
          <w:lang w:eastAsia="ru-RU"/>
        </w:rPr>
        <w:t xml:space="preserve"> ______________________________________________</w:t>
      </w:r>
    </w:p>
    <w:p w14:paraId="42223169" w14:textId="77777777" w:rsidR="001E7F2E" w:rsidRDefault="00A94ABD">
      <w:pPr>
        <w:spacing w:after="0" w:line="240" w:lineRule="auto"/>
        <w:ind w:left="1416"/>
        <w:jc w:val="right"/>
        <w:rPr>
          <w:rFonts w:ascii="Arial" w:eastAsia="Times New Roman" w:hAnsi="Arial" w:cs="Arial"/>
          <w:sz w:val="20"/>
          <w:szCs w:val="20"/>
          <w:lang w:eastAsia="ru-RU"/>
        </w:rPr>
      </w:pPr>
      <w:r>
        <w:rPr>
          <w:rFonts w:ascii="Arial" w:eastAsia="Times New Roman" w:hAnsi="Arial" w:cs="Arial"/>
          <w:sz w:val="20"/>
          <w:szCs w:val="20"/>
          <w:lang w:eastAsia="ru-RU"/>
        </w:rPr>
        <w:t xml:space="preserve">                                 ________________________________________________</w:t>
      </w:r>
    </w:p>
    <w:p w14:paraId="34CE6109" w14:textId="77777777" w:rsidR="001E7F2E" w:rsidRDefault="00A94ABD">
      <w:pPr>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             (наименование организации юридический адрес,</w:t>
      </w:r>
    </w:p>
    <w:p w14:paraId="6C6D7294" w14:textId="77777777" w:rsidR="001E7F2E" w:rsidRDefault="00A94ABD">
      <w:pPr>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 реквизиты (ОГРН) - для юридических лиц; Ф.И.О., </w:t>
      </w:r>
    </w:p>
    <w:p w14:paraId="3DD18F94" w14:textId="77777777" w:rsidR="001E7F2E" w:rsidRDefault="00A94ABD">
      <w:pPr>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данные документа, удостоверяющего личность, </w:t>
      </w:r>
    </w:p>
    <w:p w14:paraId="2B7DE554" w14:textId="77777777" w:rsidR="001E7F2E" w:rsidRDefault="00A94ABD">
      <w:pPr>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место жительства - для физических лиц, телефон, </w:t>
      </w:r>
    </w:p>
    <w:p w14:paraId="17D382B6" w14:textId="77777777" w:rsidR="001E7F2E" w:rsidRDefault="00A94ABD">
      <w:pPr>
        <w:spacing w:after="0" w:line="240" w:lineRule="auto"/>
        <w:ind w:left="1416"/>
        <w:jc w:val="right"/>
        <w:rPr>
          <w:rFonts w:ascii="Arial" w:eastAsia="Times New Roman" w:hAnsi="Arial" w:cs="Arial"/>
          <w:sz w:val="18"/>
          <w:szCs w:val="18"/>
          <w:lang w:eastAsia="ru-RU"/>
        </w:rPr>
      </w:pPr>
      <w:r>
        <w:rPr>
          <w:rFonts w:ascii="Arial" w:eastAsia="Times New Roman" w:hAnsi="Arial" w:cs="Arial"/>
          <w:sz w:val="18"/>
          <w:szCs w:val="18"/>
          <w:lang w:eastAsia="ru-RU"/>
        </w:rPr>
        <w:t>факс, адрес электронной почты)</w:t>
      </w:r>
    </w:p>
    <w:p w14:paraId="284A46A0" w14:textId="77777777" w:rsidR="001E7F2E" w:rsidRDefault="00A94ABD">
      <w:pPr>
        <w:spacing w:line="240" w:lineRule="auto"/>
        <w:jc w:val="right"/>
        <w:rPr>
          <w:rFonts w:ascii="Arial" w:eastAsia="Times New Roman" w:hAnsi="Arial" w:cs="Arial"/>
          <w:sz w:val="18"/>
          <w:szCs w:val="18"/>
          <w:lang w:eastAsia="ru-RU"/>
        </w:rPr>
      </w:pPr>
      <w:r>
        <w:rPr>
          <w:rFonts w:ascii="Arial" w:eastAsia="Times New Roman" w:hAnsi="Arial" w:cs="Arial"/>
          <w:sz w:val="18"/>
          <w:szCs w:val="18"/>
          <w:lang w:eastAsia="ru-RU"/>
        </w:rPr>
        <w:t xml:space="preserve">                                         </w:t>
      </w:r>
    </w:p>
    <w:p w14:paraId="44843F0B" w14:textId="77777777" w:rsidR="001E7F2E" w:rsidRDefault="00A94ABD">
      <w:pPr>
        <w:spacing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Заявление</w:t>
      </w:r>
    </w:p>
    <w:p w14:paraId="20735773" w14:textId="77777777" w:rsidR="001E7F2E" w:rsidRDefault="00A94ABD">
      <w:pPr>
        <w:spacing w:after="240" w:line="240" w:lineRule="auto"/>
        <w:jc w:val="center"/>
        <w:rPr>
          <w:rFonts w:ascii="Arial" w:eastAsia="Times New Roman" w:hAnsi="Arial" w:cs="Arial"/>
          <w:sz w:val="24"/>
          <w:szCs w:val="24"/>
          <w:lang w:eastAsia="ru-RU"/>
        </w:rPr>
      </w:pPr>
      <w:bookmarkStart w:id="49" w:name="_Hlk204867715"/>
      <w:r>
        <w:rPr>
          <w:rFonts w:ascii="Arial" w:eastAsia="Times New Roman" w:hAnsi="Arial" w:cs="Arial"/>
          <w:sz w:val="24"/>
          <w:szCs w:val="24"/>
          <w:lang w:eastAsia="ru-RU"/>
        </w:rPr>
        <w:t>о выдаче дубликата документа, выданного</w:t>
      </w:r>
      <w:r>
        <w:rPr>
          <w:rFonts w:ascii="Arial" w:eastAsia="Times New Roman" w:hAnsi="Arial" w:cs="Arial"/>
          <w:sz w:val="24"/>
          <w:szCs w:val="24"/>
          <w:lang w:eastAsia="ru-RU"/>
        </w:rPr>
        <w:br/>
        <w:t>по результатам предоставления муниципальной услуги</w:t>
      </w:r>
      <w:bookmarkEnd w:id="49"/>
    </w:p>
    <w:p w14:paraId="03EE9113" w14:textId="77777777" w:rsidR="001E7F2E" w:rsidRDefault="001E7F2E">
      <w:pPr>
        <w:spacing w:after="0" w:line="240" w:lineRule="auto"/>
        <w:rPr>
          <w:rFonts w:ascii="Arial" w:eastAsia="Times New Roman" w:hAnsi="Arial" w:cs="Arial"/>
          <w:sz w:val="24"/>
          <w:szCs w:val="24"/>
          <w:lang w:eastAsia="ru-RU"/>
        </w:rPr>
      </w:pPr>
    </w:p>
    <w:p w14:paraId="72404584" w14:textId="77777777" w:rsidR="001E7F2E" w:rsidRDefault="00A94AB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Прошу дубликата документа, выданного по результатам предоставления муниципальной услуги:</w:t>
      </w:r>
    </w:p>
    <w:p w14:paraId="26B7BAF6" w14:textId="77777777" w:rsidR="001E7F2E" w:rsidRDefault="00A94ABD">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_____________________________________________________________________________  </w:t>
      </w:r>
    </w:p>
    <w:p w14:paraId="718C3952" w14:textId="77777777" w:rsidR="001E7F2E" w:rsidRDefault="00A94ABD">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(реквизиты документа, заявленного к выдаче дубликата)</w:t>
      </w:r>
    </w:p>
    <w:p w14:paraId="2B7FE358" w14:textId="77777777" w:rsidR="001E7F2E" w:rsidRDefault="00A94AB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На имя:</w:t>
      </w:r>
    </w:p>
    <w:p w14:paraId="644177D1" w14:textId="77777777" w:rsidR="001E7F2E" w:rsidRDefault="00A94ABD">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 xml:space="preserve">  ___________________________________________________________________________</w:t>
      </w:r>
    </w:p>
    <w:p w14:paraId="3E9E6664" w14:textId="77777777" w:rsidR="001E7F2E" w:rsidRDefault="00A94ABD">
      <w:pP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(Ф.И.О. (при наличии) гражданина полностью, Ф.И.О. (</w:t>
      </w:r>
      <w:proofErr w:type="gramStart"/>
      <w:r>
        <w:rPr>
          <w:rFonts w:ascii="Arial" w:eastAsia="Times New Roman" w:hAnsi="Arial" w:cs="Arial"/>
          <w:sz w:val="20"/>
          <w:szCs w:val="20"/>
          <w:lang w:eastAsia="ru-RU"/>
        </w:rPr>
        <w:t>при  наличии</w:t>
      </w:r>
      <w:proofErr w:type="gramEnd"/>
      <w:r>
        <w:rPr>
          <w:rFonts w:ascii="Arial" w:eastAsia="Times New Roman" w:hAnsi="Arial" w:cs="Arial"/>
          <w:sz w:val="20"/>
          <w:szCs w:val="20"/>
          <w:lang w:eastAsia="ru-RU"/>
        </w:rPr>
        <w:t>)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5DCADF85" w14:textId="77777777" w:rsidR="001E7F2E" w:rsidRDefault="001E7F2E">
      <w:pPr>
        <w:spacing w:after="0" w:line="240" w:lineRule="auto"/>
        <w:rPr>
          <w:rFonts w:ascii="Arial" w:eastAsia="Times New Roman" w:hAnsi="Arial" w:cs="Arial"/>
          <w:sz w:val="20"/>
          <w:szCs w:val="20"/>
          <w:lang w:eastAsia="ru-RU"/>
        </w:rPr>
      </w:pPr>
    </w:p>
    <w:p w14:paraId="4AEDDF50" w14:textId="77777777" w:rsidR="001E7F2E" w:rsidRDefault="00A94AB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В связи с:</w:t>
      </w:r>
    </w:p>
    <w:p w14:paraId="229CCC6B" w14:textId="77777777" w:rsidR="001E7F2E" w:rsidRDefault="001E7F2E">
      <w:pPr>
        <w:spacing w:after="0" w:line="240" w:lineRule="auto"/>
        <w:rPr>
          <w:rFonts w:ascii="Arial" w:eastAsia="Times New Roman" w:hAnsi="Arial" w:cs="Arial"/>
          <w:sz w:val="20"/>
          <w:szCs w:val="20"/>
          <w:lang w:eastAsia="ru-RU"/>
        </w:rPr>
      </w:pPr>
    </w:p>
    <w:p w14:paraId="745ADBDE" w14:textId="77777777" w:rsidR="001E7F2E" w:rsidRDefault="00A94ABD">
      <w:pPr>
        <w:pBdr>
          <w:top w:val="single" w:sz="4" w:space="1" w:color="000000"/>
        </w:pBdr>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(указываются обстоятельства, повлекших утрату (порчу) указанного документа)</w:t>
      </w:r>
    </w:p>
    <w:p w14:paraId="5CB1B9ED" w14:textId="77777777" w:rsidR="001E7F2E" w:rsidRDefault="001E7F2E">
      <w:pPr>
        <w:pBdr>
          <w:top w:val="single" w:sz="4" w:space="1" w:color="000000"/>
        </w:pBdr>
        <w:spacing w:after="0" w:line="240" w:lineRule="auto"/>
        <w:jc w:val="center"/>
        <w:rPr>
          <w:rFonts w:ascii="Arial" w:eastAsia="Times New Roman" w:hAnsi="Arial" w:cs="Arial"/>
          <w:sz w:val="20"/>
          <w:szCs w:val="20"/>
          <w:lang w:eastAsia="ru-RU"/>
        </w:rPr>
      </w:pPr>
    </w:p>
    <w:p w14:paraId="293690B1" w14:textId="77777777" w:rsidR="001E7F2E" w:rsidRDefault="00A94ABD">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К заявлению прилагаются следующие документы по описи:</w:t>
      </w:r>
    </w:p>
    <w:p w14:paraId="2D5996BE" w14:textId="77777777" w:rsidR="001E7F2E" w:rsidRDefault="00A94ABD">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1.  _________________________________________________________________________________</w:t>
      </w:r>
    </w:p>
    <w:p w14:paraId="60F8B297" w14:textId="77777777" w:rsidR="001E7F2E" w:rsidRDefault="001E7F2E">
      <w:pPr>
        <w:spacing w:after="0" w:line="240" w:lineRule="auto"/>
        <w:rPr>
          <w:rFonts w:ascii="Arial" w:eastAsia="Times New Roman" w:hAnsi="Arial" w:cs="Arial"/>
          <w:sz w:val="20"/>
          <w:szCs w:val="20"/>
          <w:lang w:eastAsia="ru-RU"/>
        </w:rPr>
      </w:pPr>
    </w:p>
    <w:p w14:paraId="3FE83434" w14:textId="77777777" w:rsidR="001E7F2E" w:rsidRDefault="00A94ABD">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2.  _________________________________________________________________________________</w:t>
      </w:r>
    </w:p>
    <w:p w14:paraId="4A279791" w14:textId="77777777" w:rsidR="001E7F2E" w:rsidRDefault="001E7F2E">
      <w:pPr>
        <w:spacing w:after="0" w:line="240" w:lineRule="auto"/>
        <w:rPr>
          <w:rFonts w:ascii="Arial" w:eastAsia="Times New Roman" w:hAnsi="Arial" w:cs="Arial"/>
          <w:sz w:val="20"/>
          <w:szCs w:val="20"/>
          <w:lang w:eastAsia="ru-RU"/>
        </w:rPr>
      </w:pPr>
    </w:p>
    <w:p w14:paraId="6BEE65FF" w14:textId="77777777" w:rsidR="001E7F2E" w:rsidRDefault="00A94ABD">
      <w:pPr>
        <w:spacing w:after="0" w:line="240" w:lineRule="auto"/>
        <w:rPr>
          <w:rFonts w:ascii="Arial" w:eastAsia="Times New Roman" w:hAnsi="Arial" w:cs="Arial"/>
          <w:sz w:val="20"/>
          <w:szCs w:val="20"/>
          <w:lang w:eastAsia="ru-RU"/>
        </w:rPr>
      </w:pPr>
      <w:r>
        <w:rPr>
          <w:rFonts w:ascii="Arial" w:eastAsia="Times New Roman" w:hAnsi="Arial" w:cs="Arial"/>
          <w:sz w:val="20"/>
          <w:szCs w:val="20"/>
          <w:lang w:eastAsia="ru-RU"/>
        </w:rPr>
        <w:t>3.  _________________________________________________________________________________</w:t>
      </w:r>
    </w:p>
    <w:p w14:paraId="33CBDD0D" w14:textId="77777777" w:rsidR="001E7F2E" w:rsidRDefault="001E7F2E">
      <w:pPr>
        <w:spacing w:after="0" w:line="240" w:lineRule="auto"/>
        <w:rPr>
          <w:rFonts w:ascii="Arial" w:eastAsia="Times New Roman" w:hAnsi="Arial" w:cs="Arial"/>
          <w:sz w:val="20"/>
          <w:szCs w:val="20"/>
          <w:lang w:eastAsia="ru-RU"/>
        </w:rPr>
      </w:pPr>
    </w:p>
    <w:p w14:paraId="2EEC077A" w14:textId="77777777" w:rsidR="001E7F2E" w:rsidRDefault="001E7F2E">
      <w:pPr>
        <w:tabs>
          <w:tab w:val="center" w:pos="5160"/>
          <w:tab w:val="left" w:pos="7560"/>
        </w:tabs>
        <w:spacing w:after="0" w:line="240" w:lineRule="auto"/>
        <w:jc w:val="both"/>
        <w:rPr>
          <w:rFonts w:ascii="Arial" w:eastAsia="Times New Roman" w:hAnsi="Arial" w:cs="Arial"/>
          <w:sz w:val="20"/>
          <w:szCs w:val="20"/>
          <w:lang w:eastAsia="ru-RU"/>
        </w:rPr>
      </w:pPr>
    </w:p>
    <w:p w14:paraId="2FE79F4D" w14:textId="77777777" w:rsidR="001E7F2E" w:rsidRDefault="00A94ABD">
      <w:pPr>
        <w:widowControl w:val="0"/>
        <w:spacing w:after="0" w:line="240" w:lineRule="auto"/>
        <w:jc w:val="both"/>
        <w:rPr>
          <w:rFonts w:ascii="Arial" w:eastAsia="Times New Roman" w:hAnsi="Arial" w:cs="Arial"/>
          <w:sz w:val="20"/>
          <w:szCs w:val="20"/>
          <w:lang w:eastAsia="zh-CN"/>
        </w:rPr>
      </w:pPr>
      <w:r>
        <w:rPr>
          <w:rFonts w:ascii="Arial" w:eastAsia="Times New Roman" w:hAnsi="Arial" w:cs="Arial"/>
          <w:sz w:val="20"/>
          <w:szCs w:val="20"/>
          <w:lang w:eastAsia="zh-CN"/>
        </w:rPr>
        <w:t xml:space="preserve">                       </w:t>
      </w:r>
    </w:p>
    <w:p w14:paraId="63D7077D" w14:textId="77777777" w:rsidR="001E7F2E" w:rsidRDefault="00A94ABD">
      <w:pPr>
        <w:widowControl w:val="0"/>
        <w:spacing w:after="0" w:line="240" w:lineRule="auto"/>
        <w:jc w:val="both"/>
        <w:rPr>
          <w:rFonts w:ascii="Arial" w:eastAsia="Times New Roman" w:hAnsi="Arial" w:cs="Arial"/>
          <w:sz w:val="20"/>
          <w:szCs w:val="20"/>
          <w:lang w:eastAsia="zh-CN"/>
        </w:rPr>
      </w:pPr>
      <w:r>
        <w:rPr>
          <w:rFonts w:ascii="Arial" w:eastAsia="Times New Roman" w:hAnsi="Arial" w:cs="Arial"/>
          <w:sz w:val="20"/>
          <w:szCs w:val="20"/>
          <w:lang w:eastAsia="zh-CN"/>
        </w:rPr>
        <w:t>«_____» __________20 ___г                                    _____________    ___________________________</w:t>
      </w:r>
    </w:p>
    <w:p w14:paraId="4B47414B" w14:textId="77777777" w:rsidR="001E7F2E" w:rsidRDefault="00A94ABD">
      <w:pPr>
        <w:widowControl w:val="0"/>
        <w:spacing w:after="0" w:line="240" w:lineRule="auto"/>
        <w:jc w:val="both"/>
        <w:rPr>
          <w:rFonts w:ascii="Arial" w:eastAsia="Times New Roman" w:hAnsi="Arial" w:cs="Arial"/>
          <w:sz w:val="20"/>
          <w:szCs w:val="20"/>
          <w:lang w:eastAsia="zh-CN"/>
        </w:rPr>
      </w:pPr>
      <w:r>
        <w:rPr>
          <w:rFonts w:ascii="Arial" w:eastAsia="Times New Roman" w:hAnsi="Arial" w:cs="Arial"/>
          <w:sz w:val="20"/>
          <w:szCs w:val="20"/>
          <w:lang w:eastAsia="zh-CN"/>
        </w:rPr>
        <w:t xml:space="preserve">      </w:t>
      </w:r>
      <w:r>
        <w:rPr>
          <w:rFonts w:ascii="Arial" w:eastAsia="Times New Roman" w:hAnsi="Arial" w:cs="Arial"/>
          <w:sz w:val="20"/>
          <w:szCs w:val="20"/>
          <w:lang w:eastAsia="zh-CN"/>
        </w:rPr>
        <w:tab/>
        <w:t xml:space="preserve">                                                                               (</w:t>
      </w:r>
      <w:proofErr w:type="gramStart"/>
      <w:r>
        <w:rPr>
          <w:rFonts w:ascii="Arial" w:eastAsia="Times New Roman" w:hAnsi="Arial" w:cs="Arial"/>
          <w:sz w:val="20"/>
          <w:szCs w:val="20"/>
          <w:lang w:eastAsia="zh-CN"/>
        </w:rPr>
        <w:t xml:space="preserve">подпись)   </w:t>
      </w:r>
      <w:proofErr w:type="gramEnd"/>
      <w:r>
        <w:rPr>
          <w:rFonts w:ascii="Arial" w:eastAsia="Times New Roman" w:hAnsi="Arial" w:cs="Arial"/>
          <w:sz w:val="20"/>
          <w:szCs w:val="20"/>
          <w:lang w:eastAsia="zh-CN"/>
        </w:rPr>
        <w:t xml:space="preserve">     (расшифровка подписи)</w:t>
      </w:r>
    </w:p>
    <w:p w14:paraId="07A0AFE5" w14:textId="77777777" w:rsidR="001E7F2E" w:rsidRDefault="001E7F2E">
      <w:pPr>
        <w:spacing w:after="0" w:line="240" w:lineRule="auto"/>
        <w:jc w:val="both"/>
        <w:rPr>
          <w:rFonts w:ascii="Arial" w:eastAsia="Times New Roman" w:hAnsi="Arial" w:cs="Arial"/>
          <w:sz w:val="20"/>
          <w:szCs w:val="20"/>
          <w:lang w:eastAsia="ru-RU"/>
        </w:rPr>
      </w:pPr>
    </w:p>
    <w:p w14:paraId="3A8888E8" w14:textId="77777777" w:rsidR="001E7F2E" w:rsidRDefault="001E7F2E">
      <w:pPr>
        <w:spacing w:after="0" w:line="240" w:lineRule="auto"/>
        <w:jc w:val="both"/>
        <w:rPr>
          <w:rFonts w:ascii="Arial" w:eastAsia="Times New Roman" w:hAnsi="Arial" w:cs="Arial"/>
          <w:sz w:val="20"/>
          <w:szCs w:val="20"/>
          <w:lang w:eastAsia="ru-RU"/>
        </w:rPr>
      </w:pPr>
    </w:p>
    <w:p w14:paraId="22F90646" w14:textId="77777777" w:rsidR="001E7F2E" w:rsidRDefault="001E7F2E">
      <w:pPr>
        <w:spacing w:after="0" w:line="240" w:lineRule="auto"/>
        <w:jc w:val="both"/>
        <w:rPr>
          <w:rFonts w:ascii="Arial" w:eastAsia="Times New Roman" w:hAnsi="Arial" w:cs="Arial"/>
          <w:sz w:val="20"/>
          <w:szCs w:val="20"/>
          <w:lang w:eastAsia="ru-RU"/>
        </w:rPr>
      </w:pPr>
    </w:p>
    <w:p w14:paraId="467264AD" w14:textId="77777777" w:rsidR="001E7F2E" w:rsidRDefault="001E7F2E">
      <w:pPr>
        <w:spacing w:after="0" w:line="240" w:lineRule="auto"/>
        <w:jc w:val="both"/>
        <w:rPr>
          <w:rFonts w:ascii="Arial" w:eastAsia="Times New Roman" w:hAnsi="Arial" w:cs="Arial"/>
          <w:sz w:val="20"/>
          <w:szCs w:val="20"/>
          <w:lang w:eastAsia="ru-RU"/>
        </w:rPr>
      </w:pPr>
    </w:p>
    <w:p w14:paraId="2D8D11FF" w14:textId="77777777" w:rsidR="001E7F2E" w:rsidRDefault="001E7F2E">
      <w:pPr>
        <w:spacing w:after="0" w:line="240" w:lineRule="auto"/>
        <w:jc w:val="both"/>
        <w:rPr>
          <w:rFonts w:ascii="Arial" w:eastAsia="Times New Roman" w:hAnsi="Arial" w:cs="Arial"/>
          <w:sz w:val="20"/>
          <w:szCs w:val="20"/>
          <w:lang w:eastAsia="ru-RU"/>
        </w:rPr>
      </w:pPr>
    </w:p>
    <w:p w14:paraId="17F8329D" w14:textId="77777777" w:rsidR="001E7F2E" w:rsidRDefault="001E7F2E">
      <w:pPr>
        <w:spacing w:after="0" w:line="240" w:lineRule="auto"/>
        <w:jc w:val="both"/>
        <w:rPr>
          <w:rFonts w:ascii="Arial" w:eastAsia="Times New Roman" w:hAnsi="Arial" w:cs="Arial"/>
          <w:sz w:val="20"/>
          <w:szCs w:val="20"/>
          <w:lang w:eastAsia="ru-RU"/>
        </w:rPr>
      </w:pPr>
    </w:p>
    <w:p w14:paraId="27BA75BF" w14:textId="77777777" w:rsidR="001E7F2E" w:rsidRDefault="00A94ABD">
      <w:pPr>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Исполнитель:</w:t>
      </w:r>
    </w:p>
    <w:p w14:paraId="3743E985" w14:textId="77777777" w:rsidR="001E7F2E" w:rsidRDefault="00A94ABD">
      <w:pPr>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Телефон:</w:t>
      </w:r>
    </w:p>
    <w:sectPr w:rsidR="001E7F2E">
      <w:pgSz w:w="11906" w:h="16838"/>
      <w:pgMar w:top="1134" w:right="850" w:bottom="1134" w:left="1701"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11CB9" w14:textId="77777777" w:rsidR="00B33F83" w:rsidRDefault="00B33F83">
      <w:pPr>
        <w:spacing w:after="0" w:line="240" w:lineRule="auto"/>
      </w:pPr>
      <w:r>
        <w:separator/>
      </w:r>
    </w:p>
  </w:endnote>
  <w:endnote w:type="continuationSeparator" w:id="0">
    <w:p w14:paraId="37E64245" w14:textId="77777777" w:rsidR="00B33F83" w:rsidRDefault="00B33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 Astra Serif">
    <w:altName w:val="Arial"/>
    <w:charset w:val="01"/>
    <w:family w:val="roman"/>
    <w:pitch w:val="default"/>
  </w:font>
  <w:font w:name="Tahoma">
    <w:panose1 w:val="020B0604030504040204"/>
    <w:charset w:val="CC"/>
    <w:family w:val="swiss"/>
    <w:pitch w:val="variable"/>
    <w:sig w:usb0="E1002EFF" w:usb1="C000605B" w:usb2="00000029" w:usb3="00000000" w:csb0="000101FF" w:csb1="00000000"/>
  </w:font>
  <w:font w:name="FreeSans">
    <w:altName w:val="Calibri"/>
    <w:charset w:val="01"/>
    <w:family w:val="swiss"/>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777699"/>
      <w:docPartObj>
        <w:docPartGallery w:val="Page Numbers (Bottom of Page)"/>
        <w:docPartUnique/>
      </w:docPartObj>
    </w:sdtPr>
    <w:sdtContent>
      <w:p w14:paraId="47CED3B2" w14:textId="542EDAB1" w:rsidR="00823308" w:rsidRDefault="00823308">
        <w:pPr>
          <w:pStyle w:val="a8"/>
          <w:jc w:val="center"/>
        </w:pPr>
        <w:r>
          <w:fldChar w:fldCharType="begin"/>
        </w:r>
        <w:r>
          <w:instrText>PAGE   \* MERGEFORMAT</w:instrText>
        </w:r>
        <w:r>
          <w:fldChar w:fldCharType="separate"/>
        </w:r>
        <w:r>
          <w:t>2</w:t>
        </w:r>
        <w:r>
          <w:fldChar w:fldCharType="end"/>
        </w:r>
      </w:p>
    </w:sdtContent>
  </w:sdt>
  <w:p w14:paraId="4E1B8AF0" w14:textId="05451F4F" w:rsidR="001E7F2E" w:rsidRDefault="001E7F2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0DDBB" w14:textId="77777777" w:rsidR="00B33F83" w:rsidRDefault="00B33F83">
      <w:pPr>
        <w:spacing w:after="0" w:line="240" w:lineRule="auto"/>
      </w:pPr>
      <w:r>
        <w:separator/>
      </w:r>
    </w:p>
  </w:footnote>
  <w:footnote w:type="continuationSeparator" w:id="0">
    <w:p w14:paraId="4AABAC75" w14:textId="77777777" w:rsidR="00B33F83" w:rsidRDefault="00B33F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7F2E"/>
    <w:rsid w:val="00006D3C"/>
    <w:rsid w:val="001407CA"/>
    <w:rsid w:val="001A685D"/>
    <w:rsid w:val="001E7F2E"/>
    <w:rsid w:val="002F15A3"/>
    <w:rsid w:val="004753C4"/>
    <w:rsid w:val="004F05E3"/>
    <w:rsid w:val="005B21F8"/>
    <w:rsid w:val="00700B8F"/>
    <w:rsid w:val="007E06AB"/>
    <w:rsid w:val="00823308"/>
    <w:rsid w:val="00907B6E"/>
    <w:rsid w:val="00A334DA"/>
    <w:rsid w:val="00A94ABD"/>
    <w:rsid w:val="00B33F83"/>
    <w:rsid w:val="00CF685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9312C"/>
  <w15:docId w15:val="{B66B6088-A104-49C0-B77C-3CBF78306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A4CD7"/>
    <w:rPr>
      <w:color w:val="0000FF" w:themeColor="hyperlink"/>
      <w:u w:val="single"/>
    </w:rPr>
  </w:style>
  <w:style w:type="character" w:styleId="a4">
    <w:name w:val="Unresolved Mention"/>
    <w:basedOn w:val="a0"/>
    <w:uiPriority w:val="99"/>
    <w:semiHidden/>
    <w:unhideWhenUsed/>
    <w:qFormat/>
    <w:rsid w:val="00936B46"/>
    <w:rPr>
      <w:color w:val="605E5C"/>
      <w:shd w:val="clear" w:color="auto" w:fill="E1DFDD"/>
    </w:rPr>
  </w:style>
  <w:style w:type="character" w:customStyle="1" w:styleId="a5">
    <w:name w:val="Верхний колонтитул Знак"/>
    <w:basedOn w:val="a0"/>
    <w:link w:val="a6"/>
    <w:uiPriority w:val="99"/>
    <w:qFormat/>
    <w:rsid w:val="006B29E7"/>
  </w:style>
  <w:style w:type="character" w:customStyle="1" w:styleId="a7">
    <w:name w:val="Нижний колонтитул Знак"/>
    <w:basedOn w:val="a0"/>
    <w:link w:val="a8"/>
    <w:uiPriority w:val="99"/>
    <w:qFormat/>
    <w:rsid w:val="006B29E7"/>
  </w:style>
  <w:style w:type="paragraph" w:styleId="a9">
    <w:name w:val="Title"/>
    <w:basedOn w:val="a"/>
    <w:next w:val="aa"/>
    <w:qFormat/>
    <w:pPr>
      <w:keepNext/>
      <w:spacing w:before="240" w:after="120"/>
    </w:pPr>
    <w:rPr>
      <w:rFonts w:ascii="PT Astra Serif" w:eastAsia="Tahoma" w:hAnsi="PT Astra Serif" w:cs="FreeSans"/>
      <w:sz w:val="28"/>
      <w:szCs w:val="28"/>
    </w:rPr>
  </w:style>
  <w:style w:type="paragraph" w:styleId="aa">
    <w:name w:val="Body Text"/>
    <w:basedOn w:val="a"/>
    <w:pPr>
      <w:spacing w:after="140"/>
    </w:pPr>
  </w:style>
  <w:style w:type="paragraph" w:styleId="ab">
    <w:name w:val="List"/>
    <w:basedOn w:val="aa"/>
    <w:rPr>
      <w:rFonts w:ascii="PT Astra Serif" w:hAnsi="PT Astra Serif" w:cs="FreeSans"/>
    </w:rPr>
  </w:style>
  <w:style w:type="paragraph" w:styleId="ac">
    <w:name w:val="caption"/>
    <w:basedOn w:val="a"/>
    <w:qFormat/>
    <w:pPr>
      <w:suppressLineNumbers/>
      <w:spacing w:before="120" w:after="120"/>
    </w:pPr>
    <w:rPr>
      <w:rFonts w:ascii="PT Astra Serif" w:hAnsi="PT Astra Serif" w:cs="FreeSans"/>
      <w:i/>
      <w:iCs/>
      <w:sz w:val="24"/>
      <w:szCs w:val="24"/>
    </w:rPr>
  </w:style>
  <w:style w:type="paragraph" w:styleId="ad">
    <w:name w:val="index heading"/>
    <w:basedOn w:val="a"/>
    <w:qFormat/>
    <w:pPr>
      <w:suppressLineNumbers/>
    </w:pPr>
    <w:rPr>
      <w:rFonts w:ascii="PT Astra Serif" w:hAnsi="PT Astra Serif" w:cs="FreeSans"/>
    </w:rPr>
  </w:style>
  <w:style w:type="paragraph" w:customStyle="1" w:styleId="ConsPlusTitle">
    <w:name w:val="ConsPlusTitle"/>
    <w:qFormat/>
    <w:rsid w:val="00AA4CD7"/>
    <w:pPr>
      <w:widowControl w:val="0"/>
    </w:pPr>
    <w:rPr>
      <w:rFonts w:ascii="Calibri" w:eastAsiaTheme="minorEastAsia" w:hAnsi="Calibri" w:cs="Calibri"/>
      <w:b/>
      <w:lang w:eastAsia="ru-RU"/>
    </w:rPr>
  </w:style>
  <w:style w:type="paragraph" w:customStyle="1" w:styleId="ConsPlusNormal">
    <w:name w:val="ConsPlusNormal"/>
    <w:qFormat/>
    <w:rsid w:val="00AA4CD7"/>
    <w:pPr>
      <w:widowControl w:val="0"/>
    </w:pPr>
    <w:rPr>
      <w:rFonts w:ascii="Calibri" w:eastAsiaTheme="minorEastAsia" w:hAnsi="Calibri" w:cs="Calibri"/>
      <w:lang w:eastAsia="ru-RU"/>
    </w:rPr>
  </w:style>
  <w:style w:type="paragraph" w:customStyle="1" w:styleId="ConsPlusNonformat">
    <w:name w:val="ConsPlusNonformat"/>
    <w:qFormat/>
    <w:rsid w:val="00AA4CD7"/>
    <w:pPr>
      <w:widowControl w:val="0"/>
    </w:pPr>
    <w:rPr>
      <w:rFonts w:ascii="Courier New" w:eastAsiaTheme="minorEastAsia" w:hAnsi="Courier New" w:cs="Courier New"/>
      <w:sz w:val="20"/>
      <w:lang w:eastAsia="ru-RU"/>
    </w:rPr>
  </w:style>
  <w:style w:type="paragraph" w:customStyle="1" w:styleId="ae">
    <w:name w:val="Колонтитул"/>
    <w:basedOn w:val="a"/>
    <w:qFormat/>
  </w:style>
  <w:style w:type="paragraph" w:styleId="a6">
    <w:name w:val="header"/>
    <w:basedOn w:val="a"/>
    <w:link w:val="a5"/>
    <w:uiPriority w:val="99"/>
    <w:unhideWhenUsed/>
    <w:rsid w:val="006B29E7"/>
    <w:pPr>
      <w:tabs>
        <w:tab w:val="center" w:pos="4677"/>
        <w:tab w:val="right" w:pos="9355"/>
      </w:tabs>
      <w:spacing w:after="0" w:line="240" w:lineRule="auto"/>
    </w:pPr>
  </w:style>
  <w:style w:type="paragraph" w:styleId="a8">
    <w:name w:val="footer"/>
    <w:basedOn w:val="a"/>
    <w:link w:val="a7"/>
    <w:uiPriority w:val="99"/>
    <w:unhideWhenUsed/>
    <w:rsid w:val="006B29E7"/>
    <w:pPr>
      <w:tabs>
        <w:tab w:val="center" w:pos="4677"/>
        <w:tab w:val="right" w:pos="9355"/>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066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B0FA41F05B4312C08B4F7CC544CEE3EAEBBE8807FBE317A426ECDD882B57300AE07BB17A7FA08520821D14938C51CC031701072y6w4F" TargetMode="External"/><Relationship Id="rId18" Type="http://schemas.openxmlformats.org/officeDocument/2006/relationships/hyperlink" Target="consultantplus://offline/ref=C98A562F25A3D769931A284746F2CE4D3195929439FC5E17A785F14B237B782CBC6E316C21F2B75EDFAEC3D3C63E9933FEBA84C653BBF378CD808261i3D3I" TargetMode="External"/><Relationship Id="rId26" Type="http://schemas.openxmlformats.org/officeDocument/2006/relationships/hyperlink" Target="https://login.consultant.ru/link/?req=doc&amp;base=LAW&amp;n=476712&amp;dst=100047" TargetMode="External"/><Relationship Id="rId39" Type="http://schemas.openxmlformats.org/officeDocument/2006/relationships/hyperlink" Target="https://login.consultant.ru/link/?req=doc&amp;base=LAW&amp;n=476712&amp;dst=3" TargetMode="External"/><Relationship Id="rId21" Type="http://schemas.openxmlformats.org/officeDocument/2006/relationships/hyperlink" Target="consultantplus://offline/ref=9024A6F6032886417359ECEC7F8381E16B8CFD859FEC4E3B1FD53FAF1F321466068359DC292872173F0DA2275F9EB9DF156290209F34A29AFB7237B2K9HFI" TargetMode="External"/><Relationship Id="rId34" Type="http://schemas.openxmlformats.org/officeDocument/2006/relationships/hyperlink" Target="https://login.consultant.ru/link/?req=doc&amp;base=LAW&amp;n=476712&amp;dst=100045" TargetMode="External"/><Relationship Id="rId42" Type="http://schemas.openxmlformats.org/officeDocument/2006/relationships/hyperlink" Target="https://login.consultant.ru/link/?req=doc&amp;base=LAW&amp;n=476712&amp;dst=3" TargetMode="External"/><Relationship Id="rId47" Type="http://schemas.openxmlformats.org/officeDocument/2006/relationships/hyperlink" Target="consultantplus://offline/ref=24F4AA31D71A2CBA088F4B8B806E3C4F36BECDCAD1162AE5C09F5CE6E77142C59F4B85FCF0506F21AB8BBC0B8Du618C"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tyazhin.ru/" TargetMode="External"/><Relationship Id="rId29" Type="http://schemas.openxmlformats.org/officeDocument/2006/relationships/hyperlink" Target="https://login.consultant.ru/link/?req=doc&amp;base=LAW&amp;n=476712&amp;dst=100047" TargetMode="External"/><Relationship Id="rId11" Type="http://schemas.openxmlformats.org/officeDocument/2006/relationships/hyperlink" Target="http://umfc42.ru/" TargetMode="External"/><Relationship Id="rId24" Type="http://schemas.openxmlformats.org/officeDocument/2006/relationships/hyperlink" Target="https://login.consultant.ru/link/?req=doc&amp;base=LAW&amp;n=476712&amp;dst=3" TargetMode="External"/><Relationship Id="rId32" Type="http://schemas.openxmlformats.org/officeDocument/2006/relationships/hyperlink" Target="https://login.consultant.ru/link/?req=doc&amp;base=LAW&amp;n=476712&amp;dst=100047" TargetMode="External"/><Relationship Id="rId37" Type="http://schemas.openxmlformats.org/officeDocument/2006/relationships/hyperlink" Target="https://login.consultant.ru/link/?req=doc&amp;base=LAW&amp;n=476712&amp;dst=100045" TargetMode="External"/><Relationship Id="rId40" Type="http://schemas.openxmlformats.org/officeDocument/2006/relationships/hyperlink" Target="https://login.consultant.ru/link/?req=doc&amp;base=LAW&amp;n=476712&amp;dst=100045" TargetMode="External"/><Relationship Id="rId45" Type="http://schemas.openxmlformats.org/officeDocument/2006/relationships/hyperlink" Target="https://login.consultant.ru/link/?req=doc&amp;base=LAW&amp;n=476712&amp;dst=3" TargetMode="External"/><Relationship Id="rId5" Type="http://schemas.openxmlformats.org/officeDocument/2006/relationships/footnotes" Target="footnotes.xml"/><Relationship Id="rId15" Type="http://schemas.openxmlformats.org/officeDocument/2006/relationships/hyperlink" Target="https://login.consultant.ru/link/?req=doc&amp;base=LAW&amp;n=476712&amp;dst=100067" TargetMode="External"/><Relationship Id="rId23" Type="http://schemas.openxmlformats.org/officeDocument/2006/relationships/hyperlink" Target="https://login.consultant.ru/link/?req=doc&amp;base=LAW&amp;n=476712&amp;dst=100047" TargetMode="External"/><Relationship Id="rId28" Type="http://schemas.openxmlformats.org/officeDocument/2006/relationships/hyperlink" Target="https://login.consultant.ru/link/?req=doc&amp;base=LAW&amp;n=476712&amp;dst=100045" TargetMode="External"/><Relationship Id="rId36" Type="http://schemas.openxmlformats.org/officeDocument/2006/relationships/hyperlink" Target="https://login.consultant.ru/link/?req=doc&amp;base=LAW&amp;n=476712&amp;dst=3" TargetMode="External"/><Relationship Id="rId49" Type="http://schemas.openxmlformats.org/officeDocument/2006/relationships/fontTable" Target="fontTable.xml"/><Relationship Id="rId10" Type="http://schemas.openxmlformats.org/officeDocument/2006/relationships/hyperlink" Target="consultantplus://offline/ref=6200BA25B0F0A69F3D63B256F66200D223244C9C4DEE2B0A993FCF7EDF363F58742B8CFFC521FB4C51CFAA448F2A885170E8EA1D42515DDD3C5B2B85S9mEI" TargetMode="External"/><Relationship Id="rId19" Type="http://schemas.openxmlformats.org/officeDocument/2006/relationships/hyperlink" Target="consultantplus://offline/ref=C98A562F25A3D769931A364A509E9248319BC89A38FB5D47F8D8F71C7C2B7E79EE2E6F3560B6A45EDFB0C1D5CDi3D6I" TargetMode="External"/><Relationship Id="rId31" Type="http://schemas.openxmlformats.org/officeDocument/2006/relationships/hyperlink" Target="https://login.consultant.ru/link/?req=doc&amp;base=LAW&amp;n=476712&amp;dst=100045" TargetMode="External"/><Relationship Id="rId44" Type="http://schemas.openxmlformats.org/officeDocument/2006/relationships/hyperlink" Target="https://login.consultant.ru/link/?req=doc&amp;base=LAW&amp;n=476712&amp;dst=100047"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consultantplus://offline/ref=9B0FA41F05B4312C08B4F7CC544CEE3EAEBBE8807FBE317A426ECDD882B57300AE07BB10A1F857571D3089463ADB03C12F6C127065yCwFF" TargetMode="External"/><Relationship Id="rId22" Type="http://schemas.openxmlformats.org/officeDocument/2006/relationships/hyperlink" Target="https://login.consultant.ru/link/?req=doc&amp;base=LAW&amp;n=476712&amp;dst=100045" TargetMode="External"/><Relationship Id="rId27" Type="http://schemas.openxmlformats.org/officeDocument/2006/relationships/hyperlink" Target="https://login.consultant.ru/link/?req=doc&amp;base=LAW&amp;n=476712&amp;dst=3" TargetMode="External"/><Relationship Id="rId30" Type="http://schemas.openxmlformats.org/officeDocument/2006/relationships/hyperlink" Target="https://login.consultant.ru/link/?req=doc&amp;base=LAW&amp;n=476712&amp;dst=3" TargetMode="External"/><Relationship Id="rId35" Type="http://schemas.openxmlformats.org/officeDocument/2006/relationships/hyperlink" Target="https://login.consultant.ru/link/?req=doc&amp;base=LAW&amp;n=476712&amp;dst=100047" TargetMode="External"/><Relationship Id="rId43" Type="http://schemas.openxmlformats.org/officeDocument/2006/relationships/hyperlink" Target="https://login.consultant.ru/link/?req=doc&amp;base=LAW&amp;n=476712&amp;dst=100045" TargetMode="External"/><Relationship Id="rId48" Type="http://schemas.openxmlformats.org/officeDocument/2006/relationships/hyperlink" Target="https://login.consultant.ru/link/?req=doc&amp;base=LAW&amp;n=482886&amp;dst=4325"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consultantplus://offline/ref=9B0FA41F05B4312C08B4F7CC544CEE3EAEBBE8807FBE317A426ECDD882B57300AE07BB12A4F15C024C7F881A7C8E10C22F6C117079CE3B05y5w2F" TargetMode="External"/><Relationship Id="rId17" Type="http://schemas.openxmlformats.org/officeDocument/2006/relationships/hyperlink" Target="consultantplus://offline/ref=C414865BCC2B46DA5C7DAAAB5ACDD001F9CD10D7F800ED26772B8A0AE4269D2B2EE1FF782F09CF6671ED415EE5b9hBG" TargetMode="External"/><Relationship Id="rId25" Type="http://schemas.openxmlformats.org/officeDocument/2006/relationships/hyperlink" Target="https://login.consultant.ru/link/?req=doc&amp;base=LAW&amp;n=476712&amp;dst=100045" TargetMode="External"/><Relationship Id="rId33" Type="http://schemas.openxmlformats.org/officeDocument/2006/relationships/hyperlink" Target="https://login.consultant.ru/link/?req=doc&amp;base=LAW&amp;n=476712&amp;dst=3" TargetMode="External"/><Relationship Id="rId38" Type="http://schemas.openxmlformats.org/officeDocument/2006/relationships/hyperlink" Target="https://login.consultant.ru/link/?req=doc&amp;base=LAW&amp;n=476712&amp;dst=100047" TargetMode="External"/><Relationship Id="rId46" Type="http://schemas.openxmlformats.org/officeDocument/2006/relationships/hyperlink" Target="consultantplus://offline/ref=269C9E85F3919E4362FE35BE4F75B749E9F916A15D9D84E29E480EE9253CEAFEF84292DD9B6C14538F71336E594125EEF6726A9D5BT651J" TargetMode="External"/><Relationship Id="rId20" Type="http://schemas.openxmlformats.org/officeDocument/2006/relationships/hyperlink" Target="consultantplus://offline/ref=C98A562F25A3D769931A284746F2CE4D3195929439FC5E17A785F14B237B782CBC6E316C21F2B75EDFAEC3D0CF3E9933FEBA84C653BBF378CD808261i3D3I" TargetMode="External"/><Relationship Id="rId41" Type="http://schemas.openxmlformats.org/officeDocument/2006/relationships/hyperlink" Target="https://login.consultant.ru/link/?req=doc&amp;base=LAW&amp;n=476712&amp;dst=100047"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A5B64-9B05-4337-A10C-77DE31493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66</Pages>
  <Words>25831</Words>
  <Characters>147240</Characters>
  <Application>Microsoft Office Word</Application>
  <DocSecurity>0</DocSecurity>
  <Lines>1227</Lines>
  <Paragraphs>345</Paragraphs>
  <ScaleCrop>false</ScaleCrop>
  <Company>SPecialiST RePack</Company>
  <LinksUpToDate>false</LinksUpToDate>
  <CharactersWithSpaces>172726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Шинкаренко Елена Н.</dc:creator>
  <dc:description/>
  <cp:lastModifiedBy>ATMO82</cp:lastModifiedBy>
  <cp:revision>96</cp:revision>
  <cp:lastPrinted>2025-08-27T08:32:00Z</cp:lastPrinted>
  <dcterms:created xsi:type="dcterms:W3CDTF">2024-09-09T08:27:00Z</dcterms:created>
  <dcterms:modified xsi:type="dcterms:W3CDTF">2025-08-27T12:25:00Z</dcterms:modified>
  <dc:language>ru-RU</dc:language>
</cp:coreProperties>
</file>