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714F" w14:textId="6EF10C07" w:rsidR="00DA53DC" w:rsidRDefault="00DA53DC" w:rsidP="00DA53DC">
      <w:pPr>
        <w:tabs>
          <w:tab w:val="left" w:pos="567"/>
        </w:tabs>
        <w:autoSpaceDE w:val="0"/>
        <w:autoSpaceDN w:val="0"/>
        <w:adjustRightInd w:val="0"/>
        <w:spacing w:after="0" w:line="240" w:lineRule="auto"/>
        <w:ind w:firstLine="540"/>
        <w:jc w:val="center"/>
        <w:rPr>
          <w:rFonts w:ascii="Arial" w:eastAsia="Times New Roman" w:hAnsi="Arial" w:cs="Arial"/>
          <w:sz w:val="24"/>
          <w:szCs w:val="24"/>
          <w:lang w:eastAsia="zh-CN"/>
        </w:rPr>
      </w:pPr>
      <w:r>
        <w:rPr>
          <w:noProof/>
        </w:rPr>
        <w:drawing>
          <wp:inline distT="0" distB="0" distL="0" distR="0" wp14:anchorId="30675E42" wp14:editId="1A971C6A">
            <wp:extent cx="6642100" cy="9385935"/>
            <wp:effectExtent l="0" t="0" r="635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2100" cy="9385935"/>
                    </a:xfrm>
                    <a:prstGeom prst="rect">
                      <a:avLst/>
                    </a:prstGeom>
                  </pic:spPr>
                </pic:pic>
              </a:graphicData>
            </a:graphic>
          </wp:inline>
        </w:drawing>
      </w:r>
    </w:p>
    <w:p w14:paraId="7FE07674" w14:textId="77777777" w:rsidR="00DA53DC" w:rsidRDefault="00DA53D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1F8327B9" w14:textId="77777777" w:rsidR="00DA53DC" w:rsidRDefault="00DA53D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23D983CA" w14:textId="4922CCB8" w:rsidR="00DA53DC" w:rsidRDefault="00DA53DC" w:rsidP="00DA53DC">
      <w:pPr>
        <w:tabs>
          <w:tab w:val="left" w:pos="567"/>
        </w:tabs>
        <w:autoSpaceDE w:val="0"/>
        <w:autoSpaceDN w:val="0"/>
        <w:adjustRightInd w:val="0"/>
        <w:spacing w:after="0" w:line="240" w:lineRule="auto"/>
        <w:ind w:firstLine="540"/>
        <w:jc w:val="center"/>
        <w:rPr>
          <w:rFonts w:ascii="Arial" w:eastAsia="Times New Roman" w:hAnsi="Arial" w:cs="Arial"/>
          <w:sz w:val="24"/>
          <w:szCs w:val="24"/>
          <w:lang w:eastAsia="zh-CN"/>
        </w:rPr>
      </w:pPr>
      <w:r>
        <w:rPr>
          <w:noProof/>
        </w:rPr>
        <w:lastRenderedPageBreak/>
        <w:drawing>
          <wp:inline distT="0" distB="0" distL="0" distR="0" wp14:anchorId="57147AD2" wp14:editId="1448717C">
            <wp:extent cx="6642100" cy="9385935"/>
            <wp:effectExtent l="0" t="0" r="635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2100" cy="9385935"/>
                    </a:xfrm>
                    <a:prstGeom prst="rect">
                      <a:avLst/>
                    </a:prstGeom>
                  </pic:spPr>
                </pic:pic>
              </a:graphicData>
            </a:graphic>
          </wp:inline>
        </w:drawing>
      </w:r>
    </w:p>
    <w:p w14:paraId="588ADDDF" w14:textId="77777777" w:rsidR="00DA53DC" w:rsidRDefault="00DA53D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45A0DD3D" w14:textId="77777777" w:rsidR="00DA53DC" w:rsidRDefault="00DA53D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6EA0F01E" w14:textId="77777777" w:rsidR="00DA53DC" w:rsidRDefault="00DA53D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sectPr w:rsidR="00DA53DC" w:rsidSect="00DA53DC">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3" w:gutter="0"/>
          <w:cols w:space="720"/>
          <w:docGrid w:linePitch="299"/>
        </w:sectPr>
      </w:pPr>
    </w:p>
    <w:p w14:paraId="71B7B2A5" w14:textId="1EA223E2" w:rsidR="00DA2A44" w:rsidRPr="00490CEE" w:rsidRDefault="00000000">
      <w:pPr>
        <w:tabs>
          <w:tab w:val="left" w:pos="567"/>
        </w:tabs>
        <w:autoSpaceDE w:val="0"/>
        <w:autoSpaceDN w:val="0"/>
        <w:adjustRightInd w:val="0"/>
        <w:spacing w:after="0" w:line="240" w:lineRule="auto"/>
        <w:ind w:firstLine="540"/>
        <w:jc w:val="right"/>
        <w:rPr>
          <w:rFonts w:ascii="Arial" w:eastAsia="Times New Roman" w:hAnsi="Arial" w:cs="Arial"/>
          <w:sz w:val="20"/>
          <w:szCs w:val="20"/>
          <w:lang w:eastAsia="zh-CN"/>
        </w:rPr>
      </w:pPr>
      <w:r w:rsidRPr="00490CEE">
        <w:rPr>
          <w:rFonts w:ascii="Arial" w:eastAsia="Times New Roman" w:hAnsi="Arial" w:cs="Arial"/>
          <w:sz w:val="24"/>
          <w:szCs w:val="24"/>
          <w:lang w:eastAsia="zh-CN"/>
        </w:rPr>
        <w:lastRenderedPageBreak/>
        <w:t>П</w:t>
      </w:r>
      <w:r w:rsidRPr="00490CEE">
        <w:rPr>
          <w:rFonts w:ascii="Arial" w:eastAsia="Times New Roman" w:hAnsi="Arial" w:cs="Arial"/>
          <w:sz w:val="20"/>
          <w:szCs w:val="20"/>
          <w:lang w:eastAsia="zh-CN"/>
        </w:rPr>
        <w:t>риложение</w:t>
      </w:r>
    </w:p>
    <w:p w14:paraId="2F4D674B" w14:textId="77777777" w:rsidR="00DA2A44" w:rsidRPr="00490CEE" w:rsidRDefault="00000000">
      <w:pPr>
        <w:tabs>
          <w:tab w:val="left" w:pos="567"/>
        </w:tabs>
        <w:autoSpaceDE w:val="0"/>
        <w:autoSpaceDN w:val="0"/>
        <w:adjustRightInd w:val="0"/>
        <w:spacing w:after="0" w:line="240" w:lineRule="auto"/>
        <w:ind w:firstLine="540"/>
        <w:jc w:val="right"/>
        <w:rPr>
          <w:rFonts w:ascii="Arial" w:eastAsia="Times New Roman" w:hAnsi="Arial" w:cs="Arial"/>
          <w:sz w:val="20"/>
          <w:szCs w:val="20"/>
          <w:lang w:eastAsia="zh-CN"/>
        </w:rPr>
      </w:pPr>
      <w:r w:rsidRPr="00490CEE">
        <w:rPr>
          <w:rFonts w:ascii="Arial" w:eastAsia="Times New Roman" w:hAnsi="Arial" w:cs="Arial"/>
          <w:sz w:val="20"/>
          <w:szCs w:val="20"/>
          <w:lang w:eastAsia="zh-CN"/>
        </w:rPr>
        <w:t>Утверждён</w:t>
      </w:r>
    </w:p>
    <w:p w14:paraId="47806BC2" w14:textId="77777777" w:rsidR="00DA2A44" w:rsidRPr="00490CEE" w:rsidRDefault="00000000">
      <w:pPr>
        <w:suppressAutoHyphens/>
        <w:spacing w:after="0" w:line="240" w:lineRule="auto"/>
        <w:jc w:val="right"/>
        <w:rPr>
          <w:rFonts w:ascii="Arial" w:eastAsia="Times New Roman" w:hAnsi="Arial" w:cs="Arial"/>
          <w:sz w:val="20"/>
          <w:szCs w:val="20"/>
          <w:lang w:eastAsia="zh-CN"/>
        </w:rPr>
      </w:pPr>
      <w:r w:rsidRPr="00490CEE">
        <w:rPr>
          <w:rFonts w:ascii="Arial" w:eastAsia="Times New Roman" w:hAnsi="Arial" w:cs="Arial"/>
          <w:sz w:val="20"/>
          <w:szCs w:val="20"/>
          <w:lang w:eastAsia="zh-CN"/>
        </w:rPr>
        <w:t>постановлением администрации</w:t>
      </w:r>
    </w:p>
    <w:p w14:paraId="24B2BE35" w14:textId="77777777" w:rsidR="00DA2A44" w:rsidRPr="00490CEE" w:rsidRDefault="00000000">
      <w:pPr>
        <w:tabs>
          <w:tab w:val="left" w:pos="567"/>
          <w:tab w:val="left" w:pos="5670"/>
          <w:tab w:val="left" w:pos="6663"/>
        </w:tabs>
        <w:suppressAutoHyphens/>
        <w:spacing w:after="0" w:line="240" w:lineRule="auto"/>
        <w:jc w:val="right"/>
        <w:rPr>
          <w:rFonts w:ascii="Arial" w:eastAsia="Times New Roman" w:hAnsi="Arial" w:cs="Arial"/>
          <w:sz w:val="20"/>
          <w:szCs w:val="20"/>
          <w:lang w:eastAsia="zh-CN"/>
        </w:rPr>
      </w:pPr>
      <w:r w:rsidRPr="00490CEE">
        <w:rPr>
          <w:rFonts w:ascii="Arial" w:eastAsia="Times New Roman" w:hAnsi="Arial" w:cs="Arial"/>
          <w:sz w:val="20"/>
          <w:szCs w:val="20"/>
          <w:lang w:eastAsia="zh-CN"/>
        </w:rPr>
        <w:t>Тяжинского муниципального округа</w:t>
      </w:r>
    </w:p>
    <w:p w14:paraId="7837AABA" w14:textId="5E713D5E" w:rsidR="00DA2A44" w:rsidRPr="00490CEE" w:rsidRDefault="00000000">
      <w:pPr>
        <w:autoSpaceDE w:val="0"/>
        <w:autoSpaceDN w:val="0"/>
        <w:adjustRightInd w:val="0"/>
        <w:spacing w:after="0" w:line="240" w:lineRule="auto"/>
        <w:jc w:val="right"/>
        <w:rPr>
          <w:rFonts w:ascii="Arial" w:eastAsia="Times New Roman" w:hAnsi="Arial" w:cs="Arial"/>
          <w:sz w:val="20"/>
          <w:szCs w:val="20"/>
          <w:lang w:eastAsia="ru-RU"/>
        </w:rPr>
      </w:pPr>
      <w:r w:rsidRPr="00490CEE">
        <w:rPr>
          <w:rFonts w:ascii="Arial" w:eastAsia="Times New Roman" w:hAnsi="Arial" w:cs="Arial"/>
          <w:sz w:val="20"/>
          <w:szCs w:val="20"/>
          <w:lang w:eastAsia="zh-CN"/>
        </w:rPr>
        <w:t xml:space="preserve"> </w:t>
      </w:r>
      <w:r w:rsidR="000B62DB">
        <w:rPr>
          <w:rFonts w:ascii="Arial" w:eastAsia="Times New Roman" w:hAnsi="Arial" w:cs="Arial"/>
          <w:sz w:val="20"/>
          <w:szCs w:val="20"/>
          <w:lang w:eastAsia="zh-CN"/>
        </w:rPr>
        <w:t>о</w:t>
      </w:r>
      <w:r w:rsidRPr="00490CEE">
        <w:rPr>
          <w:rFonts w:ascii="Arial" w:eastAsia="Times New Roman" w:hAnsi="Arial" w:cs="Arial"/>
          <w:sz w:val="20"/>
          <w:szCs w:val="20"/>
          <w:lang w:eastAsia="zh-CN"/>
        </w:rPr>
        <w:t>т</w:t>
      </w:r>
      <w:r w:rsidR="000B62DB">
        <w:rPr>
          <w:rFonts w:ascii="Arial" w:eastAsia="Times New Roman" w:hAnsi="Arial" w:cs="Arial"/>
          <w:sz w:val="20"/>
          <w:szCs w:val="20"/>
          <w:lang w:eastAsia="zh-CN"/>
        </w:rPr>
        <w:t xml:space="preserve"> 24.12.2025</w:t>
      </w:r>
      <w:r w:rsidRPr="00490CEE">
        <w:rPr>
          <w:rFonts w:ascii="Arial" w:eastAsia="Times New Roman" w:hAnsi="Arial" w:cs="Arial"/>
          <w:sz w:val="20"/>
          <w:szCs w:val="20"/>
          <w:lang w:eastAsia="zh-CN"/>
        </w:rPr>
        <w:t xml:space="preserve"> № </w:t>
      </w:r>
      <w:r w:rsidR="000B62DB">
        <w:rPr>
          <w:rFonts w:ascii="Arial" w:eastAsia="Times New Roman" w:hAnsi="Arial" w:cs="Arial"/>
          <w:sz w:val="20"/>
          <w:szCs w:val="20"/>
          <w:lang w:eastAsia="zh-CN"/>
        </w:rPr>
        <w:t>226-п</w:t>
      </w:r>
    </w:p>
    <w:p w14:paraId="0A9D999C" w14:textId="77777777" w:rsidR="00DA2A44" w:rsidRPr="005930AD" w:rsidRDefault="00DA2A44">
      <w:pPr>
        <w:autoSpaceDE w:val="0"/>
        <w:autoSpaceDN w:val="0"/>
        <w:adjustRightInd w:val="0"/>
        <w:spacing w:after="0" w:line="240" w:lineRule="auto"/>
        <w:jc w:val="center"/>
        <w:rPr>
          <w:rFonts w:ascii="Arial" w:eastAsia="Times New Roman" w:hAnsi="Arial" w:cs="Arial"/>
          <w:color w:val="FF0000"/>
          <w:sz w:val="24"/>
          <w:szCs w:val="24"/>
          <w:lang w:eastAsia="ru-RU"/>
        </w:rPr>
      </w:pPr>
    </w:p>
    <w:p w14:paraId="5B1AA8D9" w14:textId="77777777" w:rsidR="00DA2A44" w:rsidRPr="00490CEE" w:rsidRDefault="00000000">
      <w:pPr>
        <w:widowControl w:val="0"/>
        <w:spacing w:after="0" w:line="240" w:lineRule="auto"/>
        <w:jc w:val="center"/>
        <w:rPr>
          <w:rFonts w:ascii="Arial" w:eastAsia="Times New Roman" w:hAnsi="Arial" w:cs="Arial"/>
          <w:b/>
          <w:sz w:val="24"/>
          <w:szCs w:val="24"/>
          <w:lang w:eastAsia="ru-RU"/>
        </w:rPr>
      </w:pPr>
      <w:r w:rsidRPr="00490CEE">
        <w:rPr>
          <w:rFonts w:ascii="Arial" w:eastAsia="Times New Roman" w:hAnsi="Arial" w:cs="Arial"/>
          <w:b/>
          <w:sz w:val="24"/>
          <w:szCs w:val="24"/>
          <w:lang w:eastAsia="ru-RU"/>
        </w:rPr>
        <w:t>Административный регламент</w:t>
      </w:r>
    </w:p>
    <w:p w14:paraId="28CC68FF" w14:textId="77777777" w:rsidR="00DA2A44" w:rsidRPr="00490CEE" w:rsidRDefault="00000000">
      <w:pPr>
        <w:widowControl w:val="0"/>
        <w:spacing w:after="0" w:line="240" w:lineRule="auto"/>
        <w:jc w:val="center"/>
        <w:rPr>
          <w:rFonts w:ascii="Arial" w:eastAsia="Times New Roman" w:hAnsi="Arial" w:cs="Arial"/>
          <w:b/>
          <w:sz w:val="24"/>
          <w:szCs w:val="24"/>
          <w:lang w:eastAsia="ru-RU"/>
        </w:rPr>
      </w:pPr>
      <w:r w:rsidRPr="00490CEE">
        <w:rPr>
          <w:rFonts w:ascii="Arial" w:eastAsia="Times New Roman" w:hAnsi="Arial" w:cs="Arial"/>
          <w:b/>
          <w:sz w:val="24"/>
          <w:szCs w:val="24"/>
          <w:lang w:eastAsia="ru-RU"/>
        </w:rPr>
        <w:t xml:space="preserve"> предоставления муниципальной услуги </w:t>
      </w:r>
    </w:p>
    <w:p w14:paraId="310685AB" w14:textId="77777777" w:rsidR="00490CEE" w:rsidRPr="00490CEE" w:rsidRDefault="00000000" w:rsidP="00490CEE">
      <w:pPr>
        <w:widowControl w:val="0"/>
        <w:spacing w:after="0" w:line="240" w:lineRule="auto"/>
        <w:jc w:val="center"/>
        <w:rPr>
          <w:rFonts w:ascii="Arial" w:eastAsia="Times New Roman" w:hAnsi="Arial" w:cs="Arial"/>
          <w:b/>
          <w:sz w:val="24"/>
          <w:szCs w:val="24"/>
          <w:lang w:eastAsia="ru-RU"/>
        </w:rPr>
      </w:pPr>
      <w:r w:rsidRPr="00490CEE">
        <w:rPr>
          <w:rFonts w:ascii="Arial" w:eastAsia="Times New Roman" w:hAnsi="Arial" w:cs="Arial"/>
          <w:b/>
          <w:sz w:val="24"/>
          <w:szCs w:val="24"/>
          <w:lang w:eastAsia="ru-RU"/>
        </w:rPr>
        <w:t>«</w:t>
      </w:r>
      <w:bookmarkStart w:id="0" w:name="_Hlk213764984"/>
      <w:r w:rsidR="00490CEE" w:rsidRPr="00490CEE">
        <w:rPr>
          <w:rFonts w:ascii="Arial" w:eastAsia="Times New Roman" w:hAnsi="Arial" w:cs="Arial"/>
          <w:b/>
          <w:sz w:val="24"/>
          <w:szCs w:val="24"/>
          <w:lang w:eastAsia="ru-RU"/>
        </w:rPr>
        <w:t>Предоставление решения о согласовании</w:t>
      </w:r>
    </w:p>
    <w:p w14:paraId="6863533E" w14:textId="760B77F9" w:rsidR="00DA2A44" w:rsidRPr="00490CEE" w:rsidRDefault="00490CEE" w:rsidP="00490CEE">
      <w:pPr>
        <w:widowControl w:val="0"/>
        <w:spacing w:after="0" w:line="240" w:lineRule="auto"/>
        <w:jc w:val="center"/>
        <w:rPr>
          <w:rFonts w:ascii="Arial" w:eastAsia="Times New Roman" w:hAnsi="Arial" w:cs="Arial"/>
          <w:b/>
          <w:sz w:val="24"/>
          <w:szCs w:val="24"/>
          <w:lang w:eastAsia="ru-RU"/>
        </w:rPr>
      </w:pPr>
      <w:r w:rsidRPr="00490CEE">
        <w:rPr>
          <w:rFonts w:ascii="Arial" w:eastAsia="Times New Roman" w:hAnsi="Arial" w:cs="Arial"/>
          <w:b/>
          <w:sz w:val="24"/>
          <w:szCs w:val="24"/>
          <w:lang w:eastAsia="ru-RU"/>
        </w:rPr>
        <w:t xml:space="preserve"> архитектурно-градостроительного облика объекта</w:t>
      </w:r>
      <w:bookmarkEnd w:id="0"/>
      <w:r w:rsidRPr="00490CEE">
        <w:rPr>
          <w:rFonts w:ascii="Arial" w:eastAsia="Times New Roman" w:hAnsi="Arial" w:cs="Arial"/>
          <w:b/>
          <w:sz w:val="24"/>
          <w:szCs w:val="24"/>
          <w:lang w:eastAsia="ru-RU"/>
        </w:rPr>
        <w:t>»</w:t>
      </w:r>
    </w:p>
    <w:p w14:paraId="457D698F" w14:textId="77777777" w:rsidR="00DA2A44" w:rsidRPr="00490CEE" w:rsidRDefault="00DA2A44">
      <w:pPr>
        <w:widowControl w:val="0"/>
        <w:spacing w:after="0" w:line="240" w:lineRule="auto"/>
        <w:jc w:val="center"/>
        <w:rPr>
          <w:rFonts w:ascii="Arial" w:eastAsia="Times New Roman" w:hAnsi="Arial" w:cs="Arial"/>
          <w:b/>
          <w:sz w:val="24"/>
          <w:szCs w:val="24"/>
          <w:lang w:eastAsia="ru-RU"/>
        </w:rPr>
      </w:pPr>
    </w:p>
    <w:p w14:paraId="77476C56" w14:textId="77777777" w:rsidR="00DA2A44" w:rsidRPr="00490CEE" w:rsidRDefault="00000000">
      <w:pPr>
        <w:widowControl w:val="0"/>
        <w:autoSpaceDE w:val="0"/>
        <w:autoSpaceDN w:val="0"/>
        <w:spacing w:after="0" w:line="240" w:lineRule="auto"/>
        <w:jc w:val="center"/>
        <w:outlineLvl w:val="1"/>
        <w:rPr>
          <w:rFonts w:ascii="Arial" w:eastAsia="Times New Roman" w:hAnsi="Arial" w:cs="Arial"/>
          <w:b/>
          <w:sz w:val="24"/>
          <w:szCs w:val="24"/>
          <w:lang w:eastAsia="ru-RU"/>
        </w:rPr>
      </w:pPr>
      <w:r w:rsidRPr="00490CEE">
        <w:rPr>
          <w:rFonts w:ascii="Arial" w:eastAsia="Times New Roman" w:hAnsi="Arial" w:cs="Arial"/>
          <w:b/>
          <w:sz w:val="24"/>
          <w:szCs w:val="24"/>
          <w:lang w:eastAsia="ru-RU"/>
        </w:rPr>
        <w:t>I. Общие положения</w:t>
      </w:r>
    </w:p>
    <w:p w14:paraId="0A1413D6" w14:textId="77777777" w:rsidR="00DA2A44" w:rsidRPr="00490CEE" w:rsidRDefault="00DA2A44" w:rsidP="0068306A">
      <w:pPr>
        <w:widowControl w:val="0"/>
        <w:autoSpaceDE w:val="0"/>
        <w:autoSpaceDN w:val="0"/>
        <w:spacing w:after="0" w:line="240" w:lineRule="auto"/>
        <w:jc w:val="center"/>
        <w:outlineLvl w:val="1"/>
        <w:rPr>
          <w:rFonts w:ascii="Arial" w:eastAsia="Times New Roman" w:hAnsi="Arial" w:cs="Arial"/>
          <w:b/>
          <w:sz w:val="24"/>
          <w:szCs w:val="24"/>
          <w:lang w:eastAsia="ru-RU"/>
        </w:rPr>
      </w:pPr>
    </w:p>
    <w:p w14:paraId="3F499E22" w14:textId="77777777" w:rsidR="00DA2A44" w:rsidRPr="00490CEE"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490CEE">
        <w:rPr>
          <w:rFonts w:ascii="Arial" w:eastAsia="Times New Roman" w:hAnsi="Arial" w:cs="Arial"/>
          <w:b/>
          <w:sz w:val="24"/>
          <w:szCs w:val="24"/>
          <w:lang w:eastAsia="ru-RU"/>
        </w:rPr>
        <w:t>1.1. Предмет регулирования Административного регламента</w:t>
      </w:r>
    </w:p>
    <w:p w14:paraId="06444A55" w14:textId="77777777" w:rsidR="00DA2A44" w:rsidRPr="005930AD" w:rsidRDefault="00DA2A44" w:rsidP="0068306A">
      <w:pPr>
        <w:widowControl w:val="0"/>
        <w:tabs>
          <w:tab w:val="left" w:pos="386"/>
        </w:tabs>
        <w:spacing w:after="0" w:line="240" w:lineRule="auto"/>
        <w:jc w:val="center"/>
        <w:rPr>
          <w:rFonts w:ascii="Arial" w:eastAsia="Times New Roman" w:hAnsi="Arial" w:cs="Arial"/>
          <w:color w:val="FF0000"/>
          <w:sz w:val="24"/>
          <w:szCs w:val="24"/>
          <w:lang w:eastAsia="ru-RU"/>
        </w:rPr>
      </w:pPr>
    </w:p>
    <w:p w14:paraId="04E45967" w14:textId="4E0BFA36" w:rsidR="00DA2A44" w:rsidRPr="00490CEE" w:rsidRDefault="00000000" w:rsidP="0068306A">
      <w:pPr>
        <w:widowControl w:val="0"/>
        <w:spacing w:after="0" w:line="240" w:lineRule="auto"/>
        <w:ind w:firstLine="708"/>
        <w:jc w:val="both"/>
        <w:rPr>
          <w:rFonts w:ascii="Arial" w:eastAsia="Times New Roman" w:hAnsi="Arial" w:cs="Arial"/>
          <w:sz w:val="24"/>
          <w:szCs w:val="24"/>
          <w:lang w:eastAsia="ru-RU"/>
        </w:rPr>
      </w:pPr>
      <w:bookmarkStart w:id="1" w:name="_Hlk207642010"/>
      <w:r w:rsidRPr="00490CEE">
        <w:rPr>
          <w:rFonts w:ascii="Arial" w:eastAsia="Times New Roman" w:hAnsi="Arial" w:cs="Arial"/>
          <w:sz w:val="24"/>
          <w:szCs w:val="24"/>
          <w:lang w:eastAsia="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w:t>
      </w:r>
      <w:r w:rsidRPr="00490CEE">
        <w:rPr>
          <w:rFonts w:ascii="Arial" w:eastAsia="Times New Roman" w:hAnsi="Arial" w:cs="Arial"/>
          <w:bCs/>
          <w:sz w:val="24"/>
          <w:szCs w:val="24"/>
          <w:lang w:eastAsia="ru-RU"/>
        </w:rPr>
        <w:t xml:space="preserve"> «</w:t>
      </w:r>
      <w:r w:rsidR="00490CEE" w:rsidRPr="00490CEE">
        <w:rPr>
          <w:rFonts w:ascii="Arial" w:eastAsia="Times New Roman" w:hAnsi="Arial" w:cs="Arial"/>
          <w:bCs/>
          <w:sz w:val="24"/>
          <w:szCs w:val="24"/>
          <w:lang w:eastAsia="ru-RU"/>
        </w:rPr>
        <w:t>Предоставление решения о согласовании архитектурно-градостроительного облика объекта</w:t>
      </w:r>
      <w:r w:rsidRPr="00490CEE">
        <w:rPr>
          <w:rFonts w:ascii="Arial" w:eastAsia="Times New Roman" w:hAnsi="Arial" w:cs="Arial"/>
          <w:bCs/>
          <w:sz w:val="24"/>
          <w:szCs w:val="24"/>
          <w:lang w:eastAsia="ru-RU"/>
        </w:rPr>
        <w:t>»</w:t>
      </w:r>
      <w:r w:rsidRPr="00490CEE">
        <w:rPr>
          <w:rFonts w:ascii="Arial" w:eastAsia="Times New Roman" w:hAnsi="Arial" w:cs="Arial"/>
          <w:sz w:val="24"/>
          <w:szCs w:val="24"/>
          <w:lang w:eastAsia="ru-RU"/>
        </w:rPr>
        <w:t xml:space="preserve"> (далее - муниципальная услуга).</w:t>
      </w:r>
      <w:bookmarkEnd w:id="1"/>
    </w:p>
    <w:p w14:paraId="47467293" w14:textId="77777777" w:rsidR="00DA2A44" w:rsidRPr="005930AD" w:rsidRDefault="00DA2A44" w:rsidP="0068306A">
      <w:pPr>
        <w:widowControl w:val="0"/>
        <w:spacing w:after="0" w:line="240" w:lineRule="auto"/>
        <w:rPr>
          <w:rFonts w:ascii="Arial" w:eastAsia="Times New Roman" w:hAnsi="Arial" w:cs="Arial"/>
          <w:color w:val="FF0000"/>
          <w:sz w:val="24"/>
          <w:szCs w:val="24"/>
          <w:lang w:eastAsia="ru-RU"/>
        </w:rPr>
      </w:pPr>
    </w:p>
    <w:p w14:paraId="74A6470B" w14:textId="77777777" w:rsidR="00DA2A44" w:rsidRPr="005247DD"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5247DD">
        <w:rPr>
          <w:rFonts w:ascii="Arial" w:eastAsia="Times New Roman" w:hAnsi="Arial" w:cs="Arial"/>
          <w:b/>
          <w:sz w:val="24"/>
          <w:szCs w:val="24"/>
          <w:lang w:eastAsia="ru-RU"/>
        </w:rPr>
        <w:t>1.2. Круг заявителей</w:t>
      </w:r>
    </w:p>
    <w:p w14:paraId="2A006270" w14:textId="77777777" w:rsidR="00DA2A44" w:rsidRPr="005247DD" w:rsidRDefault="00DA2A44" w:rsidP="0068306A">
      <w:pPr>
        <w:widowControl w:val="0"/>
        <w:spacing w:after="0" w:line="240" w:lineRule="auto"/>
        <w:jc w:val="center"/>
        <w:rPr>
          <w:rFonts w:ascii="Arial" w:eastAsia="Times New Roman" w:hAnsi="Arial" w:cs="Arial"/>
          <w:bCs/>
          <w:sz w:val="24"/>
          <w:szCs w:val="24"/>
          <w:lang w:eastAsia="ru-RU"/>
        </w:rPr>
      </w:pPr>
    </w:p>
    <w:p w14:paraId="6BCD3CD3" w14:textId="03384C40"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1.2.1. Муниципальная услуга предоставляется физическим лицам, юридическим лицам</w:t>
      </w:r>
      <w:r w:rsidR="00490CEE" w:rsidRPr="005247DD">
        <w:rPr>
          <w:rFonts w:ascii="Arial" w:eastAsia="Times New Roman" w:hAnsi="Arial" w:cs="Arial"/>
          <w:sz w:val="24"/>
          <w:szCs w:val="24"/>
          <w:lang w:eastAsia="ru-RU"/>
        </w:rPr>
        <w:t>, заинтересованным в получении муниципальной услуги, являющимся правообладателями земельного участка, на котором планируется строительство такого объекта, или правообладателями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РФ</w:t>
      </w:r>
      <w:r w:rsidRPr="005247DD">
        <w:rPr>
          <w:rFonts w:ascii="Arial" w:eastAsia="Times New Roman" w:hAnsi="Arial" w:cs="Arial"/>
          <w:sz w:val="24"/>
          <w:szCs w:val="24"/>
          <w:lang w:eastAsia="ru-RU"/>
        </w:rPr>
        <w:t xml:space="preserve"> (далее - заявители), указанным в приложении N</w:t>
      </w:r>
      <w:r w:rsidR="005247DD" w:rsidRPr="005247DD">
        <w:rPr>
          <w:rFonts w:ascii="Arial" w:eastAsia="Times New Roman" w:hAnsi="Arial" w:cs="Arial"/>
          <w:sz w:val="24"/>
          <w:szCs w:val="24"/>
          <w:lang w:eastAsia="ru-RU"/>
        </w:rPr>
        <w:t xml:space="preserve"> </w:t>
      </w:r>
      <w:r w:rsidRPr="005247DD">
        <w:rPr>
          <w:rFonts w:ascii="Arial" w:eastAsia="Times New Roman" w:hAnsi="Arial" w:cs="Arial"/>
          <w:sz w:val="24"/>
          <w:szCs w:val="24"/>
          <w:lang w:eastAsia="ru-RU"/>
        </w:rPr>
        <w:t>2 к настоящему Административному регламенту.</w:t>
      </w:r>
    </w:p>
    <w:p w14:paraId="3BA35833" w14:textId="77777777" w:rsidR="00DA2A44" w:rsidRPr="005247DD" w:rsidRDefault="00DA2A44"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047B6596"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1.2.2. Интересы заявителей могут представлять иные лица в соответствии с законодательством российской Федерации (далее – представители).</w:t>
      </w:r>
    </w:p>
    <w:p w14:paraId="0CF4E2CB"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1.2.2.1. От имени физических лиц заявления могут подавать:</w:t>
      </w:r>
    </w:p>
    <w:p w14:paraId="29AD3B2C" w14:textId="3F2D11CE"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1)законные представители (родители, усыновители, опекуны) несовершеннолетних в возрасте до 14 лет;</w:t>
      </w:r>
    </w:p>
    <w:p w14:paraId="75C3CE03"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2) опекуны недееспособных граждан;</w:t>
      </w:r>
    </w:p>
    <w:p w14:paraId="73C350C8"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3) представители, действующие в силу полномочий, основанных на доверенности или договоре.</w:t>
      </w:r>
    </w:p>
    <w:p w14:paraId="26FF0710"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1.2.2.2. От имени юридического лица заявления могут подавать:</w:t>
      </w:r>
    </w:p>
    <w:p w14:paraId="20BEB4C6"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 лица, действующие в соответствии с законом, иными правовыми актами и учредительными документами без доверенности;</w:t>
      </w:r>
    </w:p>
    <w:p w14:paraId="4F29E01A"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2) представители в силу полномочий, основанных на доверенности или договоре;</w:t>
      </w:r>
    </w:p>
    <w:p w14:paraId="14872CED"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3) участники юридического лица в предусмотренных законом случаях.</w:t>
      </w:r>
    </w:p>
    <w:p w14:paraId="20D32DA8" w14:textId="77777777" w:rsidR="00DA2A44" w:rsidRPr="005930AD" w:rsidRDefault="00DA2A44" w:rsidP="0068306A">
      <w:pPr>
        <w:autoSpaceDE w:val="0"/>
        <w:autoSpaceDN w:val="0"/>
        <w:adjustRightInd w:val="0"/>
        <w:spacing w:after="0" w:line="240" w:lineRule="auto"/>
        <w:ind w:firstLine="539"/>
        <w:jc w:val="both"/>
        <w:rPr>
          <w:rFonts w:ascii="Arial" w:eastAsia="Times New Roman" w:hAnsi="Arial" w:cs="Arial"/>
          <w:color w:val="FF0000"/>
          <w:sz w:val="24"/>
          <w:szCs w:val="24"/>
          <w:lang w:eastAsia="ru-RU"/>
        </w:rPr>
      </w:pPr>
    </w:p>
    <w:p w14:paraId="608B4A4A" w14:textId="77777777"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1.2.3.</w:t>
      </w:r>
      <w:r w:rsidRPr="005247DD">
        <w:rPr>
          <w:rFonts w:ascii="Arial" w:eastAsia="Times New Roman" w:hAnsi="Arial" w:cs="Arial"/>
          <w:sz w:val="24"/>
          <w:szCs w:val="24"/>
          <w:lang w:eastAsia="ru-RU"/>
        </w:rPr>
        <w:tab/>
        <w:t>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категории (признаки) заявителей).</w:t>
      </w:r>
    </w:p>
    <w:p w14:paraId="349541AA" w14:textId="77777777" w:rsidR="0068306A" w:rsidRDefault="0068306A" w:rsidP="0068306A">
      <w:pPr>
        <w:autoSpaceDE w:val="0"/>
        <w:autoSpaceDN w:val="0"/>
        <w:adjustRightInd w:val="0"/>
        <w:spacing w:after="0" w:line="240" w:lineRule="auto"/>
        <w:jc w:val="both"/>
        <w:rPr>
          <w:rFonts w:ascii="Arial" w:eastAsia="Times New Roman" w:hAnsi="Arial" w:cs="Arial"/>
          <w:color w:val="FF0000"/>
          <w:sz w:val="24"/>
          <w:szCs w:val="24"/>
          <w:lang w:eastAsia="ru-RU"/>
        </w:rPr>
      </w:pPr>
    </w:p>
    <w:p w14:paraId="5C345574" w14:textId="6FC6B185" w:rsidR="00DA2A44" w:rsidRPr="005247DD"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lastRenderedPageBreak/>
        <w:t>1.2.4.</w:t>
      </w:r>
      <w:r w:rsidRPr="005247DD">
        <w:rPr>
          <w:rFonts w:ascii="Arial" w:eastAsia="Times New Roman" w:hAnsi="Arial" w:cs="Arial"/>
          <w:sz w:val="24"/>
          <w:szCs w:val="24"/>
          <w:lang w:eastAsia="ru-RU"/>
        </w:rPr>
        <w:tab/>
        <w:t>Категории (признаки)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 а также в зависимости от результата  муниципальной услуги, за которым обратился заявитель.</w:t>
      </w:r>
    </w:p>
    <w:p w14:paraId="5EBF188F" w14:textId="77777777" w:rsidR="00DA2A44" w:rsidRPr="005930AD" w:rsidRDefault="00DA2A44" w:rsidP="0068306A">
      <w:pPr>
        <w:widowControl w:val="0"/>
        <w:spacing w:after="0" w:line="240" w:lineRule="auto"/>
        <w:jc w:val="center"/>
        <w:rPr>
          <w:rFonts w:ascii="Arial" w:eastAsia="Times New Roman" w:hAnsi="Arial" w:cs="Arial"/>
          <w:bCs/>
          <w:color w:val="FF0000"/>
          <w:sz w:val="24"/>
          <w:szCs w:val="24"/>
          <w:lang w:eastAsia="ru-RU"/>
        </w:rPr>
      </w:pPr>
    </w:p>
    <w:p w14:paraId="641E027C" w14:textId="77777777" w:rsidR="00DA2A44" w:rsidRPr="005247DD" w:rsidRDefault="00000000" w:rsidP="0068306A">
      <w:pPr>
        <w:widowControl w:val="0"/>
        <w:autoSpaceDE w:val="0"/>
        <w:autoSpaceDN w:val="0"/>
        <w:spacing w:after="0" w:line="240" w:lineRule="auto"/>
        <w:jc w:val="center"/>
        <w:outlineLvl w:val="1"/>
        <w:rPr>
          <w:rFonts w:ascii="Arial" w:eastAsia="Times New Roman" w:hAnsi="Arial" w:cs="Arial"/>
          <w:b/>
          <w:sz w:val="24"/>
          <w:szCs w:val="24"/>
          <w:lang w:eastAsia="ru-RU"/>
        </w:rPr>
      </w:pPr>
      <w:r w:rsidRPr="005247DD">
        <w:rPr>
          <w:rFonts w:ascii="Arial" w:eastAsia="Times New Roman" w:hAnsi="Arial" w:cs="Arial"/>
          <w:b/>
          <w:sz w:val="24"/>
          <w:szCs w:val="24"/>
          <w:lang w:eastAsia="ru-RU"/>
        </w:rPr>
        <w:t>II. Стандарт предоставления муниципальной услуги</w:t>
      </w:r>
    </w:p>
    <w:p w14:paraId="6E523565" w14:textId="77777777" w:rsidR="00DA2A44" w:rsidRPr="005247DD"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62D7688A" w14:textId="77777777" w:rsidR="00DA2A44" w:rsidRPr="005247DD"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5247DD">
        <w:rPr>
          <w:rFonts w:ascii="Arial" w:eastAsia="Times New Roman" w:hAnsi="Arial" w:cs="Arial"/>
          <w:b/>
          <w:sz w:val="24"/>
          <w:szCs w:val="24"/>
          <w:lang w:eastAsia="ru-RU"/>
        </w:rPr>
        <w:t>2.1. Наименование муниципальной услуги</w:t>
      </w:r>
    </w:p>
    <w:p w14:paraId="7CD251EB" w14:textId="77777777" w:rsidR="00DA2A44" w:rsidRPr="005247DD"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2B9D91C5" w14:textId="68079147" w:rsidR="00DA2A44" w:rsidRPr="005247DD" w:rsidRDefault="005247DD" w:rsidP="0068306A">
      <w:pPr>
        <w:widowControl w:val="0"/>
        <w:autoSpaceDE w:val="0"/>
        <w:autoSpaceDN w:val="0"/>
        <w:spacing w:after="0" w:line="240" w:lineRule="auto"/>
        <w:ind w:firstLine="708"/>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Предоставление решения о согласовании архитектурно-градостроительного облика объекта.</w:t>
      </w:r>
    </w:p>
    <w:p w14:paraId="676F1E84" w14:textId="77777777" w:rsidR="005247DD" w:rsidRPr="005247DD" w:rsidRDefault="005247DD" w:rsidP="0068306A">
      <w:pPr>
        <w:widowControl w:val="0"/>
        <w:autoSpaceDE w:val="0"/>
        <w:autoSpaceDN w:val="0"/>
        <w:spacing w:after="0" w:line="240" w:lineRule="auto"/>
        <w:ind w:firstLine="708"/>
        <w:jc w:val="both"/>
        <w:rPr>
          <w:rFonts w:ascii="Arial" w:eastAsia="Times New Roman" w:hAnsi="Arial" w:cs="Arial"/>
          <w:sz w:val="24"/>
          <w:szCs w:val="24"/>
          <w:lang w:eastAsia="ru-RU"/>
        </w:rPr>
      </w:pPr>
    </w:p>
    <w:p w14:paraId="56EDED89" w14:textId="77777777" w:rsidR="00DA2A44" w:rsidRPr="005247DD"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5247DD">
        <w:rPr>
          <w:rFonts w:ascii="Arial" w:eastAsia="Times New Roman" w:hAnsi="Arial" w:cs="Arial"/>
          <w:b/>
          <w:sz w:val="24"/>
          <w:szCs w:val="24"/>
          <w:lang w:eastAsia="ru-RU"/>
        </w:rPr>
        <w:t>2.2. Наименование органа, предоставляющего</w:t>
      </w:r>
    </w:p>
    <w:p w14:paraId="00BE78BD" w14:textId="77777777" w:rsidR="00DA2A44" w:rsidRPr="005247DD" w:rsidRDefault="00000000" w:rsidP="0068306A">
      <w:pPr>
        <w:widowControl w:val="0"/>
        <w:autoSpaceDE w:val="0"/>
        <w:autoSpaceDN w:val="0"/>
        <w:spacing w:after="0" w:line="240" w:lineRule="auto"/>
        <w:jc w:val="center"/>
        <w:rPr>
          <w:rFonts w:ascii="Arial" w:eastAsia="Times New Roman" w:hAnsi="Arial" w:cs="Arial"/>
          <w:b/>
          <w:sz w:val="24"/>
          <w:szCs w:val="24"/>
          <w:lang w:eastAsia="ru-RU"/>
        </w:rPr>
      </w:pPr>
      <w:r w:rsidRPr="005247DD">
        <w:rPr>
          <w:rFonts w:ascii="Arial" w:eastAsia="Times New Roman" w:hAnsi="Arial" w:cs="Arial"/>
          <w:b/>
          <w:sz w:val="24"/>
          <w:szCs w:val="24"/>
          <w:lang w:eastAsia="ru-RU"/>
        </w:rPr>
        <w:t>муниципальную услугу</w:t>
      </w:r>
    </w:p>
    <w:p w14:paraId="262AA794" w14:textId="77777777" w:rsidR="00DA2A44" w:rsidRPr="005247DD"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4D6BA618" w14:textId="77777777"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2.2.1. Муниципальная услуга предоставляется администрацией Тяжинского муниципального округа (далее - Администрация).</w:t>
      </w:r>
    </w:p>
    <w:p w14:paraId="35CFB715" w14:textId="77777777" w:rsidR="00DA2A44" w:rsidRPr="005247DD"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7CAF6004" w14:textId="1FBD4435" w:rsidR="00DA2A44" w:rsidRPr="005247DD"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2.2.2. Уполномоченным структурным подразделением администрации Тяжинского муниципального округа по предоставлению муниципальной услуги является отдел архитектуры и градостроительства администрации Тяжинского муниципального округа</w:t>
      </w:r>
      <w:r w:rsidR="0068306A">
        <w:rPr>
          <w:rFonts w:ascii="Arial" w:eastAsia="Times New Roman" w:hAnsi="Arial" w:cs="Arial"/>
          <w:sz w:val="24"/>
          <w:szCs w:val="24"/>
          <w:lang w:eastAsia="ru-RU"/>
        </w:rPr>
        <w:t>.</w:t>
      </w:r>
    </w:p>
    <w:p w14:paraId="6F036CEA" w14:textId="77777777" w:rsidR="00DA2A44" w:rsidRPr="005247DD"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717649C3" w14:textId="77777777" w:rsidR="00DA2A44" w:rsidRPr="005247DD"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5247DD">
        <w:rPr>
          <w:rFonts w:ascii="Arial" w:eastAsia="Times New Roman" w:hAnsi="Arial" w:cs="Arial"/>
          <w:b/>
          <w:sz w:val="24"/>
          <w:szCs w:val="24"/>
          <w:lang w:eastAsia="ru-RU"/>
        </w:rPr>
        <w:t>2.</w:t>
      </w:r>
      <w:bookmarkStart w:id="2" w:name="_Hlk213845197"/>
      <w:r w:rsidRPr="005247DD">
        <w:rPr>
          <w:rFonts w:ascii="Arial" w:eastAsia="Times New Roman" w:hAnsi="Arial" w:cs="Arial"/>
          <w:b/>
          <w:sz w:val="24"/>
          <w:szCs w:val="24"/>
          <w:lang w:eastAsia="ru-RU"/>
        </w:rPr>
        <w:t>3. Результат предоставления муниципальной услуги</w:t>
      </w:r>
    </w:p>
    <w:p w14:paraId="61F8A850" w14:textId="77777777" w:rsidR="00DA2A44" w:rsidRPr="005247DD" w:rsidRDefault="00DA2A44" w:rsidP="0068306A">
      <w:pPr>
        <w:widowControl w:val="0"/>
        <w:tabs>
          <w:tab w:val="left" w:pos="1920"/>
        </w:tabs>
        <w:spacing w:after="0" w:line="240" w:lineRule="auto"/>
        <w:ind w:left="709"/>
        <w:jc w:val="center"/>
        <w:rPr>
          <w:rFonts w:ascii="Arial" w:eastAsia="Times New Roman" w:hAnsi="Arial" w:cs="Arial"/>
          <w:sz w:val="24"/>
          <w:szCs w:val="24"/>
          <w:lang w:eastAsia="ru-RU"/>
        </w:rPr>
      </w:pPr>
    </w:p>
    <w:p w14:paraId="1B5DE340" w14:textId="77777777" w:rsidR="00DA2A44" w:rsidRPr="005247DD" w:rsidRDefault="00000000" w:rsidP="0068306A">
      <w:pPr>
        <w:pStyle w:val="af4"/>
        <w:numPr>
          <w:ilvl w:val="2"/>
          <w:numId w:val="1"/>
        </w:numPr>
        <w:tabs>
          <w:tab w:val="left" w:pos="1399"/>
        </w:tabs>
        <w:jc w:val="both"/>
        <w:rPr>
          <w:rFonts w:ascii="Arial" w:hAnsi="Arial" w:cs="Arial"/>
          <w:color w:val="auto"/>
          <w:szCs w:val="24"/>
        </w:rPr>
      </w:pPr>
      <w:bookmarkStart w:id="3" w:name="_Hlk207727760"/>
      <w:r w:rsidRPr="005247DD">
        <w:rPr>
          <w:rFonts w:ascii="Arial" w:hAnsi="Arial" w:cs="Arial"/>
          <w:color w:val="auto"/>
          <w:szCs w:val="24"/>
        </w:rPr>
        <w:t xml:space="preserve">Результатом предоставления муниципальной  услуги </w:t>
      </w:r>
      <w:bookmarkStart w:id="4" w:name="_Hlk207617754"/>
      <w:r w:rsidRPr="005247DD">
        <w:rPr>
          <w:rFonts w:ascii="Arial" w:hAnsi="Arial" w:cs="Arial"/>
          <w:color w:val="auto"/>
          <w:szCs w:val="24"/>
        </w:rPr>
        <w:t xml:space="preserve">в случае обращения </w:t>
      </w:r>
    </w:p>
    <w:p w14:paraId="7BE3CE16" w14:textId="51126719" w:rsidR="00DA2A44" w:rsidRPr="005247DD" w:rsidRDefault="00000000" w:rsidP="0068306A">
      <w:pPr>
        <w:tabs>
          <w:tab w:val="left" w:pos="1399"/>
        </w:tabs>
        <w:spacing w:line="240" w:lineRule="auto"/>
        <w:jc w:val="both"/>
        <w:rPr>
          <w:rFonts w:ascii="Arial" w:hAnsi="Arial" w:cs="Arial"/>
          <w:sz w:val="24"/>
          <w:szCs w:val="24"/>
        </w:rPr>
      </w:pPr>
      <w:r w:rsidRPr="005247DD">
        <w:rPr>
          <w:rFonts w:ascii="Arial" w:hAnsi="Arial" w:cs="Arial"/>
          <w:sz w:val="24"/>
          <w:szCs w:val="24"/>
        </w:rPr>
        <w:t xml:space="preserve">с заявлением о </w:t>
      </w:r>
      <w:r w:rsidR="005247DD" w:rsidRPr="005247DD">
        <w:rPr>
          <w:rFonts w:ascii="Arial" w:hAnsi="Arial" w:cs="Arial"/>
          <w:sz w:val="24"/>
          <w:szCs w:val="24"/>
        </w:rPr>
        <w:t xml:space="preserve">предоставлении решения о согласовании архитектурно-градостроительного облика объекта </w:t>
      </w:r>
      <w:r w:rsidRPr="005247DD">
        <w:rPr>
          <w:rFonts w:ascii="Arial" w:hAnsi="Arial" w:cs="Arial"/>
          <w:sz w:val="24"/>
          <w:szCs w:val="24"/>
        </w:rPr>
        <w:t>является:</w:t>
      </w:r>
    </w:p>
    <w:bookmarkEnd w:id="3"/>
    <w:p w14:paraId="6D6618E7" w14:textId="6C0EE7EB" w:rsidR="00DA2A44" w:rsidRPr="005930AD" w:rsidRDefault="00000000" w:rsidP="0068306A">
      <w:pPr>
        <w:widowControl w:val="0"/>
        <w:tabs>
          <w:tab w:val="left" w:pos="1399"/>
        </w:tabs>
        <w:spacing w:after="0" w:line="240" w:lineRule="auto"/>
        <w:rPr>
          <w:rFonts w:ascii="Arial" w:eastAsia="Times New Roman" w:hAnsi="Arial" w:cs="Arial"/>
          <w:color w:val="FF0000"/>
          <w:sz w:val="24"/>
          <w:szCs w:val="24"/>
          <w:lang w:eastAsia="ru-RU"/>
        </w:rPr>
      </w:pPr>
      <w:r w:rsidRPr="005930AD">
        <w:rPr>
          <w:rFonts w:ascii="Arial" w:eastAsia="Times New Roman" w:hAnsi="Arial" w:cs="Arial"/>
          <w:color w:val="FF0000"/>
          <w:sz w:val="24"/>
          <w:szCs w:val="24"/>
          <w:lang w:eastAsia="ru-RU"/>
        </w:rPr>
        <w:t xml:space="preserve">          </w:t>
      </w:r>
      <w:r w:rsidRPr="005247DD">
        <w:rPr>
          <w:rFonts w:ascii="Arial" w:eastAsia="Times New Roman" w:hAnsi="Arial" w:cs="Arial"/>
          <w:sz w:val="24"/>
          <w:szCs w:val="24"/>
          <w:lang w:eastAsia="ru-RU"/>
        </w:rPr>
        <w:t xml:space="preserve">1) </w:t>
      </w:r>
      <w:r w:rsidR="005247DD" w:rsidRPr="005247DD">
        <w:rPr>
          <w:rFonts w:ascii="Arial" w:eastAsia="Times New Roman" w:hAnsi="Arial" w:cs="Arial"/>
          <w:sz w:val="24"/>
          <w:szCs w:val="24"/>
          <w:lang w:eastAsia="ru-RU"/>
        </w:rPr>
        <w:t>решение о согласовании архитектурно-градостроительного облика объекта капитального строительства</w:t>
      </w:r>
      <w:r w:rsidRPr="005247DD">
        <w:rPr>
          <w:rFonts w:ascii="Arial" w:eastAsia="Times New Roman" w:hAnsi="Arial" w:cs="Arial"/>
          <w:sz w:val="24"/>
          <w:szCs w:val="24"/>
          <w:lang w:eastAsia="ru-RU"/>
        </w:rPr>
        <w:t>;</w:t>
      </w:r>
    </w:p>
    <w:p w14:paraId="00D639F4" w14:textId="223C21D8" w:rsidR="00DA2A44" w:rsidRPr="005247DD" w:rsidRDefault="00000000" w:rsidP="0068306A">
      <w:pPr>
        <w:widowControl w:val="0"/>
        <w:tabs>
          <w:tab w:val="left" w:pos="1386"/>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5247DD">
        <w:rPr>
          <w:rFonts w:ascii="Arial" w:eastAsia="Times New Roman" w:hAnsi="Arial" w:cs="Arial"/>
          <w:sz w:val="24"/>
          <w:szCs w:val="24"/>
          <w:lang w:eastAsia="ru-RU"/>
        </w:rPr>
        <w:t xml:space="preserve"> 2) </w:t>
      </w:r>
      <w:r w:rsidR="005247DD" w:rsidRPr="005247DD">
        <w:rPr>
          <w:rFonts w:ascii="Arial" w:eastAsia="Times New Roman" w:hAnsi="Arial" w:cs="Arial"/>
          <w:sz w:val="24"/>
          <w:szCs w:val="24"/>
          <w:lang w:eastAsia="ru-RU"/>
        </w:rPr>
        <w:t>решение об отказе в согласовании архитектурно-градостроительного облика объекта капитального строительства</w:t>
      </w:r>
      <w:r w:rsidRPr="005247DD">
        <w:rPr>
          <w:rFonts w:ascii="Arial" w:eastAsia="Times New Roman" w:hAnsi="Arial" w:cs="Arial"/>
          <w:sz w:val="24"/>
          <w:szCs w:val="24"/>
          <w:lang w:eastAsia="ru-RU"/>
        </w:rPr>
        <w:t>.</w:t>
      </w:r>
    </w:p>
    <w:bookmarkEnd w:id="4"/>
    <w:p w14:paraId="206B6733" w14:textId="5E7D4E6C"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p w14:paraId="47043B8C" w14:textId="2BD86BD2" w:rsidR="00DA2A44" w:rsidRPr="005247DD"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2.3.</w:t>
      </w:r>
      <w:r w:rsidR="005247DD" w:rsidRPr="005247DD">
        <w:rPr>
          <w:rFonts w:ascii="Arial" w:eastAsia="Times New Roman" w:hAnsi="Arial" w:cs="Arial"/>
          <w:sz w:val="24"/>
          <w:szCs w:val="24"/>
          <w:lang w:eastAsia="ru-RU"/>
        </w:rPr>
        <w:t>2</w:t>
      </w:r>
      <w:r w:rsidRPr="005247DD">
        <w:rPr>
          <w:rFonts w:ascii="Arial" w:eastAsia="Times New Roman" w:hAnsi="Arial" w:cs="Arial"/>
          <w:sz w:val="24"/>
          <w:szCs w:val="24"/>
          <w:lang w:eastAsia="ru-RU"/>
        </w:rPr>
        <w:t>.</w:t>
      </w:r>
      <w:bookmarkStart w:id="5" w:name="_Hlk207727700"/>
      <w:r w:rsidRPr="005247DD">
        <w:rPr>
          <w:rFonts w:ascii="Arial" w:eastAsia="Times New Roman" w:hAnsi="Arial" w:cs="Arial"/>
          <w:sz w:val="24"/>
          <w:szCs w:val="24"/>
          <w:lang w:eastAsia="ru-RU"/>
        </w:rPr>
        <w:t xml:space="preserve"> Результатом предоставления муниципальной услуги при обращении заявителя за исправлением допущенных опечаток и (или) ошибок в выданном в результате предоставления муниципальной услуги документе результатом предоставления муниципальной услуги является:</w:t>
      </w:r>
    </w:p>
    <w:bookmarkEnd w:id="5"/>
    <w:p w14:paraId="086D347E" w14:textId="77777777" w:rsidR="00DA2A44" w:rsidRPr="005247DD"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 документ, выданный в результате предоставления муниципальной услуги, с исправленными ошибками и (или) опечатками (электронный документ, подписанный усиленной квалифицированной электронной подписью, документ на бумажном носителе);</w:t>
      </w:r>
    </w:p>
    <w:p w14:paraId="608375F3" w14:textId="77777777"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2)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14:paraId="2E50E39D" w14:textId="77777777"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p w14:paraId="7038CCEF" w14:textId="77777777" w:rsidR="00DA2A44" w:rsidRPr="005930AD" w:rsidRDefault="00DA2A44" w:rsidP="0068306A">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p>
    <w:p w14:paraId="4E1AD0EE" w14:textId="03C2F888"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lastRenderedPageBreak/>
        <w:t>2.3.</w:t>
      </w:r>
      <w:r w:rsidR="005247DD" w:rsidRPr="005247DD">
        <w:rPr>
          <w:rFonts w:ascii="Arial" w:eastAsia="Times New Roman" w:hAnsi="Arial" w:cs="Arial"/>
          <w:sz w:val="24"/>
          <w:szCs w:val="24"/>
          <w:lang w:eastAsia="ru-RU"/>
        </w:rPr>
        <w:t>3</w:t>
      </w:r>
      <w:r w:rsidRPr="005247DD">
        <w:rPr>
          <w:rFonts w:ascii="Arial" w:eastAsia="Times New Roman" w:hAnsi="Arial" w:cs="Arial"/>
          <w:sz w:val="24"/>
          <w:szCs w:val="24"/>
          <w:lang w:eastAsia="ru-RU"/>
        </w:rPr>
        <w:t xml:space="preserve">. </w:t>
      </w:r>
      <w:bookmarkStart w:id="6" w:name="_Hlk207727684"/>
      <w:r w:rsidRPr="005247DD">
        <w:rPr>
          <w:rFonts w:ascii="Arial" w:eastAsia="Times New Roman" w:hAnsi="Arial" w:cs="Arial"/>
          <w:sz w:val="24"/>
          <w:szCs w:val="24"/>
          <w:lang w:eastAsia="ru-RU"/>
        </w:rPr>
        <w:t>Результатом предоставления муниципальной услуги при обращении заявителя за</w:t>
      </w:r>
      <w:r w:rsidRPr="005247DD">
        <w:rPr>
          <w:rFonts w:ascii="Calibri" w:eastAsia="Times New Roman" w:hAnsi="Calibri" w:cs="Calibri"/>
          <w:lang w:eastAsia="ru-RU"/>
        </w:rPr>
        <w:t xml:space="preserve"> </w:t>
      </w:r>
      <w:r w:rsidRPr="005247DD">
        <w:rPr>
          <w:rFonts w:ascii="Arial" w:eastAsia="Times New Roman" w:hAnsi="Arial" w:cs="Arial"/>
          <w:sz w:val="24"/>
          <w:szCs w:val="24"/>
          <w:lang w:eastAsia="ru-RU"/>
        </w:rPr>
        <w:t>выдачей дубликата документа, выданного по результатам предоставления муниципальной услуги является:</w:t>
      </w:r>
    </w:p>
    <w:bookmarkEnd w:id="6"/>
    <w:p w14:paraId="75CE07B6" w14:textId="77777777"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1) дубликат документ, ранее выданного в результате предоставления муниципальной услуги документа (электронный документ, подписанный усиленной квалифицированной электронной подписью, документ на бумажном носителе);</w:t>
      </w:r>
    </w:p>
    <w:p w14:paraId="7C0AB55E" w14:textId="77777777"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2) 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p w14:paraId="41DCD8D9" w14:textId="77777777" w:rsidR="00DA2A44" w:rsidRPr="005247D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5247DD">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bookmarkEnd w:id="2"/>
    <w:p w14:paraId="5077E6DB" w14:textId="77777777" w:rsidR="00DA2A44" w:rsidRPr="005930AD" w:rsidRDefault="00DA2A44" w:rsidP="0068306A">
      <w:pPr>
        <w:widowControl w:val="0"/>
        <w:autoSpaceDE w:val="0"/>
        <w:autoSpaceDN w:val="0"/>
        <w:spacing w:after="0" w:line="240" w:lineRule="auto"/>
        <w:jc w:val="both"/>
        <w:rPr>
          <w:rFonts w:ascii="Arial" w:eastAsia="Times New Roman" w:hAnsi="Arial" w:cs="Arial"/>
          <w:color w:val="FF0000"/>
          <w:sz w:val="24"/>
          <w:szCs w:val="24"/>
          <w:lang w:eastAsia="ru-RU"/>
        </w:rPr>
      </w:pPr>
    </w:p>
    <w:p w14:paraId="22E03A39" w14:textId="27B0242D" w:rsidR="00DA2A44" w:rsidRPr="0070199D"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bookmarkStart w:id="7" w:name="_Hlk207450882"/>
      <w:r w:rsidRPr="0070199D">
        <w:rPr>
          <w:rFonts w:ascii="Arial" w:eastAsia="Times New Roman" w:hAnsi="Arial" w:cs="Arial"/>
          <w:sz w:val="24"/>
          <w:szCs w:val="24"/>
          <w:lang w:eastAsia="ru-RU"/>
        </w:rPr>
        <w:t>2.3.</w:t>
      </w:r>
      <w:r w:rsidR="005247DD" w:rsidRPr="0070199D">
        <w:rPr>
          <w:rFonts w:ascii="Arial" w:eastAsia="Times New Roman" w:hAnsi="Arial" w:cs="Arial"/>
          <w:sz w:val="24"/>
          <w:szCs w:val="24"/>
          <w:lang w:eastAsia="ru-RU"/>
        </w:rPr>
        <w:t>4</w:t>
      </w:r>
      <w:r w:rsidRPr="0070199D">
        <w:rPr>
          <w:rFonts w:ascii="Arial" w:eastAsia="Times New Roman" w:hAnsi="Arial" w:cs="Arial"/>
          <w:sz w:val="24"/>
          <w:szCs w:val="24"/>
          <w:lang w:eastAsia="ru-RU"/>
        </w:rPr>
        <w:t>. Результат предоставления муниципальной услуги заявитель вправе получить:</w:t>
      </w:r>
    </w:p>
    <w:p w14:paraId="0F266E4F" w14:textId="77777777" w:rsidR="00DA2A44" w:rsidRPr="0070199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70199D">
        <w:rPr>
          <w:rFonts w:ascii="Arial" w:eastAsia="Times New Roman" w:hAnsi="Arial" w:cs="Arial"/>
          <w:sz w:val="24"/>
          <w:szCs w:val="24"/>
          <w:lang w:eastAsia="ru-RU"/>
        </w:rPr>
        <w:t>-   в Администрации на бумажном носителе при личном обращении;</w:t>
      </w:r>
    </w:p>
    <w:p w14:paraId="506278C2" w14:textId="77777777" w:rsidR="00DA2A44" w:rsidRPr="0070199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70199D">
        <w:rPr>
          <w:rFonts w:ascii="Arial" w:eastAsia="Times New Roman" w:hAnsi="Arial" w:cs="Arial"/>
          <w:sz w:val="24"/>
          <w:szCs w:val="24"/>
          <w:lang w:eastAsia="ru-RU"/>
        </w:rPr>
        <w:t>- в отделе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на бумажном носителе при личном обращении (при наличии заключенного соглашения о взаимодействии между Администрацией и МФЦ);</w:t>
      </w:r>
    </w:p>
    <w:p w14:paraId="6CBF7CD2" w14:textId="77777777" w:rsidR="00DA2A44" w:rsidRPr="0070199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70199D">
        <w:rPr>
          <w:rFonts w:ascii="Arial" w:eastAsia="Times New Roman" w:hAnsi="Arial" w:cs="Arial"/>
          <w:sz w:val="24"/>
          <w:szCs w:val="24"/>
          <w:lang w:eastAsia="ru-RU"/>
        </w:rPr>
        <w:t>- почтовым отправлением;</w:t>
      </w:r>
    </w:p>
    <w:p w14:paraId="09247609" w14:textId="77777777" w:rsidR="00DA2A44" w:rsidRPr="0070199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70199D">
        <w:rPr>
          <w:rFonts w:ascii="Arial" w:eastAsia="Times New Roman" w:hAnsi="Arial" w:cs="Arial"/>
          <w:sz w:val="24"/>
          <w:szCs w:val="24"/>
          <w:lang w:eastAsia="ru-RU"/>
        </w:rPr>
        <w:t>- с использованием федеральной государственной информационной системы «Единый портал государственных и муниципальных услуг (функций)» (далее – ЕПГУ) в форме электронного документа, подписанного электронной подписью (при наличии технической возможности);</w:t>
      </w:r>
    </w:p>
    <w:p w14:paraId="56D0E08E" w14:textId="77777777" w:rsidR="00DA2A44" w:rsidRPr="0070199D"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70199D">
        <w:rPr>
          <w:rFonts w:ascii="Arial" w:eastAsia="Times New Roman" w:hAnsi="Arial" w:cs="Arial"/>
          <w:sz w:val="24"/>
          <w:szCs w:val="24"/>
          <w:lang w:eastAsia="ru-RU"/>
        </w:rPr>
        <w:t>- с использованием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Региональный портал государственных и муниципальных услуг (функций), далее – РПГУ (при наличии технической возможности).</w:t>
      </w:r>
    </w:p>
    <w:bookmarkEnd w:id="7"/>
    <w:p w14:paraId="264384A6" w14:textId="77777777" w:rsidR="00DA2A44" w:rsidRPr="005930AD" w:rsidRDefault="00DA2A44" w:rsidP="0068306A">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p>
    <w:p w14:paraId="07449EB6" w14:textId="77777777" w:rsidR="00DA2A44" w:rsidRPr="0070199D"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70199D">
        <w:rPr>
          <w:rFonts w:ascii="Arial" w:eastAsia="Times New Roman" w:hAnsi="Arial" w:cs="Arial"/>
          <w:b/>
          <w:sz w:val="24"/>
          <w:szCs w:val="24"/>
          <w:lang w:eastAsia="ru-RU"/>
        </w:rPr>
        <w:t>2.4. Срок предоставления муниципальной услуги</w:t>
      </w:r>
    </w:p>
    <w:p w14:paraId="6E896DC0" w14:textId="77777777" w:rsidR="00DA2A44" w:rsidRPr="005930AD" w:rsidRDefault="00DA2A44" w:rsidP="0068306A">
      <w:pPr>
        <w:widowControl w:val="0"/>
        <w:autoSpaceDE w:val="0"/>
        <w:autoSpaceDN w:val="0"/>
        <w:spacing w:after="0" w:line="240" w:lineRule="auto"/>
        <w:jc w:val="center"/>
        <w:outlineLvl w:val="2"/>
        <w:rPr>
          <w:rFonts w:ascii="Arial" w:eastAsia="Times New Roman" w:hAnsi="Arial" w:cs="Arial"/>
          <w:b/>
          <w:color w:val="FF0000"/>
          <w:sz w:val="24"/>
          <w:szCs w:val="24"/>
          <w:lang w:eastAsia="ru-RU"/>
        </w:rPr>
      </w:pPr>
    </w:p>
    <w:p w14:paraId="29446373" w14:textId="77777777" w:rsidR="00DA2A44" w:rsidRPr="0070199D" w:rsidRDefault="00000000" w:rsidP="0068306A">
      <w:pPr>
        <w:widowControl w:val="0"/>
        <w:tabs>
          <w:tab w:val="left" w:pos="1386"/>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70199D">
        <w:rPr>
          <w:rFonts w:ascii="Arial" w:eastAsia="Times New Roman" w:hAnsi="Arial" w:cs="Arial"/>
          <w:sz w:val="24"/>
          <w:szCs w:val="24"/>
          <w:lang w:eastAsia="ru-RU"/>
        </w:rPr>
        <w:t xml:space="preserve">  2.4.1. Администрация направляет заявителю способом указанном в заявлении один из результатов предоставления муниципальной услуги в соответствии с настоящим Административным регламентом в следующие сроки:</w:t>
      </w:r>
    </w:p>
    <w:p w14:paraId="0A7E6CD0" w14:textId="77777777" w:rsidR="0070199D" w:rsidRPr="005930AD" w:rsidRDefault="0070199D" w:rsidP="0068306A">
      <w:pPr>
        <w:widowControl w:val="0"/>
        <w:tabs>
          <w:tab w:val="left" w:pos="1386"/>
        </w:tabs>
        <w:spacing w:after="0" w:line="240" w:lineRule="auto"/>
        <w:jc w:val="both"/>
        <w:rPr>
          <w:rFonts w:ascii="Arial" w:eastAsia="Times New Roman" w:hAnsi="Arial" w:cs="Arial"/>
          <w:color w:val="FF0000"/>
          <w:sz w:val="24"/>
          <w:szCs w:val="24"/>
          <w:lang w:eastAsia="ru-RU"/>
        </w:rPr>
      </w:pPr>
    </w:p>
    <w:p w14:paraId="3FA800A1" w14:textId="2CD71C6D" w:rsidR="00DA2A44" w:rsidRPr="004A6941" w:rsidRDefault="00000000" w:rsidP="0068306A">
      <w:pPr>
        <w:widowControl w:val="0"/>
        <w:tabs>
          <w:tab w:val="left" w:pos="1386"/>
        </w:tabs>
        <w:spacing w:after="0" w:line="240" w:lineRule="auto"/>
        <w:ind w:firstLine="400"/>
        <w:jc w:val="both"/>
        <w:rPr>
          <w:rFonts w:ascii="Arial" w:eastAsia="Times New Roman" w:hAnsi="Arial" w:cs="Arial"/>
          <w:sz w:val="24"/>
          <w:szCs w:val="24"/>
          <w:lang w:eastAsia="ru-RU"/>
        </w:rPr>
      </w:pPr>
      <w:bookmarkStart w:id="8" w:name="_Hlk207727665"/>
      <w:r w:rsidRPr="004A6941">
        <w:rPr>
          <w:rFonts w:ascii="Arial" w:eastAsia="Times New Roman" w:hAnsi="Arial" w:cs="Arial"/>
          <w:sz w:val="24"/>
          <w:szCs w:val="24"/>
          <w:lang w:eastAsia="ru-RU"/>
        </w:rPr>
        <w:t xml:space="preserve"> 2.4.1.1. В случае обращения с заявлением о </w:t>
      </w:r>
      <w:r w:rsidR="004A6941" w:rsidRPr="004A6941">
        <w:rPr>
          <w:rFonts w:ascii="Arial" w:eastAsia="Times New Roman" w:hAnsi="Arial" w:cs="Arial"/>
          <w:sz w:val="24"/>
          <w:szCs w:val="24"/>
          <w:lang w:eastAsia="ru-RU"/>
        </w:rPr>
        <w:t>обращения с заявлением о предоставлении решения о согласовании архитектурно-градостроительного облика объекта</w:t>
      </w:r>
      <w:r w:rsidRPr="004A6941">
        <w:rPr>
          <w:rFonts w:ascii="Arial" w:eastAsia="Times New Roman" w:hAnsi="Arial" w:cs="Arial"/>
          <w:sz w:val="24"/>
          <w:szCs w:val="24"/>
          <w:lang w:eastAsia="ru-RU"/>
        </w:rPr>
        <w:t xml:space="preserve"> не более</w:t>
      </w:r>
      <w:r w:rsidRPr="005930AD">
        <w:rPr>
          <w:rFonts w:ascii="Arial" w:eastAsia="Times New Roman" w:hAnsi="Arial" w:cs="Arial"/>
          <w:color w:val="FF0000"/>
          <w:sz w:val="24"/>
          <w:szCs w:val="24"/>
          <w:lang w:eastAsia="ru-RU"/>
        </w:rPr>
        <w:t xml:space="preserve"> </w:t>
      </w:r>
      <w:bookmarkStart w:id="9" w:name="_Hlk213839681"/>
      <w:r w:rsidR="004A6941" w:rsidRPr="004A6941">
        <w:rPr>
          <w:rFonts w:ascii="Arial" w:eastAsia="Times New Roman" w:hAnsi="Arial" w:cs="Arial"/>
          <w:sz w:val="24"/>
          <w:szCs w:val="24"/>
          <w:lang w:eastAsia="ru-RU"/>
        </w:rPr>
        <w:t>1</w:t>
      </w:r>
      <w:r w:rsidRPr="004A6941">
        <w:rPr>
          <w:rFonts w:ascii="Arial" w:eastAsia="Times New Roman" w:hAnsi="Arial" w:cs="Arial"/>
          <w:sz w:val="24"/>
          <w:szCs w:val="24"/>
          <w:lang w:eastAsia="ru-RU"/>
        </w:rPr>
        <w:t xml:space="preserve">0 </w:t>
      </w:r>
      <w:r w:rsidR="004A6941" w:rsidRPr="004A6941">
        <w:rPr>
          <w:rFonts w:ascii="Arial" w:eastAsia="Times New Roman" w:hAnsi="Arial" w:cs="Arial"/>
          <w:sz w:val="24"/>
          <w:szCs w:val="24"/>
          <w:lang w:eastAsia="ru-RU" w:bidi="ru-RU"/>
        </w:rPr>
        <w:t>(деся</w:t>
      </w:r>
      <w:r w:rsidRPr="004A6941">
        <w:rPr>
          <w:rFonts w:ascii="Arial" w:eastAsia="Times New Roman" w:hAnsi="Arial" w:cs="Arial"/>
          <w:sz w:val="24"/>
          <w:szCs w:val="24"/>
          <w:lang w:eastAsia="ru-RU" w:bidi="ru-RU"/>
        </w:rPr>
        <w:t xml:space="preserve">ти) </w:t>
      </w:r>
      <w:r w:rsidR="004A6941" w:rsidRPr="004A6941">
        <w:rPr>
          <w:rFonts w:ascii="Arial" w:eastAsia="Times New Roman" w:hAnsi="Arial" w:cs="Arial"/>
          <w:sz w:val="24"/>
          <w:szCs w:val="24"/>
          <w:lang w:eastAsia="ru-RU"/>
        </w:rPr>
        <w:t>рабочих</w:t>
      </w:r>
      <w:r w:rsidRPr="004A6941">
        <w:rPr>
          <w:rFonts w:ascii="Arial" w:eastAsia="Times New Roman" w:hAnsi="Arial" w:cs="Arial"/>
          <w:sz w:val="24"/>
          <w:szCs w:val="24"/>
          <w:lang w:eastAsia="ru-RU"/>
        </w:rPr>
        <w:t xml:space="preserve"> дней со дня</w:t>
      </w:r>
      <w:r w:rsidRPr="004A6941">
        <w:t xml:space="preserve"> </w:t>
      </w:r>
      <w:r w:rsidRPr="004A6941">
        <w:rPr>
          <w:rFonts w:ascii="Arial" w:eastAsia="Times New Roman" w:hAnsi="Arial" w:cs="Arial"/>
          <w:sz w:val="24"/>
          <w:szCs w:val="24"/>
          <w:lang w:eastAsia="ru-RU"/>
        </w:rPr>
        <w:t>регистрации заявления о предоставлении муниципальной услуги и документов, необходимых для предоставления муниципальной услуги в Администрации</w:t>
      </w:r>
      <w:bookmarkEnd w:id="9"/>
      <w:r w:rsidRPr="004A6941">
        <w:rPr>
          <w:rFonts w:ascii="Arial" w:eastAsia="Times New Roman" w:hAnsi="Arial" w:cs="Arial"/>
          <w:sz w:val="24"/>
          <w:szCs w:val="24"/>
          <w:lang w:eastAsia="ru-RU"/>
        </w:rPr>
        <w:t>.</w:t>
      </w:r>
    </w:p>
    <w:bookmarkEnd w:id="8"/>
    <w:p w14:paraId="43D392A7" w14:textId="77777777" w:rsidR="00DA2A44" w:rsidRPr="004A6941" w:rsidRDefault="00DA2A44" w:rsidP="0068306A">
      <w:pPr>
        <w:widowControl w:val="0"/>
        <w:tabs>
          <w:tab w:val="left" w:pos="1386"/>
        </w:tabs>
        <w:spacing w:after="0" w:line="240" w:lineRule="auto"/>
        <w:jc w:val="both"/>
        <w:rPr>
          <w:rFonts w:ascii="Arial" w:eastAsia="Calibri" w:hAnsi="Arial" w:cs="Arial"/>
          <w:sz w:val="24"/>
          <w:szCs w:val="24"/>
        </w:rPr>
      </w:pPr>
    </w:p>
    <w:p w14:paraId="26ADDA40" w14:textId="058E6735"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2.4.1.</w:t>
      </w:r>
      <w:r w:rsidR="004A6941" w:rsidRPr="004A6941">
        <w:rPr>
          <w:rFonts w:ascii="Arial" w:eastAsia="Times New Roman" w:hAnsi="Arial" w:cs="Arial"/>
          <w:sz w:val="24"/>
          <w:szCs w:val="24"/>
          <w:lang w:eastAsia="ru-RU"/>
        </w:rPr>
        <w:t>2</w:t>
      </w:r>
      <w:r w:rsidRPr="004A6941">
        <w:rPr>
          <w:rFonts w:ascii="Arial" w:eastAsia="Times New Roman" w:hAnsi="Arial" w:cs="Arial"/>
          <w:sz w:val="24"/>
          <w:szCs w:val="24"/>
          <w:lang w:eastAsia="ru-RU"/>
        </w:rPr>
        <w:t xml:space="preserve">. Срок исправления допущенных опечаток и ошибок в выданных в результате предоставления муниципальной услуги документах составляет не более 5 </w:t>
      </w:r>
      <w:bookmarkStart w:id="10" w:name="_Hlk204867986"/>
      <w:r w:rsidRPr="004A6941">
        <w:rPr>
          <w:rFonts w:ascii="Arial" w:eastAsia="Times New Roman" w:hAnsi="Arial" w:cs="Arial"/>
          <w:sz w:val="24"/>
          <w:szCs w:val="24"/>
          <w:lang w:eastAsia="ru-RU"/>
        </w:rPr>
        <w:t xml:space="preserve">(пяти) </w:t>
      </w:r>
      <w:bookmarkEnd w:id="10"/>
      <w:r w:rsidRPr="004A6941">
        <w:rPr>
          <w:rFonts w:ascii="Arial" w:eastAsia="Times New Roman" w:hAnsi="Arial" w:cs="Arial"/>
          <w:sz w:val="24"/>
          <w:szCs w:val="24"/>
          <w:lang w:eastAsia="ru-RU"/>
        </w:rPr>
        <w:t xml:space="preserve"> рабочих дней со дня поступления (регистрации) запроса в администрацию.</w:t>
      </w:r>
    </w:p>
    <w:p w14:paraId="769A8AF6"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21D1E4AC" w14:textId="58B517CC"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2.4.1.</w:t>
      </w:r>
      <w:r w:rsidR="004A6941" w:rsidRPr="004A6941">
        <w:rPr>
          <w:rFonts w:ascii="Arial" w:eastAsia="Times New Roman" w:hAnsi="Arial" w:cs="Arial"/>
          <w:sz w:val="24"/>
          <w:szCs w:val="24"/>
          <w:lang w:eastAsia="ru-RU"/>
        </w:rPr>
        <w:t>3</w:t>
      </w:r>
      <w:r w:rsidRPr="004A6941">
        <w:rPr>
          <w:rFonts w:ascii="Arial" w:eastAsia="Times New Roman" w:hAnsi="Arial" w:cs="Arial"/>
          <w:sz w:val="24"/>
          <w:szCs w:val="24"/>
          <w:lang w:eastAsia="ru-RU"/>
        </w:rPr>
        <w:t>. Срок получения дубликата документа, выданного в результате предоставления муниципальной услуги составляет не более 5 (пяти)  рабочих дней со дня поступления (регистрации) запроса в администрацию.</w:t>
      </w:r>
    </w:p>
    <w:p w14:paraId="0C3E6424" w14:textId="77777777" w:rsidR="00DA2A44" w:rsidRPr="004A6941"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lastRenderedPageBreak/>
        <w:t>2.4.2. В случае представления заявления через МФЦ срок предоставления муниципальной услуги исчисляется со дня передачи</w:t>
      </w:r>
      <w:r w:rsidRPr="004A6941">
        <w:t xml:space="preserve"> </w:t>
      </w:r>
      <w:r w:rsidRPr="004A6941">
        <w:rPr>
          <w:rFonts w:ascii="Arial" w:eastAsia="Times New Roman" w:hAnsi="Arial" w:cs="Arial"/>
          <w:sz w:val="24"/>
          <w:szCs w:val="24"/>
          <w:lang w:eastAsia="ru-RU"/>
        </w:rPr>
        <w:t>МФЦ заявления и документов, необходимых для предоставления муниципальной услуги, в орган, уполномоченный на предоставление муниципальной услуги.</w:t>
      </w:r>
    </w:p>
    <w:p w14:paraId="509481C2" w14:textId="77777777" w:rsidR="00DA2A44" w:rsidRPr="004A6941" w:rsidRDefault="00DA2A44" w:rsidP="0068306A">
      <w:pPr>
        <w:widowControl w:val="0"/>
        <w:spacing w:after="0" w:line="240" w:lineRule="auto"/>
        <w:ind w:firstLine="540"/>
        <w:jc w:val="both"/>
        <w:rPr>
          <w:rFonts w:ascii="Arial" w:eastAsia="Times New Roman" w:hAnsi="Arial" w:cs="Arial"/>
          <w:sz w:val="24"/>
          <w:szCs w:val="24"/>
          <w:lang w:eastAsia="ru-RU"/>
        </w:rPr>
      </w:pPr>
    </w:p>
    <w:p w14:paraId="6C42D0A8" w14:textId="77777777" w:rsidR="00DA2A44" w:rsidRPr="004A6941" w:rsidRDefault="00000000" w:rsidP="0068306A">
      <w:pPr>
        <w:widowControl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5A4BAD6C" w14:textId="77777777" w:rsidR="00DA2A44" w:rsidRPr="005930AD" w:rsidRDefault="00000000" w:rsidP="0068306A">
      <w:pPr>
        <w:widowControl w:val="0"/>
        <w:autoSpaceDE w:val="0"/>
        <w:autoSpaceDN w:val="0"/>
        <w:spacing w:before="220" w:after="0" w:line="240" w:lineRule="auto"/>
        <w:ind w:firstLine="540"/>
        <w:jc w:val="both"/>
        <w:rPr>
          <w:rFonts w:ascii="Arial" w:eastAsia="Times New Roman" w:hAnsi="Arial" w:cs="Arial"/>
          <w:color w:val="FF0000"/>
          <w:sz w:val="24"/>
          <w:szCs w:val="24"/>
          <w:lang w:eastAsia="ru-RU"/>
        </w:rPr>
      </w:pPr>
      <w:r w:rsidRPr="004A6941">
        <w:rPr>
          <w:rFonts w:ascii="Arial" w:eastAsia="Times New Roman" w:hAnsi="Arial" w:cs="Arial"/>
          <w:sz w:val="24"/>
          <w:szCs w:val="24"/>
          <w:lang w:eastAsia="ru-RU"/>
        </w:rPr>
        <w:t xml:space="preserve">2.4.4. Срок предоставления муниципальной услуги определяется для каждого варианта и приведен в их описании, содержащемся в </w:t>
      </w:r>
      <w:hyperlink w:anchor="P221">
        <w:r w:rsidRPr="004A6941">
          <w:rPr>
            <w:rFonts w:ascii="Arial" w:eastAsia="Times New Roman" w:hAnsi="Arial" w:cs="Arial"/>
            <w:sz w:val="24"/>
            <w:szCs w:val="24"/>
            <w:lang w:eastAsia="ru-RU"/>
          </w:rPr>
          <w:t>разделе III</w:t>
        </w:r>
      </w:hyperlink>
      <w:r w:rsidRPr="004A6941">
        <w:rPr>
          <w:rFonts w:ascii="Arial" w:eastAsia="Times New Roman" w:hAnsi="Arial" w:cs="Arial"/>
          <w:sz w:val="24"/>
          <w:szCs w:val="24"/>
          <w:lang w:eastAsia="ru-RU"/>
        </w:rPr>
        <w:t xml:space="preserve"> настоящего Административного регламента.</w:t>
      </w:r>
    </w:p>
    <w:p w14:paraId="2448F3C2" w14:textId="77777777" w:rsidR="00DA2A44" w:rsidRPr="005930AD" w:rsidRDefault="00DA2A44" w:rsidP="0068306A">
      <w:pPr>
        <w:widowControl w:val="0"/>
        <w:tabs>
          <w:tab w:val="left" w:pos="1501"/>
        </w:tabs>
        <w:spacing w:after="0" w:line="240" w:lineRule="auto"/>
        <w:jc w:val="center"/>
        <w:rPr>
          <w:rFonts w:ascii="Arial" w:eastAsia="Times New Roman" w:hAnsi="Arial" w:cs="Arial"/>
          <w:b/>
          <w:bCs/>
          <w:color w:val="FF0000"/>
          <w:sz w:val="24"/>
          <w:szCs w:val="24"/>
          <w:lang w:eastAsia="ru-RU"/>
        </w:rPr>
      </w:pPr>
    </w:p>
    <w:p w14:paraId="1DBC260E" w14:textId="77777777" w:rsidR="00DA2A44" w:rsidRPr="004A6941" w:rsidRDefault="00000000" w:rsidP="0068306A">
      <w:pPr>
        <w:widowControl w:val="0"/>
        <w:tabs>
          <w:tab w:val="left" w:pos="1501"/>
        </w:tabs>
        <w:spacing w:after="0" w:line="240" w:lineRule="auto"/>
        <w:jc w:val="center"/>
        <w:rPr>
          <w:rFonts w:ascii="Arial" w:eastAsia="Times New Roman" w:hAnsi="Arial" w:cs="Arial"/>
          <w:b/>
          <w:bCs/>
          <w:sz w:val="24"/>
          <w:szCs w:val="24"/>
          <w:lang w:eastAsia="ru-RU"/>
        </w:rPr>
      </w:pPr>
      <w:r w:rsidRPr="004A6941">
        <w:rPr>
          <w:rFonts w:ascii="Arial" w:eastAsia="Times New Roman" w:hAnsi="Arial" w:cs="Arial"/>
          <w:b/>
          <w:bCs/>
          <w:sz w:val="24"/>
          <w:szCs w:val="24"/>
          <w:lang w:eastAsia="ru-RU"/>
        </w:rPr>
        <w:t>2.5. Размер платы, взимаемой с заявителя при предоставлении</w:t>
      </w:r>
    </w:p>
    <w:p w14:paraId="560CB2FD" w14:textId="77777777" w:rsidR="00DA2A44" w:rsidRPr="004A6941" w:rsidRDefault="00000000" w:rsidP="0068306A">
      <w:pPr>
        <w:widowControl w:val="0"/>
        <w:tabs>
          <w:tab w:val="left" w:pos="1501"/>
        </w:tabs>
        <w:spacing w:after="0" w:line="240" w:lineRule="auto"/>
        <w:ind w:left="720"/>
        <w:contextualSpacing/>
        <w:jc w:val="center"/>
        <w:rPr>
          <w:rFonts w:ascii="Arial" w:eastAsia="Times New Roman" w:hAnsi="Arial" w:cs="Arial"/>
          <w:b/>
          <w:bCs/>
          <w:sz w:val="24"/>
          <w:szCs w:val="20"/>
          <w:lang w:eastAsia="ru-RU"/>
        </w:rPr>
      </w:pPr>
      <w:r w:rsidRPr="004A6941">
        <w:rPr>
          <w:rFonts w:ascii="Arial" w:eastAsia="Times New Roman" w:hAnsi="Arial" w:cs="Arial"/>
          <w:b/>
          <w:bCs/>
          <w:sz w:val="24"/>
          <w:szCs w:val="20"/>
          <w:lang w:eastAsia="ru-RU"/>
        </w:rPr>
        <w:t>муниципальной услуги, и способы ее взимания</w:t>
      </w:r>
    </w:p>
    <w:p w14:paraId="403B6DD3" w14:textId="77777777" w:rsidR="00DA2A44" w:rsidRPr="004A6941" w:rsidRDefault="00DA2A44" w:rsidP="0068306A">
      <w:pPr>
        <w:widowControl w:val="0"/>
        <w:tabs>
          <w:tab w:val="left" w:pos="1501"/>
        </w:tabs>
        <w:spacing w:after="0" w:line="240" w:lineRule="auto"/>
        <w:jc w:val="center"/>
        <w:rPr>
          <w:rFonts w:ascii="Arial" w:eastAsia="Times New Roman" w:hAnsi="Arial" w:cs="Arial"/>
          <w:b/>
          <w:bCs/>
          <w:sz w:val="24"/>
          <w:szCs w:val="24"/>
          <w:lang w:eastAsia="ru-RU"/>
        </w:rPr>
      </w:pPr>
    </w:p>
    <w:p w14:paraId="42F1104B" w14:textId="77777777" w:rsidR="00DA2A44" w:rsidRPr="004A6941" w:rsidRDefault="00000000" w:rsidP="0068306A">
      <w:pPr>
        <w:widowControl w:val="0"/>
        <w:tabs>
          <w:tab w:val="left" w:pos="720"/>
        </w:tabs>
        <w:spacing w:after="0" w:line="240" w:lineRule="auto"/>
        <w:ind w:left="709"/>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2.5.1. Муниципальная услуга предоставляется на безвозмездной основе.</w:t>
      </w:r>
    </w:p>
    <w:p w14:paraId="350AE284" w14:textId="77777777" w:rsidR="00DA2A44" w:rsidRPr="005930AD" w:rsidRDefault="00DA2A44" w:rsidP="0068306A">
      <w:pPr>
        <w:widowControl w:val="0"/>
        <w:tabs>
          <w:tab w:val="left" w:pos="720"/>
        </w:tabs>
        <w:spacing w:after="0" w:line="240" w:lineRule="auto"/>
        <w:ind w:left="709"/>
        <w:jc w:val="both"/>
        <w:rPr>
          <w:rFonts w:ascii="Arial" w:eastAsia="Times New Roman" w:hAnsi="Arial" w:cs="Arial"/>
          <w:color w:val="FF0000"/>
          <w:sz w:val="24"/>
          <w:szCs w:val="24"/>
          <w:lang w:eastAsia="ru-RU"/>
        </w:rPr>
      </w:pPr>
    </w:p>
    <w:p w14:paraId="7DA0B08D" w14:textId="77777777" w:rsidR="00DA2A44" w:rsidRPr="004A6941"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4A6941">
        <w:rPr>
          <w:rFonts w:ascii="Arial" w:eastAsia="Times New Roman" w:hAnsi="Arial" w:cs="Arial"/>
          <w:b/>
          <w:sz w:val="24"/>
          <w:szCs w:val="24"/>
          <w:lang w:eastAsia="ru-RU"/>
        </w:rPr>
        <w:t>2.6. Максимальный срок ожидания в очереди при подаче</w:t>
      </w:r>
    </w:p>
    <w:p w14:paraId="18A1FFD2" w14:textId="77777777" w:rsidR="00DA2A44" w:rsidRPr="004A6941" w:rsidRDefault="00000000" w:rsidP="0068306A">
      <w:pPr>
        <w:widowControl w:val="0"/>
        <w:autoSpaceDE w:val="0"/>
        <w:autoSpaceDN w:val="0"/>
        <w:spacing w:after="0" w:line="240" w:lineRule="auto"/>
        <w:jc w:val="center"/>
        <w:rPr>
          <w:rFonts w:ascii="Arial" w:eastAsia="Times New Roman" w:hAnsi="Arial" w:cs="Arial"/>
          <w:b/>
          <w:sz w:val="24"/>
          <w:szCs w:val="24"/>
          <w:lang w:eastAsia="ru-RU"/>
        </w:rPr>
      </w:pPr>
      <w:r w:rsidRPr="004A6941">
        <w:rPr>
          <w:rFonts w:ascii="Arial" w:eastAsia="Times New Roman" w:hAnsi="Arial" w:cs="Arial"/>
          <w:b/>
          <w:sz w:val="24"/>
          <w:szCs w:val="24"/>
          <w:lang w:eastAsia="ru-RU"/>
        </w:rPr>
        <w:t>заявителем запроса о предоставлении муниципальной услуги</w:t>
      </w:r>
    </w:p>
    <w:p w14:paraId="19DFD2AA" w14:textId="77777777" w:rsidR="00DA2A44" w:rsidRPr="004A6941" w:rsidRDefault="00000000" w:rsidP="0068306A">
      <w:pPr>
        <w:widowControl w:val="0"/>
        <w:autoSpaceDE w:val="0"/>
        <w:autoSpaceDN w:val="0"/>
        <w:spacing w:after="0" w:line="240" w:lineRule="auto"/>
        <w:jc w:val="center"/>
        <w:rPr>
          <w:rFonts w:ascii="Arial" w:eastAsia="Times New Roman" w:hAnsi="Arial" w:cs="Arial"/>
          <w:b/>
          <w:sz w:val="24"/>
          <w:szCs w:val="24"/>
          <w:lang w:eastAsia="ru-RU"/>
        </w:rPr>
      </w:pPr>
      <w:r w:rsidRPr="004A6941">
        <w:rPr>
          <w:rFonts w:ascii="Arial" w:eastAsia="Times New Roman" w:hAnsi="Arial" w:cs="Arial"/>
          <w:b/>
          <w:sz w:val="24"/>
          <w:szCs w:val="24"/>
          <w:lang w:eastAsia="ru-RU"/>
        </w:rPr>
        <w:t>и при получении результата предоставления муниципальной</w:t>
      </w:r>
    </w:p>
    <w:p w14:paraId="3AA18027" w14:textId="77777777" w:rsidR="00DA2A44" w:rsidRPr="004A6941" w:rsidRDefault="00000000" w:rsidP="0068306A">
      <w:pPr>
        <w:widowControl w:val="0"/>
        <w:autoSpaceDE w:val="0"/>
        <w:autoSpaceDN w:val="0"/>
        <w:spacing w:after="0" w:line="240" w:lineRule="auto"/>
        <w:jc w:val="center"/>
        <w:rPr>
          <w:rFonts w:ascii="Arial" w:eastAsia="Times New Roman" w:hAnsi="Arial" w:cs="Arial"/>
          <w:b/>
          <w:sz w:val="24"/>
          <w:szCs w:val="24"/>
          <w:lang w:eastAsia="ru-RU"/>
        </w:rPr>
      </w:pPr>
      <w:r w:rsidRPr="004A6941">
        <w:rPr>
          <w:rFonts w:ascii="Arial" w:eastAsia="Times New Roman" w:hAnsi="Arial" w:cs="Arial"/>
          <w:b/>
          <w:sz w:val="24"/>
          <w:szCs w:val="24"/>
          <w:lang w:eastAsia="ru-RU"/>
        </w:rPr>
        <w:t>услуги</w:t>
      </w:r>
    </w:p>
    <w:p w14:paraId="60BE1B14" w14:textId="77777777" w:rsidR="00DA2A44" w:rsidRPr="004A6941"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7821AFF8" w14:textId="7777777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2.6.1. Максимальный срок ожидания в очереди при подаче заявления составляет 15 минут.</w:t>
      </w:r>
    </w:p>
    <w:p w14:paraId="3F68B7E7" w14:textId="77777777" w:rsidR="00DA2A44" w:rsidRPr="004A6941"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2.6.2. Максимальный срок ожидания в очереди при получении результата муниципальной услуги составляет 15 минут.</w:t>
      </w:r>
    </w:p>
    <w:p w14:paraId="26BB614A" w14:textId="77777777" w:rsidR="00DA2A44" w:rsidRPr="004A6941" w:rsidRDefault="00DA2A44" w:rsidP="0068306A">
      <w:pPr>
        <w:widowControl w:val="0"/>
        <w:autoSpaceDE w:val="0"/>
        <w:autoSpaceDN w:val="0"/>
        <w:spacing w:before="220" w:after="0" w:line="240" w:lineRule="auto"/>
        <w:jc w:val="both"/>
        <w:rPr>
          <w:rFonts w:ascii="Arial" w:eastAsia="Times New Roman" w:hAnsi="Arial" w:cs="Arial"/>
          <w:sz w:val="24"/>
          <w:szCs w:val="24"/>
          <w:lang w:eastAsia="ru-RU"/>
        </w:rPr>
      </w:pPr>
    </w:p>
    <w:p w14:paraId="7D90295F" w14:textId="77777777" w:rsidR="00DA2A44" w:rsidRPr="004A6941"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4A6941">
        <w:rPr>
          <w:rFonts w:ascii="Arial" w:eastAsia="Times New Roman" w:hAnsi="Arial" w:cs="Arial"/>
          <w:b/>
          <w:sz w:val="24"/>
          <w:szCs w:val="24"/>
          <w:lang w:eastAsia="ru-RU"/>
        </w:rPr>
        <w:t>2.7. Срок регистрации запроса заявителя о предоставлении</w:t>
      </w:r>
    </w:p>
    <w:p w14:paraId="1E902B62" w14:textId="77777777" w:rsidR="00DA2A44" w:rsidRPr="004A6941" w:rsidRDefault="00000000" w:rsidP="0068306A">
      <w:pPr>
        <w:widowControl w:val="0"/>
        <w:autoSpaceDE w:val="0"/>
        <w:autoSpaceDN w:val="0"/>
        <w:spacing w:after="0" w:line="240" w:lineRule="auto"/>
        <w:jc w:val="center"/>
        <w:rPr>
          <w:rFonts w:ascii="Arial" w:eastAsia="Times New Roman" w:hAnsi="Arial" w:cs="Arial"/>
          <w:b/>
          <w:sz w:val="24"/>
          <w:szCs w:val="24"/>
          <w:lang w:eastAsia="ru-RU"/>
        </w:rPr>
      </w:pPr>
      <w:r w:rsidRPr="004A6941">
        <w:rPr>
          <w:rFonts w:ascii="Arial" w:eastAsia="Times New Roman" w:hAnsi="Arial" w:cs="Arial"/>
          <w:b/>
          <w:sz w:val="24"/>
          <w:szCs w:val="24"/>
          <w:lang w:eastAsia="ru-RU"/>
        </w:rPr>
        <w:t>муниципальной услуги</w:t>
      </w:r>
    </w:p>
    <w:p w14:paraId="1BDD0A79" w14:textId="77777777" w:rsidR="00DA2A44" w:rsidRPr="004A6941" w:rsidRDefault="00DA2A44"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09E77C75" w14:textId="7777777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2.7.1. Регистрация заявления и документов, необходимых для предоставления муниципальной услуги,</w:t>
      </w:r>
      <w:r w:rsidRPr="004A6941">
        <w:rPr>
          <w:rFonts w:ascii="Times New Roman" w:eastAsia="Times New Roman" w:hAnsi="Times New Roman" w:cs="Times New Roman"/>
          <w:sz w:val="24"/>
          <w:szCs w:val="24"/>
          <w:lang w:eastAsia="ru-RU"/>
        </w:rPr>
        <w:t xml:space="preserve"> </w:t>
      </w:r>
      <w:r w:rsidRPr="004A6941">
        <w:rPr>
          <w:rFonts w:ascii="Arial" w:eastAsia="Times New Roman" w:hAnsi="Arial" w:cs="Arial"/>
          <w:sz w:val="24"/>
          <w:szCs w:val="24"/>
          <w:lang w:eastAsia="ru-RU"/>
        </w:rPr>
        <w:t>при личном обращении заявителя в Администрацию  осуществляется специалистом Администрации в установленном порядке в день обращения заявителя.</w:t>
      </w:r>
    </w:p>
    <w:p w14:paraId="109E4656" w14:textId="77777777" w:rsidR="00DA2A44" w:rsidRPr="004A6941" w:rsidRDefault="00DA2A44"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22FCFCB4" w14:textId="7777777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2.7.2. Регистрация заявления и документов, необходимых для предоставления муниципальной услуги, в МФЦ при личном обращении заявителя в МФЦ  осуществляется специалистом МФЦ в день обращения заявителя в МФЦ.</w:t>
      </w:r>
    </w:p>
    <w:p w14:paraId="5E77465A" w14:textId="77777777" w:rsidR="00DA2A44" w:rsidRPr="004A6941" w:rsidRDefault="00000000" w:rsidP="0068306A">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2.7.3. Заявление, представленное заявителем либо его представителем через МФЦ, регистрируется специалистом Администрации в установленном порядке в день поступления от МФЦ (при наличии заключенного соглашения о взаимодействии между Администрацией и МФЦ).</w:t>
      </w:r>
    </w:p>
    <w:p w14:paraId="20D2D70B" w14:textId="77777777" w:rsidR="00DA2A44" w:rsidRPr="004A6941" w:rsidRDefault="00000000" w:rsidP="0068306A">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 xml:space="preserve">2.7.4. Заявление, поступившее в электронной форме на ЕПГУ, </w:t>
      </w:r>
      <w:bookmarkStart w:id="11" w:name="_Hlk207700007"/>
      <w:r w:rsidRPr="004A6941">
        <w:rPr>
          <w:rFonts w:ascii="Arial" w:eastAsia="Times New Roman" w:hAnsi="Arial" w:cs="Arial"/>
          <w:sz w:val="24"/>
          <w:szCs w:val="24"/>
          <w:lang w:eastAsia="ru-RU"/>
        </w:rPr>
        <w:t>РПГУ</w:t>
      </w:r>
      <w:bookmarkEnd w:id="11"/>
      <w:r w:rsidRPr="004A6941">
        <w:rPr>
          <w:rFonts w:ascii="Arial" w:eastAsia="Times New Roman" w:hAnsi="Arial" w:cs="Arial"/>
          <w:sz w:val="24"/>
          <w:szCs w:val="24"/>
          <w:lang w:eastAsia="ru-RU"/>
        </w:rPr>
        <w:t xml:space="preserve"> регистрируется специалистом Администрации в установленном порядке в день его поступления, в случае отсутствия автоматической регистрации запросов на ЕПГУ, РПГУ.</w:t>
      </w:r>
    </w:p>
    <w:p w14:paraId="53908D7F" w14:textId="7777777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 xml:space="preserve">При направлении заявления посредством ЕПГУ, РПГУ в случае автоматической регистрации запросов на ЕПГУ, РПГУ заявитель в день подачи заявления получает в </w:t>
      </w:r>
      <w:r w:rsidRPr="004A6941">
        <w:rPr>
          <w:rFonts w:ascii="Arial" w:eastAsia="Times New Roman" w:hAnsi="Arial" w:cs="Arial"/>
          <w:sz w:val="24"/>
          <w:szCs w:val="24"/>
          <w:lang w:eastAsia="ru-RU"/>
        </w:rPr>
        <w:lastRenderedPageBreak/>
        <w:t>личном кабинете ЕПГУ, РПГУ уведомление, подтверждающее, что заявление зарегистрировано, в котором указываются регистрационный номер и дата регистрации заявления</w:t>
      </w:r>
    </w:p>
    <w:p w14:paraId="6B912C6F" w14:textId="77777777" w:rsidR="00DA2A44" w:rsidRPr="004A6941" w:rsidRDefault="00000000" w:rsidP="0068306A">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2.7.5. Заявление о предоставлении муниципальной услуги, поступившее в Администрацию посредством почтового отправления, регистрируется специалистом Администрации в установленном порядке в день его поступления в Администрацию.</w:t>
      </w:r>
    </w:p>
    <w:p w14:paraId="3B627C5C" w14:textId="77777777" w:rsidR="00DA2A44" w:rsidRPr="004A6941" w:rsidRDefault="00000000" w:rsidP="0068306A">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2.7.6. Заявление, поступившее в нерабочее время, регистрируется Администрацией в первый рабочий день.</w:t>
      </w:r>
    </w:p>
    <w:p w14:paraId="4C49ADC3" w14:textId="77777777" w:rsidR="00DA2A44" w:rsidRPr="004A6941" w:rsidRDefault="00DA2A44" w:rsidP="0068306A">
      <w:pPr>
        <w:widowControl w:val="0"/>
        <w:autoSpaceDE w:val="0"/>
        <w:autoSpaceDN w:val="0"/>
        <w:spacing w:before="240" w:after="0" w:line="240" w:lineRule="auto"/>
        <w:ind w:firstLine="540"/>
        <w:jc w:val="both"/>
        <w:rPr>
          <w:rFonts w:ascii="Arial" w:eastAsia="Times New Roman" w:hAnsi="Arial" w:cs="Arial"/>
          <w:sz w:val="24"/>
          <w:szCs w:val="24"/>
          <w:lang w:eastAsia="ru-RU"/>
        </w:rPr>
      </w:pPr>
    </w:p>
    <w:p w14:paraId="419BF199" w14:textId="77777777" w:rsidR="00DA2A44" w:rsidRPr="004A6941"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4A6941">
        <w:rPr>
          <w:rFonts w:ascii="Arial" w:eastAsia="Times New Roman" w:hAnsi="Arial" w:cs="Arial"/>
          <w:b/>
          <w:sz w:val="24"/>
          <w:szCs w:val="24"/>
          <w:lang w:eastAsia="ru-RU"/>
        </w:rPr>
        <w:t>2.8. Требования к помещениям, в которых предоставляется</w:t>
      </w:r>
    </w:p>
    <w:p w14:paraId="169059AB" w14:textId="77777777" w:rsidR="00DA2A44" w:rsidRPr="004A6941" w:rsidRDefault="00000000" w:rsidP="0068306A">
      <w:pPr>
        <w:widowControl w:val="0"/>
        <w:autoSpaceDE w:val="0"/>
        <w:autoSpaceDN w:val="0"/>
        <w:spacing w:after="0" w:line="240" w:lineRule="auto"/>
        <w:jc w:val="center"/>
        <w:rPr>
          <w:rFonts w:ascii="Arial" w:eastAsia="Times New Roman" w:hAnsi="Arial" w:cs="Arial"/>
          <w:b/>
          <w:sz w:val="24"/>
          <w:szCs w:val="24"/>
          <w:lang w:eastAsia="ru-RU"/>
        </w:rPr>
      </w:pPr>
      <w:r w:rsidRPr="004A6941">
        <w:rPr>
          <w:rFonts w:ascii="Arial" w:eastAsia="Times New Roman" w:hAnsi="Arial" w:cs="Arial"/>
          <w:b/>
          <w:sz w:val="24"/>
          <w:szCs w:val="24"/>
          <w:lang w:eastAsia="ru-RU"/>
        </w:rPr>
        <w:t>муниципальная услуга</w:t>
      </w:r>
    </w:p>
    <w:p w14:paraId="3ACCBBDB" w14:textId="77777777" w:rsidR="00DA2A44" w:rsidRPr="004A6941"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2.8.1. Сведения, содержащие требования к помещениям, в которых предоставляется муниципальная услуга,</w:t>
      </w:r>
      <w:bookmarkStart w:id="12" w:name="_Hlk204934074"/>
      <w:r w:rsidRPr="004A6941">
        <w:rPr>
          <w:rFonts w:ascii="Times New Roman" w:eastAsia="Times New Roman" w:hAnsi="Times New Roman" w:cs="Times New Roman"/>
          <w:sz w:val="24"/>
          <w:szCs w:val="24"/>
          <w:lang w:eastAsia="ru-RU"/>
        </w:rPr>
        <w:t xml:space="preserve"> </w:t>
      </w:r>
      <w:r w:rsidRPr="004A6941">
        <w:rPr>
          <w:rFonts w:ascii="Arial" w:eastAsia="Times New Roman" w:hAnsi="Arial" w:cs="Arial"/>
          <w:sz w:val="24"/>
          <w:szCs w:val="24"/>
          <w:lang w:eastAsia="ru-RU"/>
        </w:rPr>
        <w:t xml:space="preserve">размещаются на официальном сайте </w:t>
      </w:r>
      <w:bookmarkEnd w:id="12"/>
      <w:r w:rsidRPr="004A6941">
        <w:rPr>
          <w:rFonts w:ascii="Arial" w:eastAsia="Times New Roman" w:hAnsi="Arial" w:cs="Arial"/>
          <w:sz w:val="24"/>
          <w:szCs w:val="24"/>
          <w:lang w:eastAsia="ru-RU"/>
        </w:rPr>
        <w:t xml:space="preserve">Администрации по адресу </w:t>
      </w:r>
      <w:hyperlink r:id="rId17" w:history="1">
        <w:r w:rsidRPr="004A6941">
          <w:rPr>
            <w:rFonts w:ascii="Arial" w:eastAsia="Times New Roman" w:hAnsi="Arial" w:cs="Arial"/>
            <w:sz w:val="24"/>
            <w:szCs w:val="24"/>
            <w:u w:val="single"/>
            <w:lang w:eastAsia="ru-RU"/>
          </w:rPr>
          <w:t>https://www.tyazhin.ru/</w:t>
        </w:r>
      </w:hyperlink>
      <w:r w:rsidRPr="004A6941">
        <w:rPr>
          <w:rFonts w:ascii="Arial" w:eastAsia="Times New Roman" w:hAnsi="Arial" w:cs="Arial"/>
          <w:sz w:val="24"/>
          <w:szCs w:val="24"/>
          <w:lang w:eastAsia="ru-RU"/>
        </w:rPr>
        <w:t>, а также на Едином портале государственных и муниципальных услуг.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B4F8604" w14:textId="77777777" w:rsidR="00DA2A44" w:rsidRPr="004A6941" w:rsidRDefault="00DA2A44"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14D52FE8" w14:textId="77777777" w:rsidR="00DA2A44" w:rsidRPr="004A6941"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4A6941">
        <w:rPr>
          <w:rFonts w:ascii="Arial" w:eastAsia="Times New Roman" w:hAnsi="Arial" w:cs="Arial"/>
          <w:b/>
          <w:sz w:val="24"/>
          <w:szCs w:val="24"/>
          <w:lang w:eastAsia="ru-RU"/>
        </w:rPr>
        <w:t>2.9. Показатели доступности и качества муниципальной услуги</w:t>
      </w:r>
    </w:p>
    <w:p w14:paraId="519B92B3" w14:textId="77777777" w:rsidR="00DA2A44" w:rsidRPr="004A6941"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5857B870" w14:textId="77777777"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 xml:space="preserve">2.9.1. Сведения, содержащие перечень показателей качества и доступности муниципальной услуги, размещаются на официальном сайте Администрации по адресу </w:t>
      </w:r>
      <w:hyperlink r:id="rId18" w:history="1">
        <w:r w:rsidRPr="004A6941">
          <w:rPr>
            <w:rFonts w:ascii="Arial" w:eastAsia="Times New Roman" w:hAnsi="Arial" w:cs="Arial"/>
            <w:sz w:val="24"/>
            <w:szCs w:val="24"/>
            <w:u w:val="single"/>
            <w:lang w:eastAsia="ru-RU"/>
          </w:rPr>
          <w:t>https://www.tyazhin.ru/</w:t>
        </w:r>
      </w:hyperlink>
      <w:r w:rsidRPr="004A6941">
        <w:rPr>
          <w:rFonts w:ascii="Arial" w:eastAsia="Times New Roman" w:hAnsi="Arial" w:cs="Arial"/>
          <w:sz w:val="24"/>
          <w:szCs w:val="24"/>
          <w:lang w:eastAsia="ru-RU"/>
        </w:rPr>
        <w:t>, а также на Едином портале государственных и муниципальных услуг.</w:t>
      </w:r>
    </w:p>
    <w:p w14:paraId="384B919B" w14:textId="77777777" w:rsidR="00DA2A44" w:rsidRPr="005930AD" w:rsidRDefault="00DA2A44" w:rsidP="0068306A">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p>
    <w:p w14:paraId="461DB6E2" w14:textId="77777777" w:rsidR="00DA2A44" w:rsidRPr="004A6941" w:rsidRDefault="00000000" w:rsidP="0068306A">
      <w:pPr>
        <w:widowControl w:val="0"/>
        <w:autoSpaceDE w:val="0"/>
        <w:autoSpaceDN w:val="0"/>
        <w:spacing w:after="0" w:line="240" w:lineRule="auto"/>
        <w:jc w:val="center"/>
        <w:outlineLvl w:val="2"/>
        <w:rPr>
          <w:rFonts w:ascii="Arial" w:eastAsia="Times New Roman" w:hAnsi="Arial" w:cs="Arial"/>
          <w:b/>
          <w:sz w:val="24"/>
          <w:szCs w:val="24"/>
          <w:lang w:eastAsia="ru-RU"/>
        </w:rPr>
      </w:pPr>
      <w:r w:rsidRPr="004A6941">
        <w:rPr>
          <w:rFonts w:ascii="Arial" w:eastAsia="Times New Roman" w:hAnsi="Arial" w:cs="Arial"/>
          <w:b/>
          <w:sz w:val="24"/>
          <w:szCs w:val="24"/>
          <w:lang w:eastAsia="ru-RU"/>
        </w:rPr>
        <w:t>2.10. Иные требования к предоставлению муниципальной услуги</w:t>
      </w:r>
    </w:p>
    <w:p w14:paraId="7CFDD231" w14:textId="77777777" w:rsidR="00DA2A44" w:rsidRPr="004A6941"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307596B1" w14:textId="7777777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A22C591" w14:textId="77777777" w:rsidR="00DA2A44" w:rsidRPr="004A6941"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2.10.2. Информационные системы, используемые для предоставления муниципальной услуги:</w:t>
      </w:r>
    </w:p>
    <w:p w14:paraId="1302072C" w14:textId="7777777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 xml:space="preserve"> 1) Федеральная государственная информационная система «Единая система межведомственного электронного взаимодействия»;</w:t>
      </w:r>
    </w:p>
    <w:p w14:paraId="4FD9DF00" w14:textId="7777777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 Единый портал государственных и муниципальных услуг (функций);</w:t>
      </w:r>
    </w:p>
    <w:p w14:paraId="744CEFCB" w14:textId="77777777" w:rsidR="00DA2A44"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3) Региональный портал государственных и муниципальных услуг (функций).</w:t>
      </w:r>
    </w:p>
    <w:p w14:paraId="7BB22888" w14:textId="77777777" w:rsidR="00B40734" w:rsidRDefault="00B40734"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02072ABB" w14:textId="1B4B2D95" w:rsidR="00B40734" w:rsidRPr="00EE2C0B" w:rsidRDefault="00B40734"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2.10.3.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w:t>
      </w:r>
      <w:r w:rsidRPr="00EE2C0B">
        <w:rPr>
          <w:rFonts w:ascii="Arial" w:eastAsia="Times New Roman" w:hAnsi="Arial" w:cs="Arial"/>
          <w:sz w:val="24"/>
          <w:szCs w:val="24"/>
          <w:lang w:eastAsia="ru-RU"/>
        </w:rPr>
        <w:lastRenderedPageBreak/>
        <w:t xml:space="preserve">числе в форме электронного документа. Положения настоящего </w:t>
      </w:r>
      <w:r w:rsidR="00ED482E" w:rsidRPr="00EE2C0B">
        <w:rPr>
          <w:rFonts w:ascii="Arial" w:eastAsia="Times New Roman" w:hAnsi="Arial" w:cs="Arial"/>
          <w:sz w:val="24"/>
          <w:szCs w:val="24"/>
          <w:lang w:eastAsia="ru-RU"/>
        </w:rPr>
        <w:t>пункта</w:t>
      </w:r>
      <w:r w:rsidRPr="00EE2C0B">
        <w:rPr>
          <w:rFonts w:ascii="Arial" w:eastAsia="Times New Roman" w:hAnsi="Arial" w:cs="Arial"/>
          <w:sz w:val="24"/>
          <w:szCs w:val="24"/>
          <w:lang w:eastAsia="ru-RU"/>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67FF011A" w14:textId="77777777" w:rsidR="00B40734" w:rsidRPr="00EE2C0B" w:rsidRDefault="00B40734"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6653972D" w14:textId="3CDB1461" w:rsidR="00B40734" w:rsidRPr="00EE2C0B" w:rsidRDefault="00B40734"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2.10.4.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муниципальную услугу, на основании межведомственных запросов, может осуществляться с согласия заявителя либо иного обладателя такой информации. 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2942FEFC" w14:textId="77777777" w:rsidR="0065044D" w:rsidRPr="00EE2C0B" w:rsidRDefault="0065044D"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5D287BEB" w14:textId="10DE8E90" w:rsidR="0065044D" w:rsidRPr="00EE2C0B" w:rsidRDefault="0065044D"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2.10.5.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органе, предоставляющем муниципальную услугу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698350F" w14:textId="77777777" w:rsidR="00DA2A44" w:rsidRPr="00EE2C0B"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58385318" w14:textId="0DED1259"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2.10</w:t>
      </w:r>
      <w:r w:rsidR="00B40734" w:rsidRPr="00EE2C0B">
        <w:rPr>
          <w:rFonts w:ascii="Arial" w:eastAsia="Times New Roman" w:hAnsi="Arial" w:cs="Arial"/>
          <w:sz w:val="24"/>
          <w:szCs w:val="24"/>
          <w:lang w:eastAsia="ru-RU"/>
        </w:rPr>
        <w:t>.</w:t>
      </w:r>
      <w:r w:rsidR="0065044D" w:rsidRPr="00EE2C0B">
        <w:rPr>
          <w:rFonts w:ascii="Arial" w:eastAsia="Times New Roman" w:hAnsi="Arial" w:cs="Arial"/>
          <w:sz w:val="24"/>
          <w:szCs w:val="24"/>
          <w:lang w:eastAsia="ru-RU"/>
        </w:rPr>
        <w:t>6</w:t>
      </w:r>
      <w:r w:rsidRPr="00EE2C0B">
        <w:rPr>
          <w:rFonts w:ascii="Arial" w:eastAsia="Times New Roman" w:hAnsi="Arial" w:cs="Arial"/>
          <w:sz w:val="24"/>
          <w:szCs w:val="24"/>
          <w:lang w:eastAsia="ru-RU"/>
        </w:rPr>
        <w:t>. Особенности получения муниципальной услуги в Уполномоченном многофункциональном центре предоставления государственных и муниципальный услуг на территории Кузбасса» (МФЦ)</w:t>
      </w:r>
      <w:r w:rsidRPr="004A6941">
        <w:rPr>
          <w:rFonts w:ascii="Arial" w:eastAsia="Times New Roman" w:hAnsi="Arial" w:cs="Arial"/>
          <w:sz w:val="24"/>
          <w:szCs w:val="24"/>
          <w:lang w:eastAsia="ru-RU"/>
        </w:rPr>
        <w:t xml:space="preserve">  </w:t>
      </w:r>
    </w:p>
    <w:p w14:paraId="03D8A6F9"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298A5D79" w14:textId="37D9960A" w:rsidR="00DA2A44" w:rsidRPr="004A6941" w:rsidRDefault="00000000" w:rsidP="0068306A">
      <w:pPr>
        <w:widowControl w:val="0"/>
        <w:autoSpaceDE w:val="0"/>
        <w:autoSpaceDN w:val="0"/>
        <w:spacing w:after="0" w:line="240" w:lineRule="auto"/>
        <w:ind w:firstLine="540"/>
        <w:jc w:val="both"/>
        <w:rPr>
          <w:rFonts w:ascii="Arial" w:eastAsia="Times New Roman" w:hAnsi="Arial" w:cs="Arial"/>
          <w:strike/>
          <w:sz w:val="24"/>
          <w:szCs w:val="24"/>
          <w:lang w:eastAsia="ru-RU"/>
        </w:rPr>
      </w:pPr>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.1. Предоставление муниципальной услуги в МФЦ осуществляется при наличии заключенного соглашения о взаимодействии между Администрацией и МФЦ в части:</w:t>
      </w:r>
    </w:p>
    <w:p w14:paraId="3C30BB95" w14:textId="77777777"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1) приема и заполнения запросов о предоставлении муниципальной услуги, в том числе посредством автоматизированных информационных систем МФЦ;</w:t>
      </w:r>
    </w:p>
    <w:p w14:paraId="349907B0" w14:textId="77777777"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 информирования заявителей о порядке предоставления муниципальной услуги, а также консультирования заявителей о порядке предоставления муниципальной услуги в МФЦ и через порталы государственных и муниципальных услуг, в том числе путем оборудования в МФЦ рабочих мест, предназначенных для обеспечения доступа к информационно-телекоммуникационной сети «Интернет»;</w:t>
      </w:r>
    </w:p>
    <w:p w14:paraId="6DC8CC7E" w14:textId="77777777"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3) выдачи результата предоставления муниципальной услуги.</w:t>
      </w:r>
    </w:p>
    <w:p w14:paraId="4B59EAA5" w14:textId="77777777" w:rsidR="00DA2A44" w:rsidRPr="004A6941" w:rsidRDefault="00DA2A44" w:rsidP="0068306A">
      <w:pPr>
        <w:autoSpaceDE w:val="0"/>
        <w:autoSpaceDN w:val="0"/>
        <w:adjustRightInd w:val="0"/>
        <w:spacing w:after="0" w:line="240" w:lineRule="auto"/>
        <w:jc w:val="both"/>
        <w:rPr>
          <w:rFonts w:ascii="Arial" w:eastAsia="Times New Roman" w:hAnsi="Arial" w:cs="Arial"/>
          <w:sz w:val="24"/>
          <w:szCs w:val="24"/>
          <w:lang w:eastAsia="ru-RU"/>
        </w:rPr>
      </w:pPr>
    </w:p>
    <w:p w14:paraId="538B92EF" w14:textId="77905518"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.2. Администрация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w:t>
      </w:r>
    </w:p>
    <w:p w14:paraId="2C90B03E"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45C6170F" w14:textId="3D2C4EE7"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.3. МФЦ, в которых организуется предоставление муниципальной услуги, не могут принимать решение об отказе в приеме запроса и документов и (или) информации, необходимых для предоставления муниципальной услуги.</w:t>
      </w:r>
    </w:p>
    <w:p w14:paraId="5B6F80CD" w14:textId="77777777" w:rsidR="00DA2A44" w:rsidRPr="004A6941" w:rsidRDefault="00DA2A44" w:rsidP="0068306A">
      <w:pPr>
        <w:widowControl w:val="0"/>
        <w:autoSpaceDE w:val="0"/>
        <w:autoSpaceDN w:val="0"/>
        <w:spacing w:after="0" w:line="240" w:lineRule="auto"/>
        <w:ind w:firstLine="540"/>
        <w:jc w:val="both"/>
        <w:rPr>
          <w:rFonts w:ascii="Arial" w:eastAsia="Times New Roman" w:hAnsi="Arial" w:cs="Arial"/>
          <w:sz w:val="24"/>
          <w:szCs w:val="24"/>
          <w:lang w:eastAsia="ru-RU"/>
        </w:rPr>
      </w:pPr>
    </w:p>
    <w:p w14:paraId="5FAD16F5" w14:textId="73078476"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bookmarkStart w:id="13" w:name="_Hlk206753044"/>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.4</w:t>
      </w:r>
      <w:bookmarkEnd w:id="13"/>
      <w:r w:rsidRPr="004A6941">
        <w:rPr>
          <w:rFonts w:ascii="Arial" w:eastAsia="Times New Roman" w:hAnsi="Arial" w:cs="Arial"/>
          <w:sz w:val="24"/>
          <w:szCs w:val="24"/>
          <w:lang w:eastAsia="ru-RU"/>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14:paraId="0E5690B8" w14:textId="77777777" w:rsidR="00DA2A44" w:rsidRPr="004A6941" w:rsidRDefault="00DA2A44" w:rsidP="0068306A">
      <w:pPr>
        <w:widowControl w:val="0"/>
        <w:autoSpaceDE w:val="0"/>
        <w:autoSpaceDN w:val="0"/>
        <w:spacing w:after="0" w:line="240" w:lineRule="auto"/>
        <w:jc w:val="both"/>
        <w:rPr>
          <w:rFonts w:ascii="Arial" w:eastAsia="Times New Roman" w:hAnsi="Arial" w:cs="Arial"/>
          <w:sz w:val="24"/>
          <w:szCs w:val="24"/>
          <w:lang w:eastAsia="ru-RU"/>
        </w:rPr>
      </w:pPr>
    </w:p>
    <w:p w14:paraId="29FAA2E9" w14:textId="5A7E92D2" w:rsidR="00DA2A44" w:rsidRPr="004A6941" w:rsidRDefault="00000000" w:rsidP="0068306A">
      <w:pPr>
        <w:widowControl w:val="0"/>
        <w:autoSpaceDE w:val="0"/>
        <w:autoSpaceDN w:val="0"/>
        <w:spacing w:after="0" w:line="240" w:lineRule="auto"/>
        <w:ind w:firstLine="540"/>
        <w:jc w:val="both"/>
        <w:rPr>
          <w:rFonts w:ascii="Arial" w:eastAsia="Times New Roman" w:hAnsi="Arial" w:cs="Arial"/>
          <w:sz w:val="24"/>
          <w:szCs w:val="24"/>
          <w:lang w:eastAsia="ru-RU"/>
        </w:rPr>
      </w:pPr>
      <w:bookmarkStart w:id="14" w:name="_Hlk206754231"/>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.5.</w:t>
      </w:r>
      <w:bookmarkEnd w:id="14"/>
      <w:r w:rsidRPr="004A6941">
        <w:rPr>
          <w:rFonts w:ascii="Arial" w:eastAsia="Times New Roman" w:hAnsi="Arial" w:cs="Arial"/>
          <w:sz w:val="24"/>
          <w:szCs w:val="24"/>
          <w:lang w:eastAsia="ru-RU"/>
        </w:rPr>
        <w:t xml:space="preserve"> МФЦ не выдает документы</w:t>
      </w:r>
      <w:r w:rsidRPr="004A6941">
        <w:t xml:space="preserve"> </w:t>
      </w:r>
      <w:r w:rsidRPr="004A6941">
        <w:rPr>
          <w:rFonts w:ascii="Arial" w:eastAsia="Times New Roman" w:hAnsi="Arial" w:cs="Arial"/>
          <w:sz w:val="24"/>
          <w:szCs w:val="24"/>
          <w:lang w:eastAsia="ru-RU"/>
        </w:rPr>
        <w:t>из информационных систем органа, предоставляющего муниципальную услугу, включая составление на бумажном носителе и заверение выписок.</w:t>
      </w:r>
    </w:p>
    <w:p w14:paraId="0F4883BD"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6BF29AE3" w14:textId="7FA6F6F0"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 xml:space="preserve">.6. Требования к комфортности и доступности предоставления муниципальной услуги в МФЦ утверждены </w:t>
      </w:r>
      <w:hyperlink r:id="rId19" w:history="1">
        <w:r w:rsidRPr="004A6941">
          <w:rPr>
            <w:rFonts w:ascii="Arial" w:eastAsia="Times New Roman" w:hAnsi="Arial" w:cs="Arial"/>
            <w:sz w:val="24"/>
            <w:szCs w:val="24"/>
            <w:lang w:eastAsia="ru-RU"/>
          </w:rPr>
          <w:t>постановлением</w:t>
        </w:r>
      </w:hyperlink>
      <w:r w:rsidRPr="004A6941">
        <w:rPr>
          <w:rFonts w:ascii="Arial" w:eastAsia="Times New Roman" w:hAnsi="Arial" w:cs="Arial"/>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52CDD44"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35315BA3" w14:textId="48EB6793"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 xml:space="preserve">.7. Предоставление муниципальной услуги посредством запроса о предоставлении двух и более муниципальных услуг (комплексного запроса) в </w:t>
      </w:r>
      <w:bookmarkStart w:id="15" w:name="_Hlk213836785"/>
      <w:r w:rsidRPr="004A6941">
        <w:rPr>
          <w:rFonts w:ascii="Arial" w:eastAsia="Times New Roman" w:hAnsi="Arial" w:cs="Arial"/>
          <w:sz w:val="24"/>
          <w:szCs w:val="24"/>
          <w:lang w:eastAsia="ru-RU"/>
        </w:rPr>
        <w:t>МФЦ</w:t>
      </w:r>
      <w:bookmarkEnd w:id="15"/>
      <w:r w:rsidRPr="004A6941">
        <w:rPr>
          <w:rFonts w:ascii="Arial" w:eastAsia="Times New Roman" w:hAnsi="Arial" w:cs="Arial"/>
          <w:sz w:val="24"/>
          <w:szCs w:val="24"/>
          <w:lang w:eastAsia="ru-RU"/>
        </w:rPr>
        <w:t xml:space="preserve"> при однократном обращении заявителя не осуществляется.</w:t>
      </w:r>
    </w:p>
    <w:p w14:paraId="41953F33"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15A67034" w14:textId="08AD9C35" w:rsidR="00DA2A44"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65044D">
        <w:rPr>
          <w:rFonts w:ascii="Arial" w:eastAsia="Times New Roman" w:hAnsi="Arial" w:cs="Arial"/>
          <w:sz w:val="24"/>
          <w:szCs w:val="24"/>
          <w:lang w:eastAsia="ru-RU"/>
        </w:rPr>
        <w:t>6</w:t>
      </w:r>
      <w:r w:rsidRPr="004A6941">
        <w:rPr>
          <w:rFonts w:ascii="Arial" w:eastAsia="Times New Roman" w:hAnsi="Arial" w:cs="Arial"/>
          <w:sz w:val="24"/>
          <w:szCs w:val="24"/>
          <w:lang w:eastAsia="ru-RU"/>
        </w:rPr>
        <w:t>.8. Предоставление муниципальной услуги по экстерриториальному принципу невозможно.</w:t>
      </w:r>
    </w:p>
    <w:p w14:paraId="676AE243" w14:textId="77777777" w:rsidR="00873999" w:rsidRDefault="00873999"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1349ADA5" w14:textId="64507286" w:rsidR="00873999" w:rsidRPr="004A6941" w:rsidRDefault="00873999"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2.10.</w:t>
      </w:r>
      <w:r w:rsidR="0065044D" w:rsidRPr="00EE2C0B">
        <w:rPr>
          <w:rFonts w:ascii="Arial" w:eastAsia="Times New Roman" w:hAnsi="Arial" w:cs="Arial"/>
          <w:sz w:val="24"/>
          <w:szCs w:val="24"/>
          <w:lang w:eastAsia="ru-RU"/>
        </w:rPr>
        <w:t>6</w:t>
      </w:r>
      <w:r w:rsidRPr="00EE2C0B">
        <w:rPr>
          <w:rFonts w:ascii="Arial" w:eastAsia="Times New Roman" w:hAnsi="Arial" w:cs="Arial"/>
          <w:sz w:val="24"/>
          <w:szCs w:val="24"/>
          <w:lang w:eastAsia="ru-RU"/>
        </w:rPr>
        <w:t>.9. 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МФЦ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Arial" w:eastAsia="Times New Roman" w:hAnsi="Arial" w:cs="Arial"/>
          <w:sz w:val="24"/>
          <w:szCs w:val="24"/>
          <w:lang w:eastAsia="ru-RU"/>
        </w:rPr>
        <w:t xml:space="preserve"> </w:t>
      </w:r>
    </w:p>
    <w:p w14:paraId="2D2B4B37"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70F14C07" w14:textId="5E118E9B"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103523">
        <w:rPr>
          <w:rFonts w:ascii="Arial" w:eastAsia="Times New Roman" w:hAnsi="Arial" w:cs="Arial"/>
          <w:sz w:val="24"/>
          <w:szCs w:val="24"/>
          <w:lang w:eastAsia="ru-RU"/>
        </w:rPr>
        <w:t>7</w:t>
      </w:r>
      <w:r w:rsidRPr="004A6941">
        <w:rPr>
          <w:rFonts w:ascii="Arial" w:eastAsia="Times New Roman" w:hAnsi="Arial" w:cs="Arial"/>
          <w:sz w:val="24"/>
          <w:szCs w:val="24"/>
          <w:lang w:eastAsia="ru-RU"/>
        </w:rPr>
        <w:t>. Особенности получения муниципальной услуги в электронной форме.</w:t>
      </w:r>
    </w:p>
    <w:p w14:paraId="73FE9A95"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097D31A8" w14:textId="17BE2EB8"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16" w:name="_Hlk206753121"/>
      <w:r w:rsidRPr="004A6941">
        <w:rPr>
          <w:rFonts w:ascii="Arial" w:eastAsia="Times New Roman" w:hAnsi="Arial" w:cs="Arial"/>
          <w:sz w:val="24"/>
          <w:szCs w:val="24"/>
          <w:lang w:eastAsia="ru-RU"/>
        </w:rPr>
        <w:t>2.10.</w:t>
      </w:r>
      <w:r w:rsidR="00103523">
        <w:rPr>
          <w:rFonts w:ascii="Arial" w:eastAsia="Times New Roman" w:hAnsi="Arial" w:cs="Arial"/>
          <w:sz w:val="24"/>
          <w:szCs w:val="24"/>
          <w:lang w:eastAsia="ru-RU"/>
        </w:rPr>
        <w:t>7</w:t>
      </w:r>
      <w:r w:rsidRPr="004A6941">
        <w:rPr>
          <w:rFonts w:ascii="Arial" w:eastAsia="Times New Roman" w:hAnsi="Arial" w:cs="Arial"/>
          <w:sz w:val="24"/>
          <w:szCs w:val="24"/>
          <w:lang w:eastAsia="ru-RU"/>
        </w:rPr>
        <w:t>.1.</w:t>
      </w:r>
      <w:bookmarkEnd w:id="16"/>
      <w:r w:rsidRPr="004A6941">
        <w:rPr>
          <w:rFonts w:ascii="Arial" w:eastAsia="Times New Roman" w:hAnsi="Arial" w:cs="Arial"/>
          <w:sz w:val="24"/>
          <w:szCs w:val="24"/>
          <w:lang w:eastAsia="ru-RU"/>
        </w:rPr>
        <w:t xml:space="preserve"> Заявитель вправе обратиться за предоставлением муниципальной услуги и подать документы в электронной форме через ЕПГУ либо РПГУ с использованием электронных документов, подписанных электронной подписью в соответствии с требованиями Федерального </w:t>
      </w:r>
      <w:hyperlink r:id="rId20" w:history="1">
        <w:r w:rsidRPr="004A6941">
          <w:rPr>
            <w:rFonts w:ascii="Arial" w:eastAsia="Times New Roman" w:hAnsi="Arial" w:cs="Arial"/>
            <w:sz w:val="24"/>
            <w:szCs w:val="24"/>
            <w:lang w:eastAsia="ru-RU"/>
          </w:rPr>
          <w:t>закона</w:t>
        </w:r>
      </w:hyperlink>
      <w:r w:rsidRPr="004A6941">
        <w:rPr>
          <w:rFonts w:ascii="Arial" w:eastAsia="Times New Roman" w:hAnsi="Arial" w:cs="Arial"/>
          <w:sz w:val="24"/>
          <w:szCs w:val="24"/>
          <w:lang w:eastAsia="ru-RU"/>
        </w:rPr>
        <w:t xml:space="preserve"> от 06.04.2011 № 63-ФЗ «Об электронной подписи».</w:t>
      </w:r>
    </w:p>
    <w:p w14:paraId="22E6A052"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04A13CAA" w14:textId="51DF6207"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103523">
        <w:rPr>
          <w:rFonts w:ascii="Arial" w:eastAsia="Times New Roman" w:hAnsi="Arial" w:cs="Arial"/>
          <w:sz w:val="24"/>
          <w:szCs w:val="24"/>
          <w:lang w:eastAsia="ru-RU"/>
        </w:rPr>
        <w:t>7</w:t>
      </w:r>
      <w:r w:rsidRPr="004A6941">
        <w:rPr>
          <w:rFonts w:ascii="Arial" w:eastAsia="Times New Roman" w:hAnsi="Arial" w:cs="Arial"/>
          <w:sz w:val="24"/>
          <w:szCs w:val="24"/>
          <w:lang w:eastAsia="ru-RU"/>
        </w:rPr>
        <w:t>.2. В случае подачи заявления и прилагаемых документов в форме электронного документа, подача указанных документов на бумажном носителе не требуется.</w:t>
      </w:r>
    </w:p>
    <w:p w14:paraId="38A0F530"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11EB0B75" w14:textId="53C761B8"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103523">
        <w:rPr>
          <w:rFonts w:ascii="Arial" w:eastAsia="Times New Roman" w:hAnsi="Arial" w:cs="Arial"/>
          <w:sz w:val="24"/>
          <w:szCs w:val="24"/>
          <w:lang w:eastAsia="ru-RU"/>
        </w:rPr>
        <w:t>7</w:t>
      </w:r>
      <w:r w:rsidRPr="004A6941">
        <w:rPr>
          <w:rFonts w:ascii="Arial" w:eastAsia="Times New Roman" w:hAnsi="Arial" w:cs="Arial"/>
          <w:sz w:val="24"/>
          <w:szCs w:val="24"/>
          <w:lang w:eastAsia="ru-RU"/>
        </w:rPr>
        <w:t>.3. Администрация обеспечивает информирование заявителей о возможности получения муниципальной услуги через ЕПГУ, РПГУ.</w:t>
      </w:r>
    </w:p>
    <w:p w14:paraId="012332E4"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3E640ED3" w14:textId="50BED5FE"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103523">
        <w:rPr>
          <w:rFonts w:ascii="Arial" w:eastAsia="Times New Roman" w:hAnsi="Arial" w:cs="Arial"/>
          <w:sz w:val="24"/>
          <w:szCs w:val="24"/>
          <w:lang w:eastAsia="ru-RU"/>
        </w:rPr>
        <w:t>7</w:t>
      </w:r>
      <w:r w:rsidRPr="004A6941">
        <w:rPr>
          <w:rFonts w:ascii="Arial" w:eastAsia="Times New Roman" w:hAnsi="Arial" w:cs="Arial"/>
          <w:sz w:val="24"/>
          <w:szCs w:val="24"/>
          <w:lang w:eastAsia="ru-RU"/>
        </w:rPr>
        <w:t xml:space="preserve">.4. Обращение за услугой через ЕПГУ либо РПГУ осуществляется путем заполнения интерактивной формы заявления (формирования запроса о </w:t>
      </w:r>
      <w:r w:rsidRPr="004A6941">
        <w:rPr>
          <w:rFonts w:ascii="Arial" w:eastAsia="Times New Roman" w:hAnsi="Arial" w:cs="Arial"/>
          <w:sz w:val="24"/>
          <w:szCs w:val="24"/>
          <w:lang w:eastAsia="ru-RU"/>
        </w:rPr>
        <w:lastRenderedPageBreak/>
        <w:t>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1F997EC3"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5EA0B011" w14:textId="3F5F8956"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103523">
        <w:rPr>
          <w:rFonts w:ascii="Arial" w:eastAsia="Times New Roman" w:hAnsi="Arial" w:cs="Arial"/>
          <w:sz w:val="24"/>
          <w:szCs w:val="24"/>
          <w:lang w:eastAsia="ru-RU"/>
        </w:rPr>
        <w:t>7</w:t>
      </w:r>
      <w:r w:rsidRPr="004A6941">
        <w:rPr>
          <w:rFonts w:ascii="Arial" w:eastAsia="Times New Roman" w:hAnsi="Arial" w:cs="Arial"/>
          <w:sz w:val="24"/>
          <w:szCs w:val="24"/>
          <w:lang w:eastAsia="ru-RU"/>
        </w:rPr>
        <w:t xml:space="preserve">.5. </w:t>
      </w:r>
      <w:bookmarkStart w:id="17" w:name="_Hlk213765967"/>
      <w:r w:rsidRPr="004A6941">
        <w:rPr>
          <w:rFonts w:ascii="Arial" w:eastAsia="Times New Roman" w:hAnsi="Arial" w:cs="Arial"/>
          <w:sz w:val="24"/>
          <w:szCs w:val="24"/>
          <w:lang w:eastAsia="ru-RU"/>
        </w:rPr>
        <w:t xml:space="preserve">В случае </w:t>
      </w:r>
      <w:r w:rsidR="004A6941" w:rsidRPr="004A6941">
        <w:rPr>
          <w:rFonts w:ascii="Arial" w:eastAsia="Times New Roman" w:hAnsi="Arial" w:cs="Arial"/>
          <w:sz w:val="24"/>
          <w:szCs w:val="24"/>
          <w:lang w:eastAsia="ru-RU"/>
        </w:rPr>
        <w:t xml:space="preserve">обращения за услугой через ЕПГУ либо РПГУ, </w:t>
      </w:r>
      <w:bookmarkEnd w:id="17"/>
      <w:r w:rsidRPr="004A6941">
        <w:rPr>
          <w:rFonts w:ascii="Arial" w:eastAsia="Times New Roman" w:hAnsi="Arial" w:cs="Arial"/>
          <w:sz w:val="24"/>
          <w:szCs w:val="24"/>
          <w:lang w:eastAsia="ru-RU"/>
        </w:rPr>
        <w:t>заявитель или его представитель авторизуется на ЕПГУ либо РПГУ посредством подтвержденной учетной записи в единой системе идентификации и аутентификации, заполняет заявление о предоставлении муниципальной услуги с использованием интерактивной формы в электронном виде.</w:t>
      </w:r>
    </w:p>
    <w:p w14:paraId="558F62FA" w14:textId="77777777" w:rsidR="00DA2A44"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70F96E4" w14:textId="77777777" w:rsidR="00873999" w:rsidRDefault="00873999"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44CA3E7A" w14:textId="472C0AF7" w:rsidR="00873999" w:rsidRPr="00EE2C0B" w:rsidRDefault="00873999"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2.10.</w:t>
      </w:r>
      <w:r w:rsidR="00103523" w:rsidRPr="00EE2C0B">
        <w:rPr>
          <w:rFonts w:ascii="Arial" w:eastAsia="Times New Roman" w:hAnsi="Arial" w:cs="Arial"/>
          <w:sz w:val="24"/>
          <w:szCs w:val="24"/>
          <w:lang w:eastAsia="ru-RU"/>
        </w:rPr>
        <w:t>7</w:t>
      </w:r>
      <w:r w:rsidRPr="00EE2C0B">
        <w:rPr>
          <w:rFonts w:ascii="Arial" w:eastAsia="Times New Roman" w:hAnsi="Arial" w:cs="Arial"/>
          <w:sz w:val="24"/>
          <w:szCs w:val="24"/>
          <w:lang w:eastAsia="ru-RU"/>
        </w:rPr>
        <w:t>.6. При предоставлении муниципальной услуги в электронной форме идентификация и аутентификация могут осуществляться посредством:</w:t>
      </w:r>
    </w:p>
    <w:p w14:paraId="1DCBA46A" w14:textId="77777777" w:rsidR="00873999" w:rsidRPr="00EE2C0B" w:rsidRDefault="00873999"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E183CEC" w14:textId="286F4509" w:rsidR="00873999" w:rsidRPr="004A6941" w:rsidRDefault="00873999"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8D4F2C0" w14:textId="77777777" w:rsidR="00DA2A44" w:rsidRPr="004A6941"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1C71991A" w14:textId="3C6E87F2" w:rsidR="00DA2A44" w:rsidRPr="004A6941"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4A6941">
        <w:rPr>
          <w:rFonts w:ascii="Arial" w:eastAsia="Times New Roman" w:hAnsi="Arial" w:cs="Arial"/>
          <w:sz w:val="24"/>
          <w:szCs w:val="24"/>
          <w:lang w:eastAsia="ru-RU"/>
        </w:rPr>
        <w:t>2.10.</w:t>
      </w:r>
      <w:r w:rsidR="00103523">
        <w:rPr>
          <w:rFonts w:ascii="Arial" w:eastAsia="Times New Roman" w:hAnsi="Arial" w:cs="Arial"/>
          <w:sz w:val="24"/>
          <w:szCs w:val="24"/>
          <w:lang w:eastAsia="ru-RU"/>
        </w:rPr>
        <w:t>7</w:t>
      </w:r>
      <w:r w:rsidRPr="004A6941">
        <w:rPr>
          <w:rFonts w:ascii="Arial" w:eastAsia="Times New Roman" w:hAnsi="Arial" w:cs="Arial"/>
          <w:sz w:val="24"/>
          <w:szCs w:val="24"/>
          <w:lang w:eastAsia="ru-RU"/>
        </w:rPr>
        <w:t>.</w:t>
      </w:r>
      <w:r w:rsidR="00873999">
        <w:rPr>
          <w:rFonts w:ascii="Arial" w:eastAsia="Times New Roman" w:hAnsi="Arial" w:cs="Arial"/>
          <w:sz w:val="24"/>
          <w:szCs w:val="24"/>
          <w:lang w:eastAsia="ru-RU"/>
        </w:rPr>
        <w:t>7</w:t>
      </w:r>
      <w:r w:rsidRPr="004A6941">
        <w:rPr>
          <w:rFonts w:ascii="Arial" w:eastAsia="Times New Roman" w:hAnsi="Arial" w:cs="Arial"/>
          <w:sz w:val="24"/>
          <w:szCs w:val="24"/>
          <w:lang w:eastAsia="ru-RU"/>
        </w:rPr>
        <w:t>. Результаты предоставления муниципальной услуги в соответствии с настоящим Административным регламентом, направляются заявителю, представителю в личный кабинет на ЕПГУ</w:t>
      </w:r>
      <w:r w:rsidRPr="004A6941">
        <w:t xml:space="preserve"> </w:t>
      </w:r>
      <w:r w:rsidRPr="004A6941">
        <w:rPr>
          <w:rFonts w:ascii="Arial" w:eastAsia="Times New Roman" w:hAnsi="Arial" w:cs="Arial"/>
          <w:sz w:val="24"/>
          <w:szCs w:val="24"/>
          <w:lang w:eastAsia="ru-RU"/>
        </w:rPr>
        <w:t>либо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 либо РПГУ.</w:t>
      </w:r>
    </w:p>
    <w:p w14:paraId="4D0B3CE8" w14:textId="77777777" w:rsidR="00DA2A44" w:rsidRPr="005930AD" w:rsidRDefault="00DA2A44" w:rsidP="0068306A">
      <w:pPr>
        <w:autoSpaceDE w:val="0"/>
        <w:autoSpaceDN w:val="0"/>
        <w:adjustRightInd w:val="0"/>
        <w:spacing w:after="0" w:line="240" w:lineRule="auto"/>
        <w:jc w:val="both"/>
        <w:rPr>
          <w:rFonts w:ascii="Arial" w:eastAsia="Times New Roman" w:hAnsi="Arial" w:cs="Arial"/>
          <w:color w:val="FF0000"/>
          <w:sz w:val="24"/>
          <w:szCs w:val="24"/>
          <w:lang w:eastAsia="ru-RU"/>
        </w:rPr>
      </w:pPr>
      <w:bookmarkStart w:id="18" w:name="_Hlk207618212"/>
    </w:p>
    <w:bookmarkEnd w:id="18"/>
    <w:p w14:paraId="432C6E8B" w14:textId="0C8B7CBC" w:rsidR="00DA2A44" w:rsidRPr="00301AD9"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2.10.</w:t>
      </w:r>
      <w:r w:rsidR="00103523">
        <w:rPr>
          <w:rFonts w:ascii="Arial" w:eastAsia="Times New Roman" w:hAnsi="Arial" w:cs="Arial"/>
          <w:sz w:val="24"/>
          <w:szCs w:val="24"/>
          <w:lang w:eastAsia="ru-RU"/>
        </w:rPr>
        <w:t>8</w:t>
      </w:r>
      <w:r w:rsidRPr="00301AD9">
        <w:rPr>
          <w:rFonts w:ascii="Arial" w:eastAsia="Times New Roman" w:hAnsi="Arial" w:cs="Arial"/>
          <w:sz w:val="24"/>
          <w:szCs w:val="24"/>
          <w:lang w:eastAsia="ru-RU"/>
        </w:rPr>
        <w:t>. Предоставление результатов муниципальной услуги в отношении несовершеннолетнего.</w:t>
      </w:r>
    </w:p>
    <w:p w14:paraId="1A99914E" w14:textId="77777777" w:rsidR="00DA2A44" w:rsidRPr="00301AD9"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106829C4" w14:textId="64DFBD90" w:rsidR="00DA2A44" w:rsidRPr="00301AD9"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2.10.</w:t>
      </w:r>
      <w:r w:rsidR="00103523">
        <w:rPr>
          <w:rFonts w:ascii="Arial" w:eastAsia="Times New Roman" w:hAnsi="Arial" w:cs="Arial"/>
          <w:sz w:val="24"/>
          <w:szCs w:val="24"/>
          <w:lang w:eastAsia="ru-RU"/>
        </w:rPr>
        <w:t>8</w:t>
      </w:r>
      <w:r w:rsidRPr="00301AD9">
        <w:rPr>
          <w:rFonts w:ascii="Arial" w:eastAsia="Times New Roman" w:hAnsi="Arial" w:cs="Arial"/>
          <w:sz w:val="24"/>
          <w:szCs w:val="24"/>
          <w:lang w:eastAsia="ru-RU"/>
        </w:rPr>
        <w:t xml:space="preserve">.1. В случае, если заявитель в момент подачи запроса о предоставлении </w:t>
      </w:r>
      <w:bookmarkStart w:id="19" w:name="_Hlk206753565"/>
      <w:r w:rsidRPr="00301AD9">
        <w:rPr>
          <w:rFonts w:ascii="Arial" w:eastAsia="Times New Roman" w:hAnsi="Arial" w:cs="Arial"/>
          <w:sz w:val="24"/>
          <w:szCs w:val="24"/>
          <w:lang w:eastAsia="ru-RU"/>
        </w:rPr>
        <w:t>муниципальной</w:t>
      </w:r>
      <w:bookmarkEnd w:id="19"/>
      <w:r w:rsidRPr="00301AD9">
        <w:rPr>
          <w:rFonts w:ascii="Arial" w:eastAsia="Times New Roman" w:hAnsi="Arial" w:cs="Arial"/>
          <w:sz w:val="24"/>
          <w:szCs w:val="24"/>
          <w:lang w:eastAsia="ru-RU"/>
        </w:rPr>
        <w:t xml:space="preserve"> услуги выразил письменно желание получить запрашиваемые результаты предоставления муниципальной услуги в отношении несовершеннолетнего лично,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w:t>
      </w:r>
    </w:p>
    <w:p w14:paraId="0717022C" w14:textId="77777777" w:rsidR="00DA2A44" w:rsidRPr="00301AD9"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18BB0DC8" w14:textId="794DB721" w:rsidR="00DA2A44" w:rsidRPr="00301AD9"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20" w:name="_Hlk207378443"/>
      <w:r w:rsidRPr="00301AD9">
        <w:rPr>
          <w:rFonts w:ascii="Arial" w:eastAsia="Times New Roman" w:hAnsi="Arial" w:cs="Arial"/>
          <w:sz w:val="24"/>
          <w:szCs w:val="24"/>
          <w:lang w:eastAsia="ru-RU"/>
        </w:rPr>
        <w:lastRenderedPageBreak/>
        <w:t>2.10.</w:t>
      </w:r>
      <w:r w:rsidR="00103523">
        <w:rPr>
          <w:rFonts w:ascii="Arial" w:eastAsia="Times New Roman" w:hAnsi="Arial" w:cs="Arial"/>
          <w:sz w:val="24"/>
          <w:szCs w:val="24"/>
          <w:lang w:eastAsia="ru-RU"/>
        </w:rPr>
        <w:t>8</w:t>
      </w:r>
      <w:r w:rsidRPr="00301AD9">
        <w:rPr>
          <w:rFonts w:ascii="Arial" w:eastAsia="Times New Roman" w:hAnsi="Arial" w:cs="Arial"/>
          <w:sz w:val="24"/>
          <w:szCs w:val="24"/>
          <w:lang w:eastAsia="ru-RU"/>
        </w:rPr>
        <w:t>.2.</w:t>
      </w:r>
      <w:bookmarkEnd w:id="20"/>
      <w:r w:rsidRPr="00301AD9">
        <w:rPr>
          <w:rFonts w:ascii="Arial" w:eastAsia="Times New Roman" w:hAnsi="Arial" w:cs="Arial"/>
          <w:sz w:val="24"/>
          <w:szCs w:val="24"/>
          <w:lang w:eastAsia="ru-RU"/>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5B0C632F"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0545DE64" w14:textId="08ABF387" w:rsidR="00DA2A44"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2.10.</w:t>
      </w:r>
      <w:r w:rsidR="00103523">
        <w:rPr>
          <w:rFonts w:ascii="Arial" w:eastAsia="Times New Roman" w:hAnsi="Arial" w:cs="Arial"/>
          <w:sz w:val="24"/>
          <w:szCs w:val="24"/>
          <w:lang w:eastAsia="ru-RU"/>
        </w:rPr>
        <w:t>8</w:t>
      </w:r>
      <w:r w:rsidRPr="00301AD9">
        <w:rPr>
          <w:rFonts w:ascii="Arial" w:eastAsia="Times New Roman" w:hAnsi="Arial" w:cs="Arial"/>
          <w:sz w:val="24"/>
          <w:szCs w:val="24"/>
          <w:lang w:eastAsia="ru-RU"/>
        </w:rPr>
        <w:t>.3.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r w:rsidR="00103523">
        <w:rPr>
          <w:rFonts w:ascii="Arial" w:eastAsia="Times New Roman" w:hAnsi="Arial" w:cs="Arial"/>
          <w:sz w:val="24"/>
          <w:szCs w:val="24"/>
          <w:lang w:eastAsia="ru-RU"/>
        </w:rPr>
        <w:t>.</w:t>
      </w:r>
    </w:p>
    <w:p w14:paraId="120A581E" w14:textId="77777777" w:rsidR="00AE0342" w:rsidRPr="00301AD9" w:rsidRDefault="00AE0342"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64714D69" w14:textId="77777777" w:rsidR="00DA2A44" w:rsidRPr="00301AD9" w:rsidRDefault="00000000" w:rsidP="0068306A">
      <w:pPr>
        <w:widowControl w:val="0"/>
        <w:autoSpaceDE w:val="0"/>
        <w:autoSpaceDN w:val="0"/>
        <w:spacing w:before="220" w:after="0" w:line="240" w:lineRule="auto"/>
        <w:ind w:firstLine="540"/>
        <w:jc w:val="center"/>
        <w:rPr>
          <w:rFonts w:ascii="Arial" w:eastAsia="Times New Roman" w:hAnsi="Arial" w:cs="Arial"/>
          <w:b/>
          <w:bCs/>
          <w:sz w:val="24"/>
          <w:szCs w:val="24"/>
          <w:lang w:eastAsia="ru-RU"/>
        </w:rPr>
      </w:pPr>
      <w:r w:rsidRPr="00301AD9">
        <w:rPr>
          <w:rFonts w:ascii="Arial" w:eastAsia="Times New Roman" w:hAnsi="Arial" w:cs="Arial"/>
          <w:b/>
          <w:bCs/>
          <w:sz w:val="24"/>
          <w:szCs w:val="24"/>
          <w:lang w:eastAsia="ru-RU"/>
        </w:rPr>
        <w:t xml:space="preserve">2.11. Исчерпывающий перечень документов, необходимых для предоставления </w:t>
      </w:r>
      <w:bookmarkStart w:id="21" w:name="_Hlk206607256"/>
      <w:bookmarkStart w:id="22" w:name="_Hlk206607886"/>
      <w:r w:rsidRPr="00301AD9">
        <w:rPr>
          <w:rFonts w:ascii="Arial" w:eastAsia="Times New Roman" w:hAnsi="Arial" w:cs="Arial"/>
          <w:b/>
          <w:bCs/>
          <w:sz w:val="24"/>
          <w:szCs w:val="24"/>
          <w:lang w:eastAsia="ru-RU"/>
        </w:rPr>
        <w:t>муниципальной</w:t>
      </w:r>
      <w:bookmarkEnd w:id="21"/>
      <w:r w:rsidRPr="00301AD9">
        <w:rPr>
          <w:rFonts w:ascii="Arial" w:eastAsia="Times New Roman" w:hAnsi="Arial" w:cs="Arial"/>
          <w:b/>
          <w:bCs/>
          <w:sz w:val="24"/>
          <w:szCs w:val="24"/>
          <w:lang w:eastAsia="ru-RU"/>
        </w:rPr>
        <w:t xml:space="preserve"> </w:t>
      </w:r>
      <w:bookmarkEnd w:id="22"/>
      <w:r w:rsidRPr="00301AD9">
        <w:rPr>
          <w:rFonts w:ascii="Arial" w:eastAsia="Times New Roman" w:hAnsi="Arial" w:cs="Arial"/>
          <w:b/>
          <w:bCs/>
          <w:sz w:val="24"/>
          <w:szCs w:val="24"/>
          <w:lang w:eastAsia="ru-RU"/>
        </w:rPr>
        <w:t>услуги</w:t>
      </w:r>
    </w:p>
    <w:p w14:paraId="69B39FFD" w14:textId="77777777" w:rsidR="00DA2A44" w:rsidRPr="00301AD9" w:rsidRDefault="00DA2A44" w:rsidP="0068306A">
      <w:pPr>
        <w:widowControl w:val="0"/>
        <w:spacing w:after="0" w:line="240" w:lineRule="auto"/>
        <w:ind w:firstLine="540"/>
        <w:jc w:val="center"/>
        <w:rPr>
          <w:rFonts w:ascii="Arial" w:eastAsia="Times New Roman" w:hAnsi="Arial" w:cs="Arial"/>
          <w:sz w:val="24"/>
          <w:szCs w:val="24"/>
          <w:lang w:eastAsia="ru-RU"/>
        </w:rPr>
      </w:pPr>
    </w:p>
    <w:p w14:paraId="2B0DADDD" w14:textId="77777777" w:rsidR="00DA2A44" w:rsidRPr="00301AD9" w:rsidRDefault="00000000" w:rsidP="0068306A">
      <w:pPr>
        <w:widowControl w:val="0"/>
        <w:spacing w:after="0" w:line="240" w:lineRule="auto"/>
        <w:ind w:firstLine="540"/>
        <w:jc w:val="both"/>
        <w:rPr>
          <w:rFonts w:ascii="Arial" w:eastAsia="Calibri" w:hAnsi="Arial" w:cs="Arial"/>
          <w:sz w:val="24"/>
          <w:szCs w:val="24"/>
        </w:rPr>
      </w:pPr>
      <w:r w:rsidRPr="00301AD9">
        <w:rPr>
          <w:rFonts w:ascii="Arial" w:eastAsia="Calibri" w:hAnsi="Arial" w:cs="Arial"/>
          <w:sz w:val="24"/>
          <w:szCs w:val="24"/>
        </w:rPr>
        <w:t xml:space="preserve">2.11.1. </w:t>
      </w:r>
      <w:bookmarkStart w:id="23" w:name="_Hlk207127543"/>
      <w:r w:rsidRPr="00301AD9">
        <w:rPr>
          <w:rFonts w:ascii="Arial" w:eastAsia="Calibri" w:hAnsi="Arial" w:cs="Arial"/>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включающий: перечень необходимых для предоставления</w:t>
      </w:r>
      <w:r w:rsidRPr="00301AD9">
        <w:rPr>
          <w:rFonts w:ascii="Times New Roman" w:eastAsia="Times New Roman" w:hAnsi="Times New Roman" w:cs="Times New Roman"/>
          <w:sz w:val="24"/>
          <w:szCs w:val="24"/>
          <w:lang w:eastAsia="ru-RU"/>
        </w:rPr>
        <w:t xml:space="preserve"> </w:t>
      </w:r>
      <w:r w:rsidRPr="00301AD9">
        <w:rPr>
          <w:rFonts w:ascii="Arial" w:eastAsia="Calibri" w:hAnsi="Arial" w:cs="Arial"/>
          <w:sz w:val="24"/>
          <w:szCs w:val="24"/>
        </w:rPr>
        <w:t>муниципальной услуги документов и (или) информации с учетом идентификаторов категорий (признаков) заявителей, предусмотренных настоящим Административным регламентом, а также способы подачи таких документов и (или) информации; требования к представлению документов заявителем, в т.ч.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w:t>
      </w:r>
      <w:bookmarkEnd w:id="23"/>
      <w:r w:rsidRPr="00301AD9">
        <w:rPr>
          <w:rFonts w:ascii="Arial" w:eastAsia="Calibri" w:hAnsi="Arial" w:cs="Arial"/>
          <w:sz w:val="24"/>
          <w:szCs w:val="24"/>
        </w:rPr>
        <w:t xml:space="preserve"> в </w:t>
      </w:r>
      <w:r w:rsidRPr="00B6341D">
        <w:rPr>
          <w:rFonts w:ascii="Arial" w:eastAsia="Calibri" w:hAnsi="Arial" w:cs="Arial"/>
          <w:sz w:val="24"/>
          <w:szCs w:val="24"/>
        </w:rPr>
        <w:t>приложении № 3 к А</w:t>
      </w:r>
      <w:r w:rsidRPr="00301AD9">
        <w:rPr>
          <w:rFonts w:ascii="Arial" w:eastAsia="Calibri" w:hAnsi="Arial" w:cs="Arial"/>
          <w:sz w:val="24"/>
          <w:szCs w:val="24"/>
        </w:rPr>
        <w:t>дминистративному регламенту.</w:t>
      </w:r>
    </w:p>
    <w:p w14:paraId="46D3C1EA" w14:textId="77777777" w:rsidR="00DA2A44" w:rsidRPr="005930AD" w:rsidRDefault="00DA2A44" w:rsidP="0068306A">
      <w:pPr>
        <w:widowControl w:val="0"/>
        <w:spacing w:after="0" w:line="240" w:lineRule="auto"/>
        <w:jc w:val="both"/>
        <w:rPr>
          <w:rFonts w:ascii="Arial" w:eastAsia="Calibri" w:hAnsi="Arial" w:cs="Arial"/>
          <w:color w:val="FF0000"/>
          <w:sz w:val="24"/>
          <w:szCs w:val="24"/>
        </w:rPr>
      </w:pPr>
    </w:p>
    <w:p w14:paraId="44C3048D" w14:textId="1EE0E3D0" w:rsidR="00DA2A44" w:rsidRPr="00301AD9" w:rsidRDefault="00000000" w:rsidP="0068306A">
      <w:pPr>
        <w:widowControl w:val="0"/>
        <w:spacing w:after="0" w:line="240" w:lineRule="auto"/>
        <w:ind w:firstLine="540"/>
        <w:jc w:val="both"/>
        <w:rPr>
          <w:rFonts w:ascii="Arial" w:eastAsia="Calibri" w:hAnsi="Arial" w:cs="Arial"/>
          <w:sz w:val="24"/>
          <w:szCs w:val="24"/>
        </w:rPr>
      </w:pPr>
      <w:r w:rsidRPr="00301AD9">
        <w:rPr>
          <w:rFonts w:ascii="Arial" w:eastAsia="Calibri" w:hAnsi="Arial" w:cs="Arial"/>
          <w:sz w:val="24"/>
          <w:szCs w:val="24"/>
        </w:rPr>
        <w:t xml:space="preserve">2.11.2. Заявления о предоставлении муниципальной услуги в зависимости от необходимости получения одного из результатов предоставления муниципальной услуги, в соответствии с настоящим Административным регламентом, необходимо подавать (направлять) согласно формам запросов в соответствии с </w:t>
      </w:r>
      <w:r w:rsidRPr="00B6341D">
        <w:rPr>
          <w:rFonts w:ascii="Arial" w:eastAsia="Calibri" w:hAnsi="Arial" w:cs="Arial"/>
          <w:sz w:val="24"/>
          <w:szCs w:val="24"/>
        </w:rPr>
        <w:t>приложениями №</w:t>
      </w:r>
      <w:r w:rsidR="00301AD9" w:rsidRPr="00B6341D">
        <w:rPr>
          <w:rFonts w:ascii="Arial" w:eastAsia="Calibri" w:hAnsi="Arial" w:cs="Arial"/>
          <w:sz w:val="24"/>
          <w:szCs w:val="24"/>
        </w:rPr>
        <w:t xml:space="preserve"> </w:t>
      </w:r>
      <w:r w:rsidRPr="00B6341D">
        <w:rPr>
          <w:rFonts w:ascii="Arial" w:eastAsia="Calibri" w:hAnsi="Arial" w:cs="Arial"/>
          <w:sz w:val="24"/>
          <w:szCs w:val="24"/>
        </w:rPr>
        <w:t>5, 6,</w:t>
      </w:r>
      <w:r w:rsidR="00301AD9" w:rsidRPr="00B6341D">
        <w:rPr>
          <w:rFonts w:ascii="Arial" w:eastAsia="Calibri" w:hAnsi="Arial" w:cs="Arial"/>
          <w:sz w:val="24"/>
          <w:szCs w:val="24"/>
        </w:rPr>
        <w:t xml:space="preserve"> </w:t>
      </w:r>
      <w:r w:rsidRPr="00B6341D">
        <w:rPr>
          <w:rFonts w:ascii="Arial" w:eastAsia="Calibri" w:hAnsi="Arial" w:cs="Arial"/>
          <w:sz w:val="24"/>
          <w:szCs w:val="24"/>
        </w:rPr>
        <w:t>7,8 настоящего Административного регламента.</w:t>
      </w:r>
    </w:p>
    <w:p w14:paraId="08926733" w14:textId="77777777" w:rsidR="00DA2A44" w:rsidRPr="00301AD9" w:rsidRDefault="00DA2A44" w:rsidP="0068306A">
      <w:pPr>
        <w:widowControl w:val="0"/>
        <w:tabs>
          <w:tab w:val="left" w:pos="1423"/>
        </w:tabs>
        <w:spacing w:after="0" w:line="240" w:lineRule="auto"/>
        <w:jc w:val="both"/>
        <w:rPr>
          <w:rFonts w:ascii="Arial" w:eastAsia="Times New Roman" w:hAnsi="Arial" w:cs="Arial"/>
          <w:sz w:val="24"/>
          <w:szCs w:val="24"/>
          <w:lang w:eastAsia="ru-RU"/>
        </w:rPr>
      </w:pPr>
    </w:p>
    <w:p w14:paraId="738DB810"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301AD9">
        <w:rPr>
          <w:rFonts w:ascii="Arial" w:eastAsia="Times New Roman" w:hAnsi="Arial" w:cs="Arial"/>
          <w:sz w:val="24"/>
          <w:szCs w:val="24"/>
          <w:lang w:eastAsia="ru-RU"/>
        </w:rPr>
        <w:t>2.11.3. Администрация не вправе требовать от заявителя или его представителя:</w:t>
      </w:r>
    </w:p>
    <w:p w14:paraId="1EDB21EB"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7B1019F"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301AD9">
        <w:rPr>
          <w:rFonts w:ascii="Arial" w:eastAsia="Times New Roman" w:hAnsi="Arial" w:cs="Arial"/>
          <w:sz w:val="24"/>
          <w:szCs w:val="24"/>
          <w:lang w:eastAsia="ru-RU"/>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w:t>
      </w:r>
      <w:r w:rsidRPr="00301AD9">
        <w:rPr>
          <w:rFonts w:ascii="Arial" w:eastAsia="Times New Roman" w:hAnsi="Arial" w:cs="Arial"/>
          <w:sz w:val="24"/>
          <w:szCs w:val="24"/>
          <w:lang w:eastAsia="ru-RU"/>
        </w:rPr>
        <w:lastRenderedPageBreak/>
        <w:t>Федерации, нормативными правовыми актами Кемеровской области - Кузбасса, муниципальными правовыми актами, за исключением документов, предусмотренных частью 6 ст. 7 Федерального закона от 27.07.2010 № 210-ФЗ перечень документов (далее - Федеральный закон от 27.07.2010 № 210-ФЗ);</w:t>
      </w:r>
    </w:p>
    <w:p w14:paraId="3C981504"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316B15A4"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301AD9">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42A1096"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301AD9">
        <w:rPr>
          <w:rFonts w:ascii="Arial" w:eastAsia="Times New Roman" w:hAnsi="Arial" w:cs="Arial"/>
          <w:sz w:val="24"/>
          <w:szCs w:val="24"/>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CCB4CCC"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E4DDCCA"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C1C1171" w14:textId="21D6DD12"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г) выявление документально подтвержденного факта (признаков) ошибочного или противоправного действия (бездействия) должностного лица </w:t>
      </w:r>
      <w:r w:rsidR="00301AD9" w:rsidRPr="00301AD9">
        <w:rPr>
          <w:rFonts w:ascii="Arial" w:eastAsia="Times New Roman" w:hAnsi="Arial" w:cs="Arial"/>
          <w:sz w:val="24"/>
          <w:szCs w:val="24"/>
          <w:lang w:eastAsia="ru-RU"/>
        </w:rPr>
        <w:t>А</w:t>
      </w:r>
      <w:r w:rsidRPr="00301AD9">
        <w:rPr>
          <w:rFonts w:ascii="Arial" w:eastAsia="Times New Roman" w:hAnsi="Arial" w:cs="Arial"/>
          <w:sz w:val="24"/>
          <w:szCs w:val="24"/>
          <w:lang w:eastAsia="ru-RU"/>
        </w:rPr>
        <w:t>дминистрации -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BD5F0CC"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983864A" w14:textId="77777777" w:rsidR="00DA2A44" w:rsidRDefault="00DA2A44" w:rsidP="0068306A">
      <w:pPr>
        <w:widowControl w:val="0"/>
        <w:tabs>
          <w:tab w:val="left" w:pos="1374"/>
        </w:tabs>
        <w:spacing w:after="0" w:line="240" w:lineRule="auto"/>
        <w:jc w:val="both"/>
        <w:rPr>
          <w:rFonts w:ascii="Arial" w:eastAsia="Times New Roman" w:hAnsi="Arial" w:cs="Arial"/>
          <w:color w:val="FF0000"/>
          <w:sz w:val="24"/>
          <w:szCs w:val="24"/>
          <w:lang w:eastAsia="ru-RU"/>
        </w:rPr>
      </w:pPr>
    </w:p>
    <w:p w14:paraId="7416C873" w14:textId="77777777" w:rsidR="00AE0342" w:rsidRPr="005930AD" w:rsidRDefault="00AE0342" w:rsidP="0068306A">
      <w:pPr>
        <w:widowControl w:val="0"/>
        <w:tabs>
          <w:tab w:val="left" w:pos="1374"/>
        </w:tabs>
        <w:spacing w:after="0" w:line="240" w:lineRule="auto"/>
        <w:jc w:val="both"/>
        <w:rPr>
          <w:rFonts w:ascii="Arial" w:eastAsia="Times New Roman" w:hAnsi="Arial" w:cs="Arial"/>
          <w:color w:val="FF0000"/>
          <w:sz w:val="24"/>
          <w:szCs w:val="24"/>
          <w:lang w:eastAsia="ru-RU"/>
        </w:rPr>
      </w:pPr>
    </w:p>
    <w:p w14:paraId="45C3D053" w14:textId="77777777" w:rsidR="00DA2A44" w:rsidRPr="00301AD9" w:rsidRDefault="00000000" w:rsidP="0068306A">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5930AD">
        <w:rPr>
          <w:rFonts w:ascii="Arial" w:eastAsia="Times New Roman" w:hAnsi="Arial" w:cs="Arial"/>
          <w:color w:val="FF0000"/>
          <w:sz w:val="24"/>
          <w:szCs w:val="24"/>
          <w:lang w:eastAsia="zh-CN"/>
        </w:rPr>
        <w:t xml:space="preserve">  </w:t>
      </w:r>
      <w:r w:rsidRPr="00301AD9">
        <w:rPr>
          <w:rFonts w:ascii="Arial" w:eastAsia="Times New Roman" w:hAnsi="Arial" w:cs="Arial"/>
          <w:b/>
          <w:bCs/>
          <w:sz w:val="24"/>
          <w:szCs w:val="24"/>
          <w:lang w:eastAsia="ru-RU"/>
        </w:rPr>
        <w:t>2.12. Порядок исправления допущенных опечаток и ошибок в выданных</w:t>
      </w:r>
    </w:p>
    <w:p w14:paraId="041BDB58" w14:textId="77777777" w:rsidR="00DA2A44" w:rsidRPr="00301AD9" w:rsidRDefault="00000000" w:rsidP="0068306A">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301AD9">
        <w:rPr>
          <w:rFonts w:ascii="Arial" w:eastAsia="Times New Roman" w:hAnsi="Arial" w:cs="Arial"/>
          <w:b/>
          <w:bCs/>
          <w:sz w:val="24"/>
          <w:szCs w:val="24"/>
          <w:lang w:eastAsia="ru-RU"/>
        </w:rPr>
        <w:t xml:space="preserve"> в результате предоставления муниципальной услуги документах.</w:t>
      </w:r>
    </w:p>
    <w:p w14:paraId="3BBA749E" w14:textId="77777777" w:rsidR="00DA2A44" w:rsidRPr="00301AD9" w:rsidRDefault="00DA2A44" w:rsidP="0068306A">
      <w:pPr>
        <w:autoSpaceDE w:val="0"/>
        <w:autoSpaceDN w:val="0"/>
        <w:adjustRightInd w:val="0"/>
        <w:spacing w:after="0" w:line="240" w:lineRule="auto"/>
        <w:ind w:firstLine="539"/>
        <w:jc w:val="both"/>
        <w:rPr>
          <w:rFonts w:ascii="Arial" w:eastAsia="Times New Roman" w:hAnsi="Arial" w:cs="Arial"/>
          <w:sz w:val="24"/>
          <w:szCs w:val="24"/>
          <w:lang w:eastAsia="ru-RU"/>
        </w:rPr>
      </w:pPr>
    </w:p>
    <w:p w14:paraId="7B18AD55" w14:textId="3B5BE52A"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2.12.1. Заявитель вправе обратиться в Администрацию с заявлением по форме согласно </w:t>
      </w:r>
      <w:r w:rsidRPr="00B6341D">
        <w:rPr>
          <w:rFonts w:ascii="Arial" w:eastAsia="Times New Roman" w:hAnsi="Arial" w:cs="Arial"/>
          <w:sz w:val="24"/>
          <w:szCs w:val="24"/>
          <w:lang w:eastAsia="ru-RU"/>
        </w:rPr>
        <w:t>приложению №</w:t>
      </w:r>
      <w:r w:rsidR="00B6341D" w:rsidRPr="00B6341D">
        <w:rPr>
          <w:rFonts w:ascii="Arial" w:eastAsia="Times New Roman" w:hAnsi="Arial" w:cs="Arial"/>
          <w:sz w:val="24"/>
          <w:szCs w:val="24"/>
          <w:lang w:eastAsia="ru-RU"/>
        </w:rPr>
        <w:t>6</w:t>
      </w:r>
      <w:r w:rsidRPr="00B6341D">
        <w:rPr>
          <w:rFonts w:ascii="Arial" w:eastAsia="Times New Roman" w:hAnsi="Arial" w:cs="Arial"/>
          <w:sz w:val="24"/>
          <w:szCs w:val="24"/>
          <w:lang w:eastAsia="ru-RU"/>
        </w:rPr>
        <w:t xml:space="preserve"> к</w:t>
      </w:r>
      <w:r w:rsidRPr="00301AD9">
        <w:rPr>
          <w:rFonts w:ascii="Arial" w:eastAsia="Times New Roman" w:hAnsi="Arial" w:cs="Arial"/>
          <w:sz w:val="24"/>
          <w:szCs w:val="24"/>
          <w:lang w:eastAsia="ru-RU"/>
        </w:rPr>
        <w:t xml:space="preserve"> настоящему Административному регламенту об исправлении допущенных опечаток и ошибок в документе, являющегося результатом предоставления муниципальной услуги, (далее - заявление об исправлении допущенных опечаток и ошибок) в порядке, установленном настоящим Административным регламентом.</w:t>
      </w:r>
    </w:p>
    <w:p w14:paraId="7CBE9135" w14:textId="77777777"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В случае подтверждения наличия допущенных опечаток, ошибок в документе, являющегося результатом предоставления муниципальной услуги, Администрация </w:t>
      </w:r>
      <w:r w:rsidRPr="00301AD9">
        <w:rPr>
          <w:rFonts w:ascii="Arial" w:eastAsia="Times New Roman" w:hAnsi="Arial" w:cs="Arial"/>
          <w:sz w:val="24"/>
          <w:szCs w:val="24"/>
          <w:lang w:eastAsia="ru-RU"/>
        </w:rPr>
        <w:lastRenderedPageBreak/>
        <w:t>вносит исправления в ранее выданное решение, при этом дата и номер ранее выданного документа не изменяются.</w:t>
      </w:r>
    </w:p>
    <w:p w14:paraId="35D59DDC" w14:textId="77777777"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заявителю представляется указанный документ с  внесенными исправлениями допущенных опечаток и ошибок.</w:t>
      </w:r>
    </w:p>
    <w:p w14:paraId="5F15C149" w14:textId="77777777"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Результат предоставления муниципальной услуги - документ с внесенными исправлениями допущенных опечаток и ошибок либо уведомление об отказе во внесении исправлений в решение с обоснованием причин отказа направляется заявителю в порядке, установленном настоящим Административным регламентом, способом, указанным в заявлении об исправлении допущенных опечаток и ошибок, в течение 5 (пяти) рабочих дней с даты поступления заявления об исправлении допущенных опечаток и ошибок.</w:t>
      </w:r>
    </w:p>
    <w:p w14:paraId="60A4E87B" w14:textId="77777777" w:rsidR="00DA2A44" w:rsidRPr="00301AD9" w:rsidRDefault="00DA2A44" w:rsidP="0068306A">
      <w:pPr>
        <w:autoSpaceDE w:val="0"/>
        <w:autoSpaceDN w:val="0"/>
        <w:adjustRightInd w:val="0"/>
        <w:spacing w:after="0" w:line="240" w:lineRule="auto"/>
        <w:ind w:firstLine="539"/>
        <w:jc w:val="both"/>
        <w:rPr>
          <w:rFonts w:ascii="Arial" w:eastAsia="Times New Roman" w:hAnsi="Arial" w:cs="Arial"/>
          <w:sz w:val="24"/>
          <w:szCs w:val="24"/>
          <w:lang w:eastAsia="ru-RU"/>
        </w:rPr>
      </w:pPr>
    </w:p>
    <w:p w14:paraId="3177A428" w14:textId="77777777"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2.12.2. Исчерпывающий перечень оснований для отказа в исправлении </w:t>
      </w:r>
    </w:p>
    <w:p w14:paraId="55E15478" w14:textId="7B5F2233" w:rsidR="00DA2A44" w:rsidRPr="00301AD9" w:rsidRDefault="00000000" w:rsidP="0068306A">
      <w:pPr>
        <w:autoSpaceDE w:val="0"/>
        <w:autoSpaceDN w:val="0"/>
        <w:adjustRightInd w:val="0"/>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допущенных опечаток и ошибок </w:t>
      </w:r>
      <w:r w:rsidR="002135D2" w:rsidRPr="00C406E2">
        <w:rPr>
          <w:rFonts w:ascii="Arial" w:eastAsia="Times New Roman" w:hAnsi="Arial" w:cs="Arial"/>
          <w:sz w:val="24"/>
          <w:szCs w:val="24"/>
          <w:lang w:eastAsia="ru-RU"/>
        </w:rPr>
        <w:t xml:space="preserve">приведен </w:t>
      </w:r>
      <w:r w:rsidR="002135D2" w:rsidRPr="00B6341D">
        <w:rPr>
          <w:rFonts w:ascii="Arial" w:eastAsia="Times New Roman" w:hAnsi="Arial" w:cs="Arial"/>
          <w:sz w:val="24"/>
          <w:szCs w:val="24"/>
          <w:lang w:eastAsia="ru-RU"/>
        </w:rPr>
        <w:t>в приложении №</w:t>
      </w:r>
      <w:r w:rsidR="002135D2">
        <w:rPr>
          <w:rFonts w:ascii="Arial" w:eastAsia="Times New Roman" w:hAnsi="Arial" w:cs="Arial"/>
          <w:sz w:val="24"/>
          <w:szCs w:val="24"/>
          <w:lang w:eastAsia="ru-RU"/>
        </w:rPr>
        <w:t xml:space="preserve"> </w:t>
      </w:r>
      <w:r w:rsidR="002135D2" w:rsidRPr="00B6341D">
        <w:rPr>
          <w:rFonts w:ascii="Arial" w:eastAsia="Times New Roman" w:hAnsi="Arial" w:cs="Arial"/>
          <w:sz w:val="24"/>
          <w:szCs w:val="24"/>
          <w:lang w:eastAsia="ru-RU"/>
        </w:rPr>
        <w:t>4 к</w:t>
      </w:r>
      <w:r w:rsidR="002135D2" w:rsidRPr="00C406E2">
        <w:rPr>
          <w:rFonts w:ascii="Arial" w:eastAsia="Times New Roman" w:hAnsi="Arial" w:cs="Arial"/>
          <w:sz w:val="24"/>
          <w:szCs w:val="24"/>
          <w:lang w:eastAsia="ru-RU"/>
        </w:rPr>
        <w:t xml:space="preserve"> Административному регламенту</w:t>
      </w:r>
      <w:r w:rsidRPr="00301AD9">
        <w:rPr>
          <w:rFonts w:ascii="Arial" w:eastAsia="Times New Roman" w:hAnsi="Arial" w:cs="Arial"/>
          <w:sz w:val="24"/>
          <w:szCs w:val="24"/>
          <w:lang w:eastAsia="ru-RU"/>
        </w:rPr>
        <w:t>.</w:t>
      </w:r>
    </w:p>
    <w:p w14:paraId="40725370" w14:textId="77777777" w:rsidR="00DA2A44" w:rsidRPr="00301AD9" w:rsidRDefault="00DA2A44" w:rsidP="0068306A">
      <w:pPr>
        <w:autoSpaceDE w:val="0"/>
        <w:autoSpaceDN w:val="0"/>
        <w:adjustRightInd w:val="0"/>
        <w:spacing w:after="0" w:line="240" w:lineRule="auto"/>
        <w:jc w:val="both"/>
        <w:rPr>
          <w:rFonts w:ascii="Arial" w:eastAsia="Times New Roman" w:hAnsi="Arial" w:cs="Arial"/>
          <w:sz w:val="24"/>
          <w:szCs w:val="24"/>
          <w:lang w:eastAsia="ru-RU"/>
        </w:rPr>
      </w:pPr>
    </w:p>
    <w:p w14:paraId="7CF7D357" w14:textId="77777777" w:rsidR="00DA2A44" w:rsidRPr="00301AD9" w:rsidRDefault="00000000" w:rsidP="0068306A">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301AD9">
        <w:rPr>
          <w:rFonts w:ascii="Arial" w:eastAsia="Times New Roman" w:hAnsi="Arial" w:cs="Arial"/>
          <w:b/>
          <w:bCs/>
          <w:sz w:val="24"/>
          <w:szCs w:val="24"/>
          <w:lang w:eastAsia="ru-RU"/>
        </w:rPr>
        <w:t xml:space="preserve">2.13. Порядок выдачи дубликата документа, </w:t>
      </w:r>
    </w:p>
    <w:p w14:paraId="4A73A0C6" w14:textId="77777777" w:rsidR="00DA2A44" w:rsidRPr="00301AD9" w:rsidRDefault="00000000" w:rsidP="0068306A">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301AD9">
        <w:rPr>
          <w:rFonts w:ascii="Arial" w:eastAsia="Times New Roman" w:hAnsi="Arial" w:cs="Arial"/>
          <w:b/>
          <w:bCs/>
          <w:sz w:val="24"/>
          <w:szCs w:val="24"/>
          <w:lang w:eastAsia="ru-RU"/>
        </w:rPr>
        <w:t>выданного по результатам предоставления муниципальной услуги</w:t>
      </w:r>
    </w:p>
    <w:p w14:paraId="50EBA29F" w14:textId="77777777" w:rsidR="00DA2A44" w:rsidRPr="00301AD9" w:rsidRDefault="00DA2A44" w:rsidP="0068306A">
      <w:pPr>
        <w:autoSpaceDE w:val="0"/>
        <w:autoSpaceDN w:val="0"/>
        <w:adjustRightInd w:val="0"/>
        <w:spacing w:after="0" w:line="240" w:lineRule="auto"/>
        <w:ind w:firstLine="539"/>
        <w:jc w:val="both"/>
        <w:rPr>
          <w:rFonts w:ascii="Arial" w:eastAsia="Times New Roman" w:hAnsi="Arial" w:cs="Arial"/>
          <w:sz w:val="24"/>
          <w:szCs w:val="24"/>
          <w:lang w:eastAsia="ru-RU"/>
        </w:rPr>
      </w:pPr>
    </w:p>
    <w:p w14:paraId="7ACA8DAB" w14:textId="1698504F"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2.13.1. Заявитель вправе обратиться в Администрацию с заявлением</w:t>
      </w:r>
      <w:r w:rsidRPr="00301AD9">
        <w:rPr>
          <w:rFonts w:ascii="Times New Roman" w:eastAsia="Times New Roman" w:hAnsi="Times New Roman" w:cs="Times New Roman"/>
          <w:sz w:val="24"/>
          <w:szCs w:val="24"/>
          <w:lang w:eastAsia="ru-RU"/>
        </w:rPr>
        <w:t xml:space="preserve"> </w:t>
      </w:r>
      <w:r w:rsidRPr="00301AD9">
        <w:rPr>
          <w:rFonts w:ascii="Arial" w:eastAsia="Times New Roman" w:hAnsi="Arial" w:cs="Arial"/>
          <w:sz w:val="24"/>
          <w:szCs w:val="24"/>
          <w:lang w:eastAsia="ru-RU"/>
        </w:rPr>
        <w:t xml:space="preserve">по форме согласно </w:t>
      </w:r>
      <w:r w:rsidRPr="00B6341D">
        <w:rPr>
          <w:rFonts w:ascii="Arial" w:eastAsia="Times New Roman" w:hAnsi="Arial" w:cs="Arial"/>
          <w:sz w:val="24"/>
          <w:szCs w:val="24"/>
          <w:lang w:eastAsia="ru-RU"/>
        </w:rPr>
        <w:t>приложению №</w:t>
      </w:r>
      <w:r w:rsidR="00301AD9" w:rsidRPr="00B6341D">
        <w:rPr>
          <w:rFonts w:ascii="Arial" w:eastAsia="Times New Roman" w:hAnsi="Arial" w:cs="Arial"/>
          <w:sz w:val="24"/>
          <w:szCs w:val="24"/>
          <w:lang w:eastAsia="ru-RU"/>
        </w:rPr>
        <w:t xml:space="preserve"> </w:t>
      </w:r>
      <w:r w:rsidR="00B6341D" w:rsidRPr="00B6341D">
        <w:rPr>
          <w:rFonts w:ascii="Arial" w:eastAsia="Times New Roman" w:hAnsi="Arial" w:cs="Arial"/>
          <w:sz w:val="24"/>
          <w:szCs w:val="24"/>
          <w:lang w:eastAsia="ru-RU"/>
        </w:rPr>
        <w:t>7</w:t>
      </w:r>
      <w:r w:rsidRPr="00301AD9">
        <w:rPr>
          <w:rFonts w:ascii="Arial" w:eastAsia="Times New Roman" w:hAnsi="Arial" w:cs="Arial"/>
          <w:sz w:val="24"/>
          <w:szCs w:val="24"/>
          <w:lang w:eastAsia="ru-RU"/>
        </w:rPr>
        <w:t xml:space="preserve"> к настоящему Административному регламенту о выдаче дубликата документа, являющегося результатом предоставления муниципальной услуги (далее - заявление о выдаче дубликата) в порядке, установленном настоящим Административным регламентом.</w:t>
      </w:r>
    </w:p>
    <w:p w14:paraId="47A9C624" w14:textId="77777777"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В случае отсутствия оснований для отказа в выдаче дубликата документа, являющегося результатом предоставления муниципальной услуги, в соответствии с настоящим Административным регламентом, Администрация выдает дубликат данного документа с тем же регистрационным номером и указанием того же срока действия, которые были указаны в ранее выданном документе. </w:t>
      </w:r>
    </w:p>
    <w:p w14:paraId="57233801" w14:textId="77777777"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являющегося результатом предоставления муниципальной услуги, заявителю повторно представляется указанный документ.</w:t>
      </w:r>
    </w:p>
    <w:p w14:paraId="7D2871E6" w14:textId="77777777"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Дубликат документа либо уведомление об отказе в выдаче дубликата документа с обоснованием причин отказа направляется заявителю в порядке, установленном настоящим Административным регламентом при выдаче результата муниципальной услуги, способом, указанным заявителем в заявлении о выдаче дубликата, в течение 5 (пяти) рабочих дней с даты поступления заявления о выдаче дубликата.</w:t>
      </w:r>
    </w:p>
    <w:p w14:paraId="13A68835" w14:textId="77777777" w:rsidR="00DA2A44" w:rsidRPr="00301AD9" w:rsidRDefault="00DA2A44" w:rsidP="0068306A">
      <w:pPr>
        <w:autoSpaceDE w:val="0"/>
        <w:autoSpaceDN w:val="0"/>
        <w:adjustRightInd w:val="0"/>
        <w:spacing w:after="0" w:line="240" w:lineRule="auto"/>
        <w:ind w:firstLine="539"/>
        <w:jc w:val="both"/>
        <w:rPr>
          <w:rFonts w:ascii="Arial" w:eastAsia="Times New Roman" w:hAnsi="Arial" w:cs="Arial"/>
          <w:sz w:val="24"/>
          <w:szCs w:val="24"/>
          <w:lang w:eastAsia="ru-RU"/>
        </w:rPr>
      </w:pPr>
    </w:p>
    <w:p w14:paraId="76C41245" w14:textId="09C06A31" w:rsidR="00DA2A44" w:rsidRPr="00301AD9" w:rsidRDefault="00000000" w:rsidP="0068306A">
      <w:pPr>
        <w:autoSpaceDE w:val="0"/>
        <w:autoSpaceDN w:val="0"/>
        <w:adjustRightInd w:val="0"/>
        <w:spacing w:after="0" w:line="240" w:lineRule="auto"/>
        <w:ind w:firstLine="53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2.13.2. Исчерпывающий перечень оснований для отказа в выдаче дубликата документа</w:t>
      </w:r>
      <w:r w:rsidRPr="00301AD9">
        <w:t xml:space="preserve"> </w:t>
      </w:r>
      <w:r w:rsidR="00185656" w:rsidRPr="00185656">
        <w:rPr>
          <w:rFonts w:ascii="Arial" w:eastAsia="Times New Roman" w:hAnsi="Arial" w:cs="Arial"/>
          <w:sz w:val="24"/>
          <w:szCs w:val="24"/>
          <w:lang w:eastAsia="ru-RU"/>
        </w:rPr>
        <w:t>приведен в приложении №</w:t>
      </w:r>
      <w:r w:rsidR="002135D2">
        <w:rPr>
          <w:rFonts w:ascii="Arial" w:eastAsia="Times New Roman" w:hAnsi="Arial" w:cs="Arial"/>
          <w:sz w:val="24"/>
          <w:szCs w:val="24"/>
          <w:lang w:eastAsia="ru-RU"/>
        </w:rPr>
        <w:t xml:space="preserve"> </w:t>
      </w:r>
      <w:r w:rsidR="00185656" w:rsidRPr="00185656">
        <w:rPr>
          <w:rFonts w:ascii="Arial" w:eastAsia="Times New Roman" w:hAnsi="Arial" w:cs="Arial"/>
          <w:sz w:val="24"/>
          <w:szCs w:val="24"/>
          <w:lang w:eastAsia="ru-RU"/>
        </w:rPr>
        <w:t>4 к Административному регламенту</w:t>
      </w:r>
      <w:r w:rsidRPr="00301AD9">
        <w:rPr>
          <w:rFonts w:ascii="Arial" w:eastAsia="Times New Roman" w:hAnsi="Arial" w:cs="Arial"/>
          <w:sz w:val="24"/>
          <w:szCs w:val="24"/>
          <w:lang w:eastAsia="ru-RU"/>
        </w:rPr>
        <w:t>.</w:t>
      </w:r>
    </w:p>
    <w:p w14:paraId="5AFDEA09" w14:textId="77777777" w:rsidR="00DA2A44" w:rsidRPr="00301AD9" w:rsidRDefault="00DA2A44" w:rsidP="0068306A">
      <w:pPr>
        <w:autoSpaceDE w:val="0"/>
        <w:autoSpaceDN w:val="0"/>
        <w:adjustRightInd w:val="0"/>
        <w:spacing w:after="0" w:line="240" w:lineRule="auto"/>
        <w:ind w:firstLine="539"/>
        <w:jc w:val="both"/>
        <w:rPr>
          <w:rFonts w:ascii="Arial" w:eastAsia="Times New Roman" w:hAnsi="Arial" w:cs="Arial"/>
          <w:sz w:val="24"/>
          <w:szCs w:val="24"/>
          <w:lang w:eastAsia="ru-RU"/>
        </w:rPr>
      </w:pPr>
    </w:p>
    <w:p w14:paraId="5A08369B" w14:textId="77777777" w:rsidR="00DA2A44" w:rsidRPr="005930AD" w:rsidRDefault="00DA2A44" w:rsidP="0068306A">
      <w:pPr>
        <w:autoSpaceDE w:val="0"/>
        <w:autoSpaceDN w:val="0"/>
        <w:adjustRightInd w:val="0"/>
        <w:spacing w:after="0" w:line="240" w:lineRule="auto"/>
        <w:ind w:firstLine="539"/>
        <w:jc w:val="both"/>
        <w:rPr>
          <w:rFonts w:ascii="Arial" w:eastAsia="Times New Roman" w:hAnsi="Arial" w:cs="Arial"/>
          <w:color w:val="FF0000"/>
          <w:sz w:val="24"/>
          <w:szCs w:val="24"/>
          <w:lang w:eastAsia="ru-RU"/>
        </w:rPr>
      </w:pPr>
    </w:p>
    <w:p w14:paraId="0823C243" w14:textId="77777777" w:rsidR="00DA2A44" w:rsidRPr="00301AD9" w:rsidRDefault="00000000" w:rsidP="0068306A">
      <w:pPr>
        <w:autoSpaceDE w:val="0"/>
        <w:autoSpaceDN w:val="0"/>
        <w:adjustRightInd w:val="0"/>
        <w:spacing w:after="0" w:line="240" w:lineRule="auto"/>
        <w:jc w:val="center"/>
        <w:rPr>
          <w:rFonts w:ascii="Arial" w:hAnsi="Arial" w:cs="Arial"/>
          <w:b/>
          <w:bCs/>
          <w:sz w:val="24"/>
          <w:szCs w:val="24"/>
        </w:rPr>
      </w:pPr>
      <w:r w:rsidRPr="00301AD9">
        <w:rPr>
          <w:rFonts w:ascii="Arial" w:hAnsi="Arial" w:cs="Arial"/>
          <w:b/>
          <w:bCs/>
          <w:sz w:val="24"/>
          <w:szCs w:val="24"/>
        </w:rPr>
        <w:t>2.14. Порядок оставления запроса заявителя о предоставлении</w:t>
      </w:r>
    </w:p>
    <w:p w14:paraId="5EE031AB" w14:textId="77777777" w:rsidR="00DA2A44" w:rsidRPr="00301AD9" w:rsidRDefault="00000000" w:rsidP="0068306A">
      <w:pPr>
        <w:autoSpaceDE w:val="0"/>
        <w:autoSpaceDN w:val="0"/>
        <w:adjustRightInd w:val="0"/>
        <w:spacing w:after="0" w:line="240" w:lineRule="auto"/>
        <w:jc w:val="center"/>
        <w:rPr>
          <w:rFonts w:ascii="Arial" w:hAnsi="Arial" w:cs="Arial"/>
          <w:b/>
          <w:bCs/>
          <w:sz w:val="24"/>
          <w:szCs w:val="24"/>
        </w:rPr>
      </w:pPr>
      <w:r w:rsidRPr="00301AD9">
        <w:rPr>
          <w:rFonts w:ascii="Arial" w:hAnsi="Arial" w:cs="Arial"/>
          <w:b/>
          <w:bCs/>
          <w:sz w:val="24"/>
          <w:szCs w:val="24"/>
        </w:rPr>
        <w:t xml:space="preserve">  муниципальной услуги без рассмотрения</w:t>
      </w:r>
    </w:p>
    <w:p w14:paraId="59DE6933" w14:textId="77777777" w:rsidR="00DA2A44" w:rsidRPr="00301AD9" w:rsidRDefault="00DA2A44" w:rsidP="0068306A">
      <w:pPr>
        <w:autoSpaceDE w:val="0"/>
        <w:autoSpaceDN w:val="0"/>
        <w:adjustRightInd w:val="0"/>
        <w:spacing w:after="0" w:line="240" w:lineRule="auto"/>
        <w:jc w:val="center"/>
        <w:rPr>
          <w:rFonts w:ascii="Arial" w:hAnsi="Arial" w:cs="Arial"/>
          <w:b/>
          <w:bCs/>
          <w:sz w:val="24"/>
          <w:szCs w:val="24"/>
        </w:rPr>
      </w:pPr>
    </w:p>
    <w:p w14:paraId="4476C1F0" w14:textId="79B8AFA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2.14.1. Заявитель (представитель заявителя) вправе обратиться в </w:t>
      </w:r>
      <w:r w:rsidRPr="00301AD9">
        <w:rPr>
          <w:rFonts w:ascii="Arial" w:eastAsia="Times New Roman" w:hAnsi="Arial" w:cs="Arial"/>
          <w:sz w:val="24"/>
          <w:szCs w:val="24"/>
          <w:lang w:eastAsia="ru-RU"/>
        </w:rPr>
        <w:lastRenderedPageBreak/>
        <w:t xml:space="preserve">Администрацию с заявлением о прекращении рассмотрения запроса о предоставлении муниципальной услуги по форме согласно </w:t>
      </w:r>
      <w:r w:rsidRPr="00B6341D">
        <w:rPr>
          <w:rFonts w:ascii="Arial" w:eastAsia="Times New Roman" w:hAnsi="Arial" w:cs="Arial"/>
          <w:sz w:val="24"/>
          <w:szCs w:val="24"/>
          <w:lang w:eastAsia="ru-RU"/>
        </w:rPr>
        <w:t>приложению №</w:t>
      </w:r>
      <w:r w:rsidR="00301AD9" w:rsidRPr="00B6341D">
        <w:rPr>
          <w:rFonts w:ascii="Arial" w:eastAsia="Times New Roman" w:hAnsi="Arial" w:cs="Arial"/>
          <w:sz w:val="24"/>
          <w:szCs w:val="24"/>
          <w:lang w:eastAsia="ru-RU"/>
        </w:rPr>
        <w:t xml:space="preserve"> </w:t>
      </w:r>
      <w:r w:rsidR="00B6341D" w:rsidRPr="00B6341D">
        <w:rPr>
          <w:rFonts w:ascii="Arial" w:eastAsia="Times New Roman" w:hAnsi="Arial" w:cs="Arial"/>
          <w:sz w:val="24"/>
          <w:szCs w:val="24"/>
          <w:lang w:eastAsia="ru-RU"/>
        </w:rPr>
        <w:t>8</w:t>
      </w:r>
      <w:r w:rsidRPr="00301AD9">
        <w:rPr>
          <w:rFonts w:ascii="Arial" w:eastAsia="Times New Roman" w:hAnsi="Arial" w:cs="Arial"/>
          <w:sz w:val="24"/>
          <w:szCs w:val="24"/>
          <w:lang w:eastAsia="ru-RU"/>
        </w:rPr>
        <w:t xml:space="preserve"> настоящего Административного регламента не позднее рабочего дня, предшествующего дню окончания срока предоставления муниципальной услуги. </w:t>
      </w:r>
    </w:p>
    <w:p w14:paraId="1AFAEA0F"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Заявление, указанное в абзаце 1 настоящего пункта, может быть представлено (направлено) одним из следующих способов по выбору заявителя:</w:t>
      </w:r>
    </w:p>
    <w:p w14:paraId="26F1FB12"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1) в ходе личного обращения в Администрацию;</w:t>
      </w:r>
    </w:p>
    <w:p w14:paraId="2C39AF2B"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3) в электронной форме с использованием ЕПГУ либо РПГУ (при наличии технической возможности);</w:t>
      </w:r>
    </w:p>
    <w:p w14:paraId="3C01BEFE"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4) через МФЦ (при наличии соглашения о взаимодействии).</w:t>
      </w:r>
    </w:p>
    <w:p w14:paraId="2A08DCDC" w14:textId="77777777" w:rsidR="00DA2A44" w:rsidRPr="005930AD" w:rsidRDefault="00DA2A44" w:rsidP="0068306A">
      <w:pPr>
        <w:widowControl w:val="0"/>
        <w:spacing w:after="0" w:line="240" w:lineRule="auto"/>
        <w:ind w:firstLine="709"/>
        <w:jc w:val="both"/>
        <w:rPr>
          <w:rFonts w:ascii="Arial" w:eastAsia="Times New Roman" w:hAnsi="Arial" w:cs="Arial"/>
          <w:color w:val="FF0000"/>
          <w:sz w:val="24"/>
          <w:szCs w:val="24"/>
          <w:lang w:eastAsia="ru-RU"/>
        </w:rPr>
      </w:pPr>
    </w:p>
    <w:p w14:paraId="310D9B72"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2.14.2. На основании поступившего заявления Администрацию принимает решение об оставлении запроса о предоставлении муниципальной услуги без рассмотрения. </w:t>
      </w:r>
    </w:p>
    <w:p w14:paraId="72112EBD"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Уведомление об оставлении запроса о предоставлении муниципальной услуги без рассмотрения направляется заявителю способом, указанным заявителем в заявлении. </w:t>
      </w:r>
    </w:p>
    <w:p w14:paraId="183B100F" w14:textId="77777777" w:rsidR="00DA2A44" w:rsidRPr="00301AD9" w:rsidRDefault="00DA2A44" w:rsidP="0068306A">
      <w:pPr>
        <w:widowControl w:val="0"/>
        <w:spacing w:after="0" w:line="240" w:lineRule="auto"/>
        <w:ind w:firstLine="709"/>
        <w:jc w:val="both"/>
        <w:rPr>
          <w:rFonts w:ascii="Arial" w:eastAsia="Times New Roman" w:hAnsi="Arial" w:cs="Arial"/>
          <w:sz w:val="24"/>
          <w:szCs w:val="24"/>
          <w:lang w:eastAsia="ru-RU"/>
        </w:rPr>
      </w:pPr>
    </w:p>
    <w:p w14:paraId="2CE3CB9E"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2.14.3. Оставление без рассмотрения запроса о предоставлении муниципальной услуги не препятствует повторному обращению заявителя в Администрацию за предоставлением муниципальной услуги.</w:t>
      </w:r>
    </w:p>
    <w:p w14:paraId="3A0740C5" w14:textId="77777777" w:rsidR="00DA2A44" w:rsidRPr="005930AD" w:rsidRDefault="00DA2A44" w:rsidP="0068306A">
      <w:pPr>
        <w:widowControl w:val="0"/>
        <w:spacing w:after="0" w:line="240" w:lineRule="auto"/>
        <w:ind w:firstLine="709"/>
        <w:jc w:val="both"/>
        <w:rPr>
          <w:rFonts w:ascii="Arial" w:eastAsia="Times New Roman" w:hAnsi="Arial" w:cs="Arial"/>
          <w:color w:val="FF0000"/>
          <w:sz w:val="24"/>
          <w:szCs w:val="24"/>
          <w:lang w:eastAsia="ru-RU"/>
        </w:rPr>
      </w:pPr>
    </w:p>
    <w:p w14:paraId="434C8D46" w14:textId="77777777" w:rsidR="00DA2A44" w:rsidRPr="00301AD9" w:rsidRDefault="00000000" w:rsidP="0068306A">
      <w:pPr>
        <w:widowControl w:val="0"/>
        <w:autoSpaceDE w:val="0"/>
        <w:autoSpaceDN w:val="0"/>
        <w:spacing w:before="220" w:after="0" w:line="240" w:lineRule="auto"/>
        <w:ind w:firstLine="540"/>
        <w:jc w:val="center"/>
        <w:rPr>
          <w:rFonts w:ascii="Arial" w:eastAsia="Times New Roman" w:hAnsi="Arial" w:cs="Arial"/>
          <w:b/>
          <w:bCs/>
          <w:sz w:val="24"/>
          <w:szCs w:val="24"/>
          <w:lang w:eastAsia="ru-RU"/>
        </w:rPr>
      </w:pPr>
      <w:bookmarkStart w:id="24" w:name="_Hlk207451546"/>
      <w:r w:rsidRPr="00301AD9">
        <w:rPr>
          <w:rFonts w:ascii="Arial" w:eastAsia="Times New Roman" w:hAnsi="Arial" w:cs="Arial"/>
          <w:b/>
          <w:bCs/>
          <w:sz w:val="24"/>
          <w:szCs w:val="24"/>
          <w:lang w:eastAsia="ru-RU"/>
        </w:rPr>
        <w:t xml:space="preserve">2.15. Исчерпывающий перечень оснований для отказа в приеме запроса о предоставлении </w:t>
      </w:r>
      <w:bookmarkStart w:id="25" w:name="_Hlk206607032"/>
      <w:r w:rsidRPr="00301AD9">
        <w:rPr>
          <w:rFonts w:ascii="Arial" w:eastAsia="Times New Roman" w:hAnsi="Arial" w:cs="Arial"/>
          <w:b/>
          <w:bCs/>
          <w:sz w:val="24"/>
          <w:szCs w:val="24"/>
          <w:lang w:eastAsia="ru-RU"/>
        </w:rPr>
        <w:t>муниципальной</w:t>
      </w:r>
      <w:bookmarkEnd w:id="25"/>
      <w:r w:rsidRPr="00301AD9">
        <w:rPr>
          <w:rFonts w:ascii="Arial" w:eastAsia="Times New Roman" w:hAnsi="Arial" w:cs="Arial"/>
          <w:b/>
          <w:bCs/>
          <w:sz w:val="24"/>
          <w:szCs w:val="24"/>
          <w:lang w:eastAsia="ru-RU"/>
        </w:rPr>
        <w:t xml:space="preserve">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AD489BF" w14:textId="77777777" w:rsidR="00DA2A44" w:rsidRPr="00301AD9" w:rsidRDefault="00000000" w:rsidP="0068306A">
      <w:pPr>
        <w:widowControl w:val="0"/>
        <w:autoSpaceDE w:val="0"/>
        <w:autoSpaceDN w:val="0"/>
        <w:spacing w:before="220" w:after="0" w:line="240" w:lineRule="auto"/>
        <w:ind w:firstLine="540"/>
        <w:jc w:val="both"/>
        <w:rPr>
          <w:rFonts w:ascii="Arial" w:eastAsia="Times New Roman" w:hAnsi="Arial" w:cs="Arial"/>
          <w:sz w:val="24"/>
          <w:szCs w:val="24"/>
          <w:lang w:eastAsia="ru-RU"/>
        </w:rPr>
      </w:pPr>
      <w:bookmarkStart w:id="26" w:name="_Hlk207377897"/>
      <w:bookmarkStart w:id="27" w:name="_Hlk213842080"/>
      <w:r w:rsidRPr="00301AD9">
        <w:rPr>
          <w:rFonts w:ascii="Arial" w:eastAsia="Times New Roman" w:hAnsi="Arial" w:cs="Arial"/>
          <w:sz w:val="24"/>
          <w:szCs w:val="24"/>
          <w:lang w:eastAsia="ru-RU"/>
        </w:rPr>
        <w:t>2.15.</w:t>
      </w:r>
      <w:bookmarkEnd w:id="26"/>
      <w:r w:rsidRPr="00301AD9">
        <w:rPr>
          <w:rFonts w:ascii="Arial" w:eastAsia="Times New Roman" w:hAnsi="Arial" w:cs="Arial"/>
          <w:sz w:val="24"/>
          <w:szCs w:val="24"/>
          <w:lang w:eastAsia="ru-RU"/>
        </w:rPr>
        <w:t>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76B563FD"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7C9C7A3"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2) подача запроса без предоставления документа, удостоверяющего личность заявителя, представителя заявителя;</w:t>
      </w:r>
    </w:p>
    <w:p w14:paraId="02FC9342"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EA9F2B1"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4)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p w14:paraId="48D02E1E" w14:textId="77777777" w:rsidR="00DA2A44" w:rsidRPr="00301AD9" w:rsidRDefault="00000000" w:rsidP="0068306A">
      <w:pPr>
        <w:widowControl w:val="0"/>
        <w:tabs>
          <w:tab w:val="left" w:pos="1437"/>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5) заявление о предоставлении услуги подано в орган местного самоуправления или организацию, в полномочия которых не входит предоставление услуги;</w:t>
      </w:r>
    </w:p>
    <w:p w14:paraId="7586201E" w14:textId="77777777" w:rsidR="00DA2A44" w:rsidRPr="00301AD9"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6) неполное, некорректное заполнение полей в форме заявления, в том числе в интерактивной форме заявления на ЕПГУ, РПГУ;</w:t>
      </w:r>
    </w:p>
    <w:p w14:paraId="358B1C54" w14:textId="77777777" w:rsidR="00DA2A44" w:rsidRPr="00301AD9" w:rsidRDefault="00000000" w:rsidP="0068306A">
      <w:pPr>
        <w:widowControl w:val="0"/>
        <w:tabs>
          <w:tab w:val="left" w:pos="1357"/>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7) электронные документы не соответствуют требованиям, установленным нормативными документами, к форматам их предоставления и (или) не читаются;</w:t>
      </w:r>
    </w:p>
    <w:p w14:paraId="34CA9F0E" w14:textId="77777777" w:rsidR="00DA2A44" w:rsidRPr="00301AD9" w:rsidRDefault="00000000" w:rsidP="0068306A">
      <w:pPr>
        <w:widowControl w:val="0"/>
        <w:spacing w:after="0" w:line="240" w:lineRule="auto"/>
        <w:ind w:firstLine="709"/>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8) несоблюдение установленных законодательством условий признания </w:t>
      </w:r>
      <w:r w:rsidRPr="00301AD9">
        <w:rPr>
          <w:rFonts w:ascii="Arial" w:eastAsia="Times New Roman" w:hAnsi="Arial" w:cs="Arial"/>
          <w:sz w:val="24"/>
          <w:szCs w:val="24"/>
          <w:lang w:eastAsia="ru-RU"/>
        </w:rPr>
        <w:lastRenderedPageBreak/>
        <w:t>действительности, усиленной квалифицированной электронной подписи».</w:t>
      </w:r>
    </w:p>
    <w:p w14:paraId="5C449C13" w14:textId="77777777" w:rsidR="00DA2A44" w:rsidRPr="005930AD" w:rsidRDefault="00DA2A44" w:rsidP="0068306A">
      <w:pPr>
        <w:widowControl w:val="0"/>
        <w:spacing w:after="0" w:line="240" w:lineRule="auto"/>
        <w:ind w:firstLine="709"/>
        <w:jc w:val="both"/>
        <w:rPr>
          <w:rFonts w:ascii="Arial" w:eastAsia="Times New Roman" w:hAnsi="Arial" w:cs="Arial"/>
          <w:color w:val="FF0000"/>
          <w:sz w:val="24"/>
          <w:szCs w:val="24"/>
          <w:lang w:eastAsia="ru-RU"/>
        </w:rPr>
      </w:pPr>
    </w:p>
    <w:p w14:paraId="4F246363" w14:textId="77777777" w:rsidR="00DA2A44" w:rsidRPr="00301AD9" w:rsidRDefault="00000000" w:rsidP="0068306A">
      <w:pPr>
        <w:widowControl w:val="0"/>
        <w:tabs>
          <w:tab w:val="left" w:pos="1161"/>
        </w:tabs>
        <w:spacing w:after="0" w:line="240" w:lineRule="auto"/>
        <w:jc w:val="both"/>
        <w:rPr>
          <w:rFonts w:ascii="Arial" w:eastAsia="Times New Roman" w:hAnsi="Arial" w:cs="Arial"/>
          <w:sz w:val="24"/>
          <w:szCs w:val="24"/>
          <w:lang w:eastAsia="ru-RU"/>
        </w:rPr>
      </w:pPr>
      <w:bookmarkStart w:id="28" w:name="_Hlk206609563"/>
      <w:r w:rsidRPr="005930AD">
        <w:rPr>
          <w:rFonts w:ascii="Arial" w:eastAsia="Times New Roman" w:hAnsi="Arial" w:cs="Arial"/>
          <w:color w:val="FF0000"/>
          <w:sz w:val="24"/>
          <w:szCs w:val="24"/>
          <w:lang w:eastAsia="ru-RU"/>
        </w:rPr>
        <w:t xml:space="preserve">         </w:t>
      </w:r>
      <w:r w:rsidRPr="00301AD9">
        <w:rPr>
          <w:rFonts w:ascii="Arial" w:eastAsia="Times New Roman" w:hAnsi="Arial" w:cs="Arial"/>
          <w:sz w:val="24"/>
          <w:szCs w:val="24"/>
          <w:lang w:eastAsia="ru-RU"/>
        </w:rPr>
        <w:t xml:space="preserve">  2.15.2. Перечень оснований</w:t>
      </w:r>
      <w:bookmarkEnd w:id="28"/>
      <w:r w:rsidRPr="00301AD9">
        <w:rPr>
          <w:rFonts w:ascii="Arial" w:eastAsia="Times New Roman" w:hAnsi="Arial" w:cs="Arial"/>
          <w:sz w:val="24"/>
          <w:szCs w:val="24"/>
          <w:lang w:eastAsia="ru-RU"/>
        </w:rPr>
        <w:t xml:space="preserve"> для приостановления предоставления муниципальной  услуги.</w:t>
      </w:r>
    </w:p>
    <w:p w14:paraId="4205A8AD" w14:textId="77777777" w:rsidR="00DA2A44" w:rsidRPr="00301AD9" w:rsidRDefault="00000000" w:rsidP="0068306A">
      <w:pPr>
        <w:widowControl w:val="0"/>
        <w:tabs>
          <w:tab w:val="left" w:pos="1357"/>
        </w:tabs>
        <w:spacing w:after="0" w:line="240" w:lineRule="auto"/>
        <w:jc w:val="both"/>
        <w:rPr>
          <w:rFonts w:ascii="Arial" w:eastAsia="Times New Roman" w:hAnsi="Arial" w:cs="Arial"/>
          <w:sz w:val="24"/>
          <w:szCs w:val="24"/>
          <w:lang w:eastAsia="ru-RU"/>
        </w:rPr>
      </w:pPr>
      <w:r w:rsidRPr="00301AD9">
        <w:rPr>
          <w:rFonts w:ascii="Arial" w:eastAsia="Times New Roman" w:hAnsi="Arial" w:cs="Arial"/>
          <w:sz w:val="24"/>
          <w:szCs w:val="24"/>
          <w:lang w:eastAsia="ru-RU"/>
        </w:rPr>
        <w:t xml:space="preserve">           Основания для приостановления предоставления муниципальной услуги не предусмотрены.</w:t>
      </w:r>
    </w:p>
    <w:p w14:paraId="6E24DB46" w14:textId="77777777" w:rsidR="00DA2A44" w:rsidRPr="005930AD" w:rsidRDefault="00DA2A44" w:rsidP="0068306A">
      <w:pPr>
        <w:widowControl w:val="0"/>
        <w:tabs>
          <w:tab w:val="left" w:pos="1357"/>
        </w:tabs>
        <w:spacing w:after="0" w:line="240" w:lineRule="auto"/>
        <w:jc w:val="both"/>
        <w:rPr>
          <w:rFonts w:ascii="Arial" w:eastAsia="Times New Roman" w:hAnsi="Arial" w:cs="Arial"/>
          <w:color w:val="FF0000"/>
          <w:sz w:val="24"/>
          <w:szCs w:val="24"/>
          <w:lang w:eastAsia="ru-RU"/>
        </w:rPr>
      </w:pPr>
    </w:p>
    <w:p w14:paraId="16FCF1E3" w14:textId="77777777" w:rsidR="00DA2A44" w:rsidRPr="00301AD9" w:rsidRDefault="00000000" w:rsidP="0068306A">
      <w:pPr>
        <w:widowControl w:val="0"/>
        <w:tabs>
          <w:tab w:val="left" w:pos="135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301AD9">
        <w:rPr>
          <w:rFonts w:ascii="Arial" w:eastAsia="Times New Roman" w:hAnsi="Arial" w:cs="Arial"/>
          <w:sz w:val="24"/>
          <w:szCs w:val="24"/>
          <w:lang w:eastAsia="ru-RU"/>
        </w:rPr>
        <w:t xml:space="preserve">2.15.3. Перечень оснований для отказа в предоставлении муниципальной услуги </w:t>
      </w:r>
    </w:p>
    <w:p w14:paraId="00D842D9" w14:textId="77777777" w:rsidR="00DA2A44" w:rsidRPr="00301AD9" w:rsidRDefault="00DA2A44" w:rsidP="0068306A">
      <w:pPr>
        <w:widowControl w:val="0"/>
        <w:tabs>
          <w:tab w:val="left" w:pos="1357"/>
        </w:tabs>
        <w:spacing w:after="0" w:line="240" w:lineRule="auto"/>
        <w:ind w:left="709"/>
        <w:jc w:val="both"/>
        <w:rPr>
          <w:rFonts w:ascii="Arial" w:eastAsia="Times New Roman" w:hAnsi="Arial" w:cs="Arial"/>
          <w:sz w:val="24"/>
          <w:szCs w:val="24"/>
          <w:highlight w:val="green"/>
          <w:lang w:eastAsia="ru-RU"/>
        </w:rPr>
      </w:pPr>
    </w:p>
    <w:p w14:paraId="038926D9" w14:textId="344FAA60" w:rsidR="00DA2A44" w:rsidRPr="008B060E" w:rsidRDefault="00000000" w:rsidP="0068306A">
      <w:pPr>
        <w:widowControl w:val="0"/>
        <w:spacing w:after="0" w:line="240" w:lineRule="auto"/>
        <w:ind w:firstLine="709"/>
        <w:jc w:val="both"/>
        <w:rPr>
          <w:rFonts w:ascii="Arial" w:eastAsia="Times New Roman" w:hAnsi="Arial" w:cs="Arial"/>
          <w:sz w:val="24"/>
          <w:szCs w:val="24"/>
          <w:lang w:eastAsia="ru-RU"/>
        </w:rPr>
      </w:pPr>
      <w:bookmarkStart w:id="29" w:name="_Hlk207007254"/>
      <w:r w:rsidRPr="008B060E">
        <w:rPr>
          <w:rFonts w:ascii="Arial" w:eastAsia="Times New Roman" w:hAnsi="Arial" w:cs="Arial"/>
          <w:sz w:val="24"/>
          <w:szCs w:val="24"/>
          <w:lang w:eastAsia="ru-RU"/>
        </w:rPr>
        <w:t xml:space="preserve">2.15.3.1. Перечень оснований для отказа в предоставлении муниципальной услуги при рассмотрении заявления </w:t>
      </w:r>
      <w:r w:rsidR="008B060E" w:rsidRPr="008B060E">
        <w:rPr>
          <w:rFonts w:ascii="Arial" w:eastAsia="Times New Roman" w:hAnsi="Arial" w:cs="Arial"/>
          <w:sz w:val="24"/>
          <w:szCs w:val="24"/>
          <w:lang w:eastAsia="ru-RU"/>
        </w:rPr>
        <w:t>о предоставлении решения о согласовании архитектурно-градостроительного облика объекта</w:t>
      </w:r>
      <w:r w:rsidRPr="008B060E">
        <w:rPr>
          <w:rFonts w:ascii="Arial" w:eastAsia="Times New Roman" w:hAnsi="Arial" w:cs="Arial"/>
          <w:sz w:val="24"/>
          <w:szCs w:val="24"/>
          <w:lang w:eastAsia="ru-RU"/>
        </w:rPr>
        <w:t>:</w:t>
      </w:r>
    </w:p>
    <w:bookmarkEnd w:id="29"/>
    <w:p w14:paraId="3FA40629" w14:textId="6C44A5B0" w:rsidR="00DA2A44" w:rsidRPr="005930AD" w:rsidRDefault="00000000" w:rsidP="0068306A">
      <w:pPr>
        <w:widowControl w:val="0"/>
        <w:tabs>
          <w:tab w:val="left" w:pos="955"/>
        </w:tabs>
        <w:spacing w:after="0" w:line="240" w:lineRule="auto"/>
        <w:jc w:val="both"/>
        <w:rPr>
          <w:rFonts w:ascii="Arial" w:eastAsia="Times New Roman" w:hAnsi="Arial" w:cs="Arial"/>
          <w:color w:val="FF0000"/>
          <w:sz w:val="24"/>
          <w:szCs w:val="24"/>
          <w:highlight w:val="yellow"/>
          <w:lang w:eastAsia="ru-RU"/>
        </w:rPr>
      </w:pPr>
      <w:r w:rsidRPr="005930AD">
        <w:rPr>
          <w:rFonts w:ascii="Arial" w:eastAsia="Times New Roman" w:hAnsi="Arial" w:cs="Arial"/>
          <w:color w:val="FF0000"/>
          <w:sz w:val="24"/>
          <w:szCs w:val="24"/>
          <w:lang w:eastAsia="ru-RU"/>
        </w:rPr>
        <w:t xml:space="preserve">         </w:t>
      </w:r>
    </w:p>
    <w:p w14:paraId="73305D92" w14:textId="24AC67CB" w:rsidR="008B060E" w:rsidRPr="007833AC" w:rsidRDefault="00000000" w:rsidP="0068306A">
      <w:pPr>
        <w:widowControl w:val="0"/>
        <w:tabs>
          <w:tab w:val="left" w:pos="955"/>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008B060E" w:rsidRPr="007833AC">
        <w:rPr>
          <w:rFonts w:ascii="Arial" w:eastAsia="Times New Roman" w:hAnsi="Arial" w:cs="Arial"/>
          <w:sz w:val="24"/>
          <w:szCs w:val="24"/>
          <w:lang w:eastAsia="ru-RU"/>
        </w:rPr>
        <w:t>1</w:t>
      </w:r>
      <w:r w:rsidRPr="007833AC">
        <w:rPr>
          <w:rFonts w:ascii="Arial" w:eastAsia="Times New Roman" w:hAnsi="Arial" w:cs="Arial"/>
          <w:sz w:val="24"/>
          <w:szCs w:val="24"/>
          <w:lang w:eastAsia="ru-RU"/>
        </w:rPr>
        <w:t>)</w:t>
      </w:r>
      <w:r w:rsidR="008B060E" w:rsidRPr="007833AC">
        <w:rPr>
          <w:rFonts w:ascii="Arial" w:eastAsia="Times New Roman" w:hAnsi="Arial" w:cs="Arial"/>
          <w:sz w:val="24"/>
          <w:szCs w:val="24"/>
          <w:lang w:eastAsia="ru-RU"/>
        </w:rPr>
        <w:t xml:space="preserve">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указанным в градостроительном регламенте, установленном Правилами землепользования и застройки Тяжинского муниципального округа;</w:t>
      </w:r>
    </w:p>
    <w:p w14:paraId="51B6E987" w14:textId="2F340B63" w:rsidR="008B060E" w:rsidRPr="007833AC" w:rsidRDefault="00000000" w:rsidP="0068306A">
      <w:pPr>
        <w:widowControl w:val="0"/>
        <w:tabs>
          <w:tab w:val="left" w:pos="955"/>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007833AC" w:rsidRPr="007833AC">
        <w:rPr>
          <w:rFonts w:ascii="Arial" w:eastAsia="Times New Roman" w:hAnsi="Arial" w:cs="Arial"/>
          <w:sz w:val="24"/>
          <w:szCs w:val="24"/>
          <w:lang w:eastAsia="ru-RU"/>
        </w:rPr>
        <w:t>2</w:t>
      </w:r>
      <w:r w:rsidRPr="007833AC">
        <w:rPr>
          <w:rFonts w:ascii="Arial" w:eastAsia="Times New Roman" w:hAnsi="Arial" w:cs="Arial"/>
          <w:sz w:val="24"/>
          <w:szCs w:val="24"/>
          <w:lang w:eastAsia="ru-RU"/>
        </w:rPr>
        <w:t xml:space="preserve">) </w:t>
      </w:r>
      <w:bookmarkStart w:id="30" w:name="_Hlk207729095"/>
      <w:r w:rsidRPr="007833AC">
        <w:rPr>
          <w:rFonts w:ascii="Arial" w:eastAsia="Times New Roman" w:hAnsi="Arial" w:cs="Arial"/>
          <w:sz w:val="24"/>
          <w:szCs w:val="24"/>
          <w:lang w:eastAsia="ru-RU"/>
        </w:rPr>
        <w:t xml:space="preserve">несоответствие </w:t>
      </w:r>
      <w:r w:rsidR="007833AC" w:rsidRPr="007833AC">
        <w:rPr>
          <w:rFonts w:ascii="Arial" w:eastAsia="Times New Roman" w:hAnsi="Arial" w:cs="Arial"/>
          <w:sz w:val="24"/>
          <w:szCs w:val="24"/>
          <w:lang w:eastAsia="ru-RU"/>
        </w:rPr>
        <w:t>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w:t>
      </w:r>
      <w:r w:rsidR="007833AC">
        <w:rPr>
          <w:rFonts w:ascii="Arial" w:eastAsia="Times New Roman" w:hAnsi="Arial" w:cs="Arial"/>
          <w:sz w:val="24"/>
          <w:szCs w:val="24"/>
          <w:lang w:eastAsia="ru-RU"/>
        </w:rPr>
        <w:t>,</w:t>
      </w:r>
      <w:r w:rsidRPr="007833AC">
        <w:rPr>
          <w:rFonts w:ascii="Arial" w:eastAsia="Times New Roman" w:hAnsi="Arial" w:cs="Arial"/>
          <w:sz w:val="24"/>
          <w:szCs w:val="24"/>
          <w:lang w:eastAsia="ru-RU"/>
        </w:rPr>
        <w:t xml:space="preserve"> требованиям ГОСТов, технических регламентов, законодательства Российской Федерации в области обеспечения санитарно-эпидемиологического благополучия человека, пожарной безопасности, других федеральных законов, строительных  норм и правил, сводов правил;</w:t>
      </w:r>
      <w:bookmarkEnd w:id="30"/>
    </w:p>
    <w:p w14:paraId="0C9DD232" w14:textId="48E4ABEE" w:rsidR="007833AC" w:rsidRDefault="00000000" w:rsidP="0068306A">
      <w:pPr>
        <w:widowControl w:val="0"/>
        <w:tabs>
          <w:tab w:val="left" w:pos="955"/>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w:t>
      </w:r>
      <w:bookmarkStart w:id="31" w:name="_Hlk207729028"/>
      <w:r w:rsidRPr="007833AC">
        <w:rPr>
          <w:rFonts w:ascii="Arial" w:eastAsia="Times New Roman" w:hAnsi="Arial" w:cs="Arial"/>
          <w:sz w:val="24"/>
          <w:szCs w:val="24"/>
          <w:lang w:eastAsia="ru-RU"/>
        </w:rPr>
        <w:t xml:space="preserve"> </w:t>
      </w:r>
      <w:r w:rsidR="007833AC" w:rsidRPr="007833AC">
        <w:rPr>
          <w:rFonts w:ascii="Arial" w:eastAsia="Times New Roman" w:hAnsi="Arial" w:cs="Arial"/>
          <w:sz w:val="24"/>
          <w:szCs w:val="24"/>
          <w:lang w:eastAsia="ru-RU"/>
        </w:rPr>
        <w:t>3</w:t>
      </w:r>
      <w:r w:rsidRPr="007833AC">
        <w:rPr>
          <w:rFonts w:ascii="Arial" w:eastAsia="Times New Roman" w:hAnsi="Arial" w:cs="Arial"/>
          <w:sz w:val="24"/>
          <w:szCs w:val="24"/>
          <w:lang w:eastAsia="ru-RU"/>
        </w:rPr>
        <w:t xml:space="preserve">) </w:t>
      </w:r>
      <w:bookmarkEnd w:id="31"/>
      <w:r w:rsidRPr="007833AC">
        <w:rPr>
          <w:rFonts w:ascii="Arial" w:eastAsia="Times New Roman" w:hAnsi="Arial" w:cs="Arial"/>
          <w:sz w:val="24"/>
          <w:szCs w:val="24"/>
          <w:lang w:eastAsia="ru-RU"/>
        </w:rPr>
        <w:t xml:space="preserve">отсутствие у заявителя прав на </w:t>
      </w:r>
      <w:r w:rsidR="007833AC" w:rsidRPr="007833AC">
        <w:rPr>
          <w:rFonts w:ascii="Arial" w:eastAsia="Times New Roman" w:hAnsi="Arial" w:cs="Arial"/>
          <w:sz w:val="24"/>
          <w:szCs w:val="24"/>
          <w:lang w:eastAsia="ru-RU"/>
        </w:rPr>
        <w:t>земельн</w:t>
      </w:r>
      <w:r w:rsidR="007833AC">
        <w:rPr>
          <w:rFonts w:ascii="Arial" w:eastAsia="Times New Roman" w:hAnsi="Arial" w:cs="Arial"/>
          <w:sz w:val="24"/>
          <w:szCs w:val="24"/>
          <w:lang w:eastAsia="ru-RU"/>
        </w:rPr>
        <w:t>ый</w:t>
      </w:r>
      <w:r w:rsidR="007833AC" w:rsidRPr="007833AC">
        <w:rPr>
          <w:rFonts w:ascii="Arial" w:eastAsia="Times New Roman" w:hAnsi="Arial" w:cs="Arial"/>
          <w:sz w:val="24"/>
          <w:szCs w:val="24"/>
          <w:lang w:eastAsia="ru-RU"/>
        </w:rPr>
        <w:t xml:space="preserve"> участ</w:t>
      </w:r>
      <w:r w:rsidR="007833AC">
        <w:rPr>
          <w:rFonts w:ascii="Arial" w:eastAsia="Times New Roman" w:hAnsi="Arial" w:cs="Arial"/>
          <w:sz w:val="24"/>
          <w:szCs w:val="24"/>
          <w:lang w:eastAsia="ru-RU"/>
        </w:rPr>
        <w:t>ок</w:t>
      </w:r>
      <w:r w:rsidR="007833AC" w:rsidRPr="007833AC">
        <w:rPr>
          <w:rFonts w:ascii="Arial" w:eastAsia="Times New Roman" w:hAnsi="Arial" w:cs="Arial"/>
          <w:sz w:val="24"/>
          <w:szCs w:val="24"/>
          <w:lang w:eastAsia="ru-RU"/>
        </w:rPr>
        <w:t>, на котором планируется строительство объекта</w:t>
      </w:r>
      <w:r w:rsidR="007833AC">
        <w:rPr>
          <w:rFonts w:ascii="Arial" w:eastAsia="Times New Roman" w:hAnsi="Arial" w:cs="Arial"/>
          <w:sz w:val="24"/>
          <w:szCs w:val="24"/>
          <w:lang w:eastAsia="ru-RU"/>
        </w:rPr>
        <w:t xml:space="preserve"> капитального строительства</w:t>
      </w:r>
      <w:r w:rsidR="007833AC" w:rsidRPr="007833AC">
        <w:rPr>
          <w:rFonts w:ascii="Arial" w:eastAsia="Times New Roman" w:hAnsi="Arial" w:cs="Arial"/>
          <w:sz w:val="24"/>
          <w:szCs w:val="24"/>
          <w:lang w:eastAsia="ru-RU"/>
        </w:rPr>
        <w:t xml:space="preserve">, или объект капитального строительства в случае реконструкции объекта капитального строительства, или </w:t>
      </w:r>
      <w:r w:rsidR="007833AC">
        <w:rPr>
          <w:rFonts w:ascii="Arial" w:eastAsia="Times New Roman" w:hAnsi="Arial" w:cs="Arial"/>
          <w:sz w:val="24"/>
          <w:szCs w:val="24"/>
          <w:lang w:eastAsia="ru-RU"/>
        </w:rPr>
        <w:t>оснований</w:t>
      </w:r>
      <w:r w:rsidR="007833AC" w:rsidRPr="007833AC">
        <w:rPr>
          <w:rFonts w:ascii="Arial" w:eastAsia="Times New Roman" w:hAnsi="Arial" w:cs="Arial"/>
          <w:sz w:val="24"/>
          <w:szCs w:val="24"/>
          <w:lang w:eastAsia="ru-RU"/>
        </w:rPr>
        <w:t xml:space="preserve"> в случае, предусмотренном частью 1.1 статьи 57.3 Градостроительного кодекса РФ</w:t>
      </w:r>
    </w:p>
    <w:p w14:paraId="73B652E9" w14:textId="63972EEE" w:rsidR="00DA2A44" w:rsidRPr="007833AC" w:rsidRDefault="00000000" w:rsidP="0068306A">
      <w:pPr>
        <w:widowControl w:val="0"/>
        <w:tabs>
          <w:tab w:val="left" w:pos="955"/>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w:t>
      </w:r>
      <w:r w:rsidR="007833AC" w:rsidRPr="007833AC">
        <w:rPr>
          <w:rFonts w:ascii="Arial" w:eastAsia="Times New Roman" w:hAnsi="Arial" w:cs="Arial"/>
          <w:sz w:val="24"/>
          <w:szCs w:val="24"/>
          <w:lang w:eastAsia="ru-RU"/>
        </w:rPr>
        <w:t>4</w:t>
      </w:r>
      <w:r w:rsidRPr="007833AC">
        <w:rPr>
          <w:rFonts w:ascii="Arial" w:eastAsia="Times New Roman" w:hAnsi="Arial" w:cs="Arial"/>
          <w:sz w:val="24"/>
          <w:szCs w:val="24"/>
          <w:lang w:eastAsia="ru-RU"/>
        </w:rPr>
        <w:t>)</w:t>
      </w:r>
      <w:r w:rsidRPr="007833AC">
        <w:t xml:space="preserve"> </w:t>
      </w:r>
      <w:r w:rsidRPr="007833AC">
        <w:rPr>
          <w:rFonts w:ascii="Arial" w:eastAsia="Times New Roman" w:hAnsi="Arial" w:cs="Arial"/>
          <w:sz w:val="24"/>
          <w:szCs w:val="24"/>
          <w:lang w:eastAsia="ru-RU"/>
        </w:rPr>
        <w:t>отзыв заявления о предоставлении муниципальной услуги по инициативе заявителя;</w:t>
      </w:r>
    </w:p>
    <w:p w14:paraId="349799A6" w14:textId="55576FD3" w:rsidR="00DA2A44" w:rsidRPr="007833AC" w:rsidRDefault="00000000" w:rsidP="0068306A">
      <w:pPr>
        <w:widowControl w:val="0"/>
        <w:tabs>
          <w:tab w:val="left" w:pos="955"/>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w:t>
      </w:r>
      <w:r w:rsidR="007833AC" w:rsidRPr="007833AC">
        <w:rPr>
          <w:rFonts w:ascii="Arial" w:eastAsia="Times New Roman" w:hAnsi="Arial" w:cs="Arial"/>
          <w:sz w:val="24"/>
          <w:szCs w:val="24"/>
          <w:lang w:eastAsia="ru-RU"/>
        </w:rPr>
        <w:t>5</w:t>
      </w:r>
      <w:r w:rsidRPr="007833AC">
        <w:rPr>
          <w:rFonts w:ascii="Arial" w:eastAsia="Times New Roman" w:hAnsi="Arial" w:cs="Arial"/>
          <w:sz w:val="24"/>
          <w:szCs w:val="24"/>
          <w:lang w:eastAsia="ru-RU"/>
        </w:rPr>
        <w:t>) представление неполного комплекта документов в соответствии с настоящим Административным регламентом, подлежащих обязательному представлению заявителем.</w:t>
      </w:r>
    </w:p>
    <w:bookmarkEnd w:id="27"/>
    <w:p w14:paraId="1F01A456" w14:textId="77777777" w:rsidR="00DA2A44" w:rsidRDefault="00DA2A44" w:rsidP="0068306A">
      <w:pPr>
        <w:widowControl w:val="0"/>
        <w:tabs>
          <w:tab w:val="left" w:pos="1374"/>
        </w:tabs>
        <w:spacing w:after="0" w:line="240" w:lineRule="auto"/>
        <w:jc w:val="both"/>
        <w:rPr>
          <w:rFonts w:ascii="Arial" w:eastAsia="Times New Roman" w:hAnsi="Arial" w:cs="Arial"/>
          <w:color w:val="FF0000"/>
          <w:sz w:val="24"/>
          <w:szCs w:val="24"/>
          <w:lang w:eastAsia="ru-RU"/>
        </w:rPr>
      </w:pPr>
    </w:p>
    <w:p w14:paraId="15A17D18" w14:textId="26801AAC" w:rsidR="007833AC" w:rsidRPr="007833AC" w:rsidRDefault="007833AC" w:rsidP="0068306A">
      <w:pPr>
        <w:suppressAutoHyphens/>
        <w:autoSpaceDE w:val="0"/>
        <w:spacing w:after="0" w:line="240" w:lineRule="auto"/>
        <w:ind w:firstLine="540"/>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2.15.2. </w:t>
      </w:r>
      <w:r w:rsidRPr="009D385E">
        <w:rPr>
          <w:rFonts w:ascii="Arial" w:eastAsia="Times New Roman" w:hAnsi="Arial" w:cs="Arial"/>
          <w:sz w:val="24"/>
          <w:szCs w:val="24"/>
          <w:lang w:eastAsia="zh-CN"/>
        </w:rPr>
        <w:t>В случае принятия уполномоченным органом решения об отказе в согласовании архитектурно-градостроительного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14:paraId="5860212D" w14:textId="77777777" w:rsidR="007833AC" w:rsidRPr="005930AD" w:rsidRDefault="007833AC" w:rsidP="0068306A">
      <w:pPr>
        <w:widowControl w:val="0"/>
        <w:tabs>
          <w:tab w:val="left" w:pos="1374"/>
        </w:tabs>
        <w:spacing w:after="0" w:line="240" w:lineRule="auto"/>
        <w:jc w:val="both"/>
        <w:rPr>
          <w:rFonts w:ascii="Arial" w:eastAsia="Times New Roman" w:hAnsi="Arial" w:cs="Arial"/>
          <w:color w:val="FF0000"/>
          <w:sz w:val="24"/>
          <w:szCs w:val="24"/>
          <w:lang w:eastAsia="ru-RU"/>
        </w:rPr>
      </w:pPr>
    </w:p>
    <w:p w14:paraId="1D0A40AD" w14:textId="4436EB91"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bookmarkStart w:id="32" w:name="_Hlk213855690"/>
      <w:r w:rsidRPr="007833AC">
        <w:rPr>
          <w:rFonts w:ascii="Arial" w:eastAsia="Times New Roman" w:hAnsi="Arial" w:cs="Arial"/>
          <w:sz w:val="24"/>
          <w:szCs w:val="24"/>
          <w:lang w:eastAsia="ru-RU"/>
        </w:rPr>
        <w:t xml:space="preserve"> 2.15.</w:t>
      </w:r>
      <w:r w:rsidR="007833AC">
        <w:rPr>
          <w:rFonts w:ascii="Arial" w:eastAsia="Times New Roman" w:hAnsi="Arial" w:cs="Arial"/>
          <w:sz w:val="24"/>
          <w:szCs w:val="24"/>
          <w:lang w:eastAsia="ru-RU"/>
        </w:rPr>
        <w:t>3</w:t>
      </w:r>
      <w:r w:rsidRPr="007833AC">
        <w:rPr>
          <w:rFonts w:ascii="Arial" w:eastAsia="Times New Roman" w:hAnsi="Arial" w:cs="Arial"/>
          <w:sz w:val="24"/>
          <w:szCs w:val="24"/>
          <w:lang w:eastAsia="ru-RU"/>
        </w:rPr>
        <w:t>. Перечень оснований для отказа в предоставлении муниципальной услуги  при рассмотрении заявления о получении дубликата документа, выданного в результате предоставления муниципальной услуги по следующим основаниям:</w:t>
      </w:r>
    </w:p>
    <w:p w14:paraId="2D5FE0A0" w14:textId="77777777"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1) отзыв запроса по инициативе заявителя;</w:t>
      </w:r>
    </w:p>
    <w:p w14:paraId="5239214E" w14:textId="77777777"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lastRenderedPageBreak/>
        <w:t xml:space="preserve">          2) несоответствие категории заявителя, с заявлением обратилось неуполномоченное лицо;</w:t>
      </w:r>
    </w:p>
    <w:p w14:paraId="74BF9C9A" w14:textId="77777777"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(неподтверждение факта выдачи ранее администрацией одного из документов, выданного в результате предоставления муниципальной услуги).</w:t>
      </w:r>
    </w:p>
    <w:p w14:paraId="75E7B608" w14:textId="77777777" w:rsidR="00DA2A44" w:rsidRPr="007833AC" w:rsidRDefault="00DA2A44" w:rsidP="0068306A">
      <w:pPr>
        <w:widowControl w:val="0"/>
        <w:tabs>
          <w:tab w:val="left" w:pos="1374"/>
        </w:tabs>
        <w:spacing w:after="0" w:line="240" w:lineRule="auto"/>
        <w:jc w:val="both"/>
        <w:rPr>
          <w:rFonts w:ascii="Arial" w:eastAsia="Times New Roman" w:hAnsi="Arial" w:cs="Arial"/>
          <w:sz w:val="24"/>
          <w:szCs w:val="24"/>
          <w:lang w:eastAsia="ru-RU"/>
        </w:rPr>
      </w:pPr>
    </w:p>
    <w:p w14:paraId="553F34EF" w14:textId="05D61CB1"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2.15.</w:t>
      </w:r>
      <w:r w:rsidR="007833AC">
        <w:rPr>
          <w:rFonts w:ascii="Arial" w:eastAsia="Times New Roman" w:hAnsi="Arial" w:cs="Arial"/>
          <w:sz w:val="24"/>
          <w:szCs w:val="24"/>
          <w:lang w:eastAsia="ru-RU"/>
        </w:rPr>
        <w:t>4</w:t>
      </w:r>
      <w:r w:rsidRPr="007833AC">
        <w:rPr>
          <w:rFonts w:ascii="Arial" w:eastAsia="Times New Roman" w:hAnsi="Arial" w:cs="Arial"/>
          <w:sz w:val="24"/>
          <w:szCs w:val="24"/>
          <w:lang w:eastAsia="ru-RU"/>
        </w:rPr>
        <w:t>. Перечень оснований для отказа в предоставлении муниципальной услуги  при рассмотрении заявления о исправлении допущенных опечаток и (или) ошибок в выданных в результате предоставления муниципальной услуги документах:</w:t>
      </w:r>
    </w:p>
    <w:p w14:paraId="74DEA18B" w14:textId="77777777"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1) отзыв запроса по инициативе заявителя;</w:t>
      </w:r>
    </w:p>
    <w:p w14:paraId="1BE840D8" w14:textId="77777777"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2) несоответствие категории заявителя, с заявлением обратилось неуполномоченное лицо;         </w:t>
      </w:r>
    </w:p>
    <w:p w14:paraId="380C4EF3" w14:textId="77777777" w:rsidR="00DA2A44" w:rsidRPr="007833AC"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 xml:space="preserve">          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неподтверждение факта выявления допущенных опечаток и (или) ошибок в выданных в результате предоставления муниципальной услуги документах.</w:t>
      </w:r>
    </w:p>
    <w:p w14:paraId="4B3D87C2" w14:textId="77777777" w:rsidR="00DA2A44" w:rsidRPr="005930AD" w:rsidRDefault="00DA2A44" w:rsidP="0068306A">
      <w:pPr>
        <w:widowControl w:val="0"/>
        <w:tabs>
          <w:tab w:val="left" w:pos="1374"/>
        </w:tabs>
        <w:spacing w:after="0" w:line="240" w:lineRule="auto"/>
        <w:jc w:val="both"/>
        <w:rPr>
          <w:rFonts w:ascii="Arial" w:eastAsia="Times New Roman" w:hAnsi="Arial" w:cs="Arial"/>
          <w:color w:val="FF0000"/>
          <w:sz w:val="24"/>
          <w:szCs w:val="24"/>
          <w:lang w:eastAsia="ru-RU"/>
        </w:rPr>
      </w:pPr>
    </w:p>
    <w:bookmarkEnd w:id="32"/>
    <w:p w14:paraId="128E0242" w14:textId="6762CEED" w:rsidR="00DA2A44" w:rsidRPr="00C406E2" w:rsidRDefault="00000000" w:rsidP="0068306A">
      <w:pPr>
        <w:widowControl w:val="0"/>
        <w:tabs>
          <w:tab w:val="left" w:pos="1374"/>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C406E2">
        <w:rPr>
          <w:rFonts w:ascii="Arial" w:eastAsia="Times New Roman" w:hAnsi="Arial" w:cs="Arial"/>
          <w:sz w:val="24"/>
          <w:szCs w:val="24"/>
          <w:lang w:eastAsia="ru-RU"/>
        </w:rPr>
        <w:t xml:space="preserve"> 2.15.</w:t>
      </w:r>
      <w:r w:rsidR="007833AC">
        <w:rPr>
          <w:rFonts w:ascii="Arial" w:eastAsia="Times New Roman" w:hAnsi="Arial" w:cs="Arial"/>
          <w:sz w:val="24"/>
          <w:szCs w:val="24"/>
          <w:lang w:eastAsia="ru-RU"/>
        </w:rPr>
        <w:t>5</w:t>
      </w:r>
      <w:r w:rsidRPr="00C406E2">
        <w:rPr>
          <w:rFonts w:ascii="Arial" w:eastAsia="Times New Roman" w:hAnsi="Arial" w:cs="Arial"/>
          <w:sz w:val="24"/>
          <w:szCs w:val="24"/>
          <w:lang w:eastAsia="ru-RU"/>
        </w:rPr>
        <w:t>. Перечень оснований</w:t>
      </w:r>
      <w:r w:rsidRPr="00C406E2">
        <w:t xml:space="preserve"> </w:t>
      </w:r>
      <w:r w:rsidRPr="00C406E2">
        <w:rPr>
          <w:rFonts w:ascii="Arial" w:eastAsia="Times New Roman" w:hAnsi="Arial" w:cs="Arial"/>
          <w:sz w:val="24"/>
          <w:szCs w:val="24"/>
          <w:lang w:eastAsia="ru-RU"/>
        </w:rPr>
        <w:t xml:space="preserve">для отказа в предоставлении муниципальной услуги, предусмотренных настоящим Административным регламентом с учетом категории (признаков) заявителя приведен </w:t>
      </w:r>
      <w:r w:rsidRPr="00B6341D">
        <w:rPr>
          <w:rFonts w:ascii="Arial" w:eastAsia="Times New Roman" w:hAnsi="Arial" w:cs="Arial"/>
          <w:sz w:val="24"/>
          <w:szCs w:val="24"/>
          <w:lang w:eastAsia="ru-RU"/>
        </w:rPr>
        <w:t>в приложении №4 к</w:t>
      </w:r>
      <w:r w:rsidRPr="00C406E2">
        <w:rPr>
          <w:rFonts w:ascii="Arial" w:eastAsia="Times New Roman" w:hAnsi="Arial" w:cs="Arial"/>
          <w:sz w:val="24"/>
          <w:szCs w:val="24"/>
          <w:lang w:eastAsia="ru-RU"/>
        </w:rPr>
        <w:t xml:space="preserve"> Административному регламенту.</w:t>
      </w:r>
    </w:p>
    <w:p w14:paraId="6CF95D37" w14:textId="77777777" w:rsidR="00DA2A44" w:rsidRPr="005930AD" w:rsidRDefault="00DA2A44" w:rsidP="0068306A">
      <w:pPr>
        <w:widowControl w:val="0"/>
        <w:tabs>
          <w:tab w:val="left" w:pos="1374"/>
        </w:tabs>
        <w:spacing w:after="0" w:line="240" w:lineRule="auto"/>
        <w:jc w:val="both"/>
        <w:rPr>
          <w:rFonts w:ascii="Arial" w:eastAsia="Times New Roman" w:hAnsi="Arial" w:cs="Arial"/>
          <w:color w:val="FF0000"/>
          <w:sz w:val="24"/>
          <w:szCs w:val="24"/>
          <w:lang w:eastAsia="ru-RU"/>
        </w:rPr>
      </w:pPr>
    </w:p>
    <w:p w14:paraId="3579EC82" w14:textId="7D7BEA5A" w:rsidR="00DA2A44" w:rsidRPr="007833AC" w:rsidRDefault="00000000" w:rsidP="0068306A">
      <w:pPr>
        <w:widowControl w:val="0"/>
        <w:tabs>
          <w:tab w:val="left" w:pos="1423"/>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7833AC">
        <w:rPr>
          <w:rFonts w:ascii="Arial" w:eastAsia="Times New Roman" w:hAnsi="Arial" w:cs="Arial"/>
          <w:sz w:val="24"/>
          <w:szCs w:val="24"/>
          <w:lang w:eastAsia="ru-RU"/>
        </w:rPr>
        <w:t xml:space="preserve"> 2.15.</w:t>
      </w:r>
      <w:r w:rsidR="007833AC" w:rsidRPr="007833AC">
        <w:rPr>
          <w:rFonts w:ascii="Arial" w:eastAsia="Times New Roman" w:hAnsi="Arial" w:cs="Arial"/>
          <w:sz w:val="24"/>
          <w:szCs w:val="24"/>
          <w:lang w:eastAsia="ru-RU"/>
        </w:rPr>
        <w:t>6</w:t>
      </w:r>
      <w:r w:rsidRPr="007833AC">
        <w:rPr>
          <w:rFonts w:ascii="Arial" w:eastAsia="Times New Roman" w:hAnsi="Arial" w:cs="Arial"/>
          <w:sz w:val="24"/>
          <w:szCs w:val="24"/>
          <w:lang w:eastAsia="ru-RU"/>
        </w:rPr>
        <w:t>. Непредставление (несвоевременное представление)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в порядке межведомственного взаимодействия не может являться основанием для отказа в предоставлении муниципальной услуги.</w:t>
      </w:r>
    </w:p>
    <w:p w14:paraId="217315DD" w14:textId="77777777" w:rsidR="00DA2A44" w:rsidRPr="007833AC" w:rsidRDefault="00000000" w:rsidP="0068306A">
      <w:pPr>
        <w:widowControl w:val="0"/>
        <w:spacing w:after="0" w:line="240" w:lineRule="auto"/>
        <w:ind w:firstLine="709"/>
        <w:jc w:val="both"/>
        <w:rPr>
          <w:rFonts w:ascii="Arial" w:eastAsia="Times New Roman" w:hAnsi="Arial" w:cs="Arial"/>
          <w:sz w:val="24"/>
          <w:szCs w:val="24"/>
          <w:lang w:eastAsia="ru-RU"/>
        </w:rPr>
      </w:pPr>
      <w:r w:rsidRPr="007833AC">
        <w:rPr>
          <w:rFonts w:ascii="Arial" w:eastAsia="Times New Roman" w:hAnsi="Arial" w:cs="Arial"/>
          <w:sz w:val="24"/>
          <w:szCs w:val="24"/>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71A8292" w14:textId="77777777" w:rsidR="00DA2A44" w:rsidRPr="005930AD" w:rsidRDefault="00DA2A44" w:rsidP="0068306A">
      <w:pPr>
        <w:widowControl w:val="0"/>
        <w:tabs>
          <w:tab w:val="left" w:pos="1374"/>
        </w:tabs>
        <w:spacing w:after="0" w:line="240" w:lineRule="auto"/>
        <w:jc w:val="both"/>
        <w:rPr>
          <w:rFonts w:ascii="Arial" w:eastAsia="Times New Roman" w:hAnsi="Arial" w:cs="Arial"/>
          <w:color w:val="FF0000"/>
          <w:sz w:val="24"/>
          <w:szCs w:val="24"/>
          <w:lang w:eastAsia="ru-RU"/>
        </w:rPr>
      </w:pPr>
    </w:p>
    <w:p w14:paraId="2F0FF93A" w14:textId="77777777" w:rsidR="00DA2A44" w:rsidRPr="00C406E2" w:rsidRDefault="00DA2A44" w:rsidP="0068306A">
      <w:pPr>
        <w:autoSpaceDE w:val="0"/>
        <w:autoSpaceDN w:val="0"/>
        <w:adjustRightInd w:val="0"/>
        <w:spacing w:after="0" w:line="240" w:lineRule="auto"/>
        <w:ind w:firstLine="539"/>
        <w:jc w:val="both"/>
        <w:rPr>
          <w:rFonts w:ascii="Arial" w:eastAsia="Times New Roman" w:hAnsi="Arial" w:cs="Arial"/>
          <w:sz w:val="24"/>
          <w:szCs w:val="24"/>
          <w:lang w:eastAsia="ru-RU"/>
        </w:rPr>
      </w:pPr>
    </w:p>
    <w:bookmarkEnd w:id="24"/>
    <w:p w14:paraId="12D8E5EA" w14:textId="77777777" w:rsidR="00DA2A44" w:rsidRPr="00C406E2" w:rsidRDefault="00000000" w:rsidP="0068306A">
      <w:pPr>
        <w:widowControl w:val="0"/>
        <w:autoSpaceDE w:val="0"/>
        <w:autoSpaceDN w:val="0"/>
        <w:spacing w:after="0" w:line="240" w:lineRule="auto"/>
        <w:jc w:val="center"/>
        <w:outlineLvl w:val="1"/>
        <w:rPr>
          <w:rFonts w:ascii="Arial" w:eastAsia="Times New Roman" w:hAnsi="Arial" w:cs="Arial"/>
          <w:b/>
          <w:sz w:val="24"/>
          <w:szCs w:val="24"/>
          <w:lang w:eastAsia="ru-RU"/>
        </w:rPr>
      </w:pPr>
      <w:r w:rsidRPr="00C406E2">
        <w:rPr>
          <w:rFonts w:ascii="Arial" w:eastAsia="Times New Roman" w:hAnsi="Arial" w:cs="Arial"/>
          <w:b/>
          <w:sz w:val="24"/>
          <w:szCs w:val="24"/>
          <w:lang w:eastAsia="ru-RU"/>
        </w:rPr>
        <w:t>III. Состав, последовательность и сроки выполнения</w:t>
      </w:r>
    </w:p>
    <w:p w14:paraId="25F8EC32" w14:textId="77777777" w:rsidR="00DA2A44" w:rsidRPr="00C406E2" w:rsidRDefault="00000000" w:rsidP="0068306A">
      <w:pPr>
        <w:widowControl w:val="0"/>
        <w:autoSpaceDE w:val="0"/>
        <w:autoSpaceDN w:val="0"/>
        <w:spacing w:after="0" w:line="240" w:lineRule="auto"/>
        <w:jc w:val="center"/>
        <w:rPr>
          <w:rFonts w:ascii="Arial" w:eastAsia="Times New Roman" w:hAnsi="Arial" w:cs="Arial"/>
          <w:b/>
          <w:sz w:val="24"/>
          <w:szCs w:val="24"/>
          <w:lang w:eastAsia="ru-RU"/>
        </w:rPr>
      </w:pPr>
      <w:r w:rsidRPr="00C406E2">
        <w:rPr>
          <w:rFonts w:ascii="Arial" w:eastAsia="Times New Roman" w:hAnsi="Arial" w:cs="Arial"/>
          <w:b/>
          <w:sz w:val="24"/>
          <w:szCs w:val="24"/>
          <w:lang w:eastAsia="ru-RU"/>
        </w:rPr>
        <w:t>административных процедур</w:t>
      </w:r>
    </w:p>
    <w:p w14:paraId="5989F7C1" w14:textId="77777777" w:rsidR="00DA2A44" w:rsidRPr="001C18EB" w:rsidRDefault="00DA2A44" w:rsidP="0068306A">
      <w:pPr>
        <w:widowControl w:val="0"/>
        <w:autoSpaceDE w:val="0"/>
        <w:autoSpaceDN w:val="0"/>
        <w:spacing w:after="0" w:line="240" w:lineRule="auto"/>
        <w:jc w:val="center"/>
        <w:rPr>
          <w:rFonts w:ascii="Arial" w:eastAsia="Times New Roman" w:hAnsi="Arial" w:cs="Arial"/>
          <w:sz w:val="24"/>
          <w:szCs w:val="24"/>
          <w:lang w:eastAsia="ru-RU"/>
        </w:rPr>
      </w:pPr>
    </w:p>
    <w:p w14:paraId="1CF28CCB" w14:textId="66438E49" w:rsidR="00DA2A44" w:rsidRPr="001C18EB" w:rsidRDefault="00000000" w:rsidP="0068306A">
      <w:pPr>
        <w:widowControl w:val="0"/>
        <w:autoSpaceDE w:val="0"/>
        <w:autoSpaceDN w:val="0"/>
        <w:spacing w:after="0" w:line="240" w:lineRule="auto"/>
        <w:jc w:val="center"/>
        <w:outlineLvl w:val="2"/>
        <w:rPr>
          <w:rFonts w:ascii="Arial" w:eastAsia="Times New Roman" w:hAnsi="Arial" w:cs="Arial"/>
          <w:b/>
          <w:bCs/>
          <w:sz w:val="24"/>
          <w:szCs w:val="24"/>
          <w:lang w:eastAsia="ru-RU"/>
        </w:rPr>
      </w:pPr>
      <w:bookmarkStart w:id="33" w:name="_Hlk202876503"/>
      <w:r w:rsidRPr="001C18EB">
        <w:rPr>
          <w:rFonts w:ascii="Arial" w:eastAsia="Times New Roman" w:hAnsi="Arial" w:cs="Arial"/>
          <w:b/>
          <w:sz w:val="24"/>
          <w:szCs w:val="24"/>
          <w:lang w:eastAsia="ru-RU"/>
        </w:rPr>
        <w:t>3.1. П</w:t>
      </w:r>
      <w:bookmarkEnd w:id="33"/>
      <w:r w:rsidRPr="001C18EB">
        <w:rPr>
          <w:rFonts w:ascii="Arial" w:eastAsia="Times New Roman" w:hAnsi="Arial" w:cs="Arial"/>
          <w:b/>
          <w:bCs/>
          <w:sz w:val="24"/>
          <w:szCs w:val="24"/>
          <w:lang w:eastAsia="ru-RU"/>
        </w:rPr>
        <w:t>еречень осуществляемых при предоставлении муниципальной услуги административных процедур</w:t>
      </w:r>
      <w:r w:rsidRPr="001C18EB">
        <w:t xml:space="preserve"> </w:t>
      </w:r>
      <w:r w:rsidRPr="001C18EB">
        <w:rPr>
          <w:rFonts w:ascii="Arial" w:eastAsia="Times New Roman" w:hAnsi="Arial" w:cs="Arial"/>
          <w:b/>
          <w:bCs/>
          <w:sz w:val="24"/>
          <w:szCs w:val="24"/>
          <w:lang w:eastAsia="ru-RU"/>
        </w:rPr>
        <w:t xml:space="preserve">в случае обращения с заявлением о </w:t>
      </w:r>
      <w:r w:rsidR="001C18EB" w:rsidRPr="001C18EB">
        <w:rPr>
          <w:rFonts w:ascii="Arial" w:eastAsia="Times New Roman" w:hAnsi="Arial" w:cs="Arial"/>
          <w:b/>
          <w:bCs/>
          <w:sz w:val="24"/>
          <w:szCs w:val="24"/>
          <w:lang w:eastAsia="ru-RU"/>
        </w:rPr>
        <w:t>предоставлении решения о согласовании архитектурно-градостроительного облика объекта</w:t>
      </w:r>
    </w:p>
    <w:p w14:paraId="20100DE2" w14:textId="77777777" w:rsidR="00DA2A44" w:rsidRPr="005930AD" w:rsidRDefault="00DA2A44" w:rsidP="0068306A">
      <w:pPr>
        <w:widowControl w:val="0"/>
        <w:autoSpaceDE w:val="0"/>
        <w:autoSpaceDN w:val="0"/>
        <w:spacing w:after="0" w:line="240" w:lineRule="auto"/>
        <w:jc w:val="center"/>
        <w:outlineLvl w:val="2"/>
        <w:rPr>
          <w:rFonts w:ascii="Arial" w:eastAsia="Times New Roman" w:hAnsi="Arial" w:cs="Arial"/>
          <w:color w:val="FF0000"/>
          <w:sz w:val="24"/>
          <w:szCs w:val="24"/>
          <w:lang w:eastAsia="ru-RU"/>
        </w:rPr>
      </w:pPr>
    </w:p>
    <w:p w14:paraId="22F14B2E"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34" w:name="_Hlk207630830"/>
      <w:r w:rsidRPr="001C18EB">
        <w:rPr>
          <w:rFonts w:ascii="Arial" w:eastAsia="Times New Roman" w:hAnsi="Arial" w:cs="Arial"/>
          <w:sz w:val="24"/>
          <w:szCs w:val="24"/>
          <w:lang w:eastAsia="ru-RU"/>
        </w:rPr>
        <w:t>3.1.1. При предоставлении муниципальной услуги осуществляются следующие административные процедуры:</w:t>
      </w:r>
    </w:p>
    <w:p w14:paraId="1DDDE068"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1C18EB">
        <w:rPr>
          <w:rFonts w:ascii="Arial" w:eastAsia="Times New Roman" w:hAnsi="Arial" w:cs="Arial"/>
          <w:sz w:val="24"/>
          <w:szCs w:val="24"/>
          <w:lang w:eastAsia="ru-RU"/>
        </w:rPr>
        <w:t>1) профилирование заявителя;</w:t>
      </w:r>
    </w:p>
    <w:p w14:paraId="63F6AE33"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1C18EB">
        <w:rPr>
          <w:rFonts w:ascii="Arial" w:eastAsia="Times New Roman" w:hAnsi="Arial" w:cs="Arial"/>
          <w:sz w:val="24"/>
          <w:szCs w:val="24"/>
          <w:lang w:eastAsia="ru-RU"/>
        </w:rPr>
        <w:t xml:space="preserve">2) </w:t>
      </w:r>
      <w:bookmarkStart w:id="35" w:name="_Hlk206778860"/>
      <w:r w:rsidRPr="001C18EB">
        <w:rPr>
          <w:rFonts w:ascii="Arial" w:eastAsia="Times New Roman" w:hAnsi="Arial" w:cs="Arial"/>
          <w:sz w:val="24"/>
          <w:szCs w:val="24"/>
          <w:lang w:eastAsia="ru-RU"/>
        </w:rPr>
        <w:t>прием запроса и документов и (или) информации, необходимых для предоставления муниципальной услуги</w:t>
      </w:r>
      <w:bookmarkEnd w:id="35"/>
      <w:r w:rsidRPr="001C18EB">
        <w:rPr>
          <w:rFonts w:ascii="Arial" w:eastAsia="Times New Roman" w:hAnsi="Arial" w:cs="Arial"/>
          <w:sz w:val="24"/>
          <w:szCs w:val="24"/>
          <w:lang w:eastAsia="ru-RU"/>
        </w:rPr>
        <w:t>;</w:t>
      </w:r>
    </w:p>
    <w:p w14:paraId="0985D21E"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1C18EB">
        <w:rPr>
          <w:rFonts w:ascii="Arial" w:eastAsia="Times New Roman" w:hAnsi="Arial" w:cs="Arial"/>
          <w:sz w:val="24"/>
          <w:szCs w:val="24"/>
          <w:lang w:eastAsia="ru-RU"/>
        </w:rPr>
        <w:t>3) межведомственное информационное взаимодействие;</w:t>
      </w:r>
    </w:p>
    <w:p w14:paraId="6DDA787A"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1C18EB">
        <w:rPr>
          <w:rFonts w:ascii="Arial" w:eastAsia="Times New Roman" w:hAnsi="Arial" w:cs="Arial"/>
          <w:sz w:val="24"/>
          <w:szCs w:val="24"/>
          <w:lang w:eastAsia="ru-RU"/>
        </w:rPr>
        <w:t>4) принятие решения о предоставлении (об отказе в предоставлении) муниципальной услуги;</w:t>
      </w:r>
    </w:p>
    <w:p w14:paraId="714CC745"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1C18EB">
        <w:rPr>
          <w:rFonts w:ascii="Arial" w:eastAsia="Times New Roman" w:hAnsi="Arial" w:cs="Arial"/>
          <w:sz w:val="24"/>
          <w:szCs w:val="24"/>
          <w:lang w:eastAsia="ru-RU"/>
        </w:rPr>
        <w:t>5) предоставление результата муниципальной услуги</w:t>
      </w:r>
    </w:p>
    <w:p w14:paraId="29859216" w14:textId="77777777" w:rsidR="00DA2A44" w:rsidRPr="001C18EB"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04421EC0"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1C18EB">
        <w:rPr>
          <w:rFonts w:ascii="Arial" w:eastAsia="Times New Roman" w:hAnsi="Arial" w:cs="Arial"/>
          <w:sz w:val="24"/>
          <w:szCs w:val="24"/>
          <w:lang w:eastAsia="ru-RU"/>
        </w:rPr>
        <w:t>3.1.2.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77A26D89" w14:textId="77777777" w:rsidR="00DA2A44" w:rsidRPr="001C18EB"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2D510D0B" w14:textId="77777777" w:rsidR="00DA2A44" w:rsidRPr="001C18EB"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1C18EB">
        <w:rPr>
          <w:rFonts w:ascii="Arial" w:eastAsia="Times New Roman" w:hAnsi="Arial" w:cs="Arial"/>
          <w:sz w:val="24"/>
          <w:szCs w:val="24"/>
          <w:lang w:eastAsia="ru-RU"/>
        </w:rPr>
        <w:t>3.1.3. Предоставление муниципальной услуги в упреждающем (проактивном) режиме не предусмотрено.</w:t>
      </w:r>
    </w:p>
    <w:bookmarkEnd w:id="34"/>
    <w:p w14:paraId="196E249B" w14:textId="77777777" w:rsidR="00DA2A44" w:rsidRPr="001C18EB" w:rsidRDefault="00DA2A44" w:rsidP="0068306A">
      <w:pPr>
        <w:widowControl w:val="0"/>
        <w:spacing w:after="0" w:line="240" w:lineRule="auto"/>
        <w:ind w:left="709"/>
        <w:jc w:val="center"/>
        <w:rPr>
          <w:rFonts w:ascii="Arial" w:eastAsia="Times New Roman" w:hAnsi="Arial" w:cs="Arial"/>
          <w:sz w:val="24"/>
          <w:szCs w:val="24"/>
          <w:lang w:eastAsia="ru-RU"/>
        </w:rPr>
      </w:pPr>
    </w:p>
    <w:p w14:paraId="317F1E55" w14:textId="77777777" w:rsidR="00DA2A44" w:rsidRPr="001C18EB" w:rsidRDefault="00000000" w:rsidP="0068306A">
      <w:pPr>
        <w:widowControl w:val="0"/>
        <w:spacing w:after="0" w:line="240" w:lineRule="auto"/>
        <w:ind w:left="709"/>
        <w:jc w:val="center"/>
        <w:rPr>
          <w:rFonts w:ascii="Arial" w:eastAsia="Times New Roman" w:hAnsi="Arial" w:cs="Arial"/>
          <w:b/>
          <w:bCs/>
          <w:sz w:val="24"/>
          <w:szCs w:val="24"/>
          <w:lang w:eastAsia="ru-RU"/>
        </w:rPr>
      </w:pPr>
      <w:bookmarkStart w:id="36" w:name="_Hlk207381612"/>
      <w:r w:rsidRPr="001C18EB">
        <w:rPr>
          <w:rFonts w:ascii="Arial" w:eastAsia="Times New Roman" w:hAnsi="Arial" w:cs="Arial"/>
          <w:b/>
          <w:bCs/>
          <w:sz w:val="24"/>
          <w:szCs w:val="24"/>
          <w:lang w:eastAsia="ru-RU"/>
        </w:rPr>
        <w:t>3.1.4.</w:t>
      </w:r>
      <w:bookmarkEnd w:id="36"/>
      <w:r w:rsidRPr="001C18EB">
        <w:rPr>
          <w:rFonts w:ascii="Arial" w:eastAsia="Times New Roman" w:hAnsi="Arial" w:cs="Arial"/>
          <w:b/>
          <w:bCs/>
          <w:sz w:val="24"/>
          <w:szCs w:val="24"/>
          <w:lang w:eastAsia="ru-RU"/>
        </w:rPr>
        <w:t xml:space="preserve"> Профилирование заявителя</w:t>
      </w:r>
    </w:p>
    <w:p w14:paraId="74BB7C6A" w14:textId="77777777" w:rsidR="00DA2A44" w:rsidRPr="001C18EB" w:rsidRDefault="00DA2A44" w:rsidP="0068306A">
      <w:pPr>
        <w:widowControl w:val="0"/>
        <w:tabs>
          <w:tab w:val="left" w:pos="827"/>
        </w:tabs>
        <w:spacing w:after="0" w:line="240" w:lineRule="auto"/>
        <w:rPr>
          <w:rFonts w:ascii="Arial" w:eastAsia="Times New Roman" w:hAnsi="Arial" w:cs="Arial"/>
          <w:sz w:val="24"/>
          <w:szCs w:val="24"/>
          <w:lang w:eastAsia="ru-RU"/>
        </w:rPr>
      </w:pPr>
    </w:p>
    <w:p w14:paraId="57A0F108" w14:textId="7777777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933BB8">
        <w:rPr>
          <w:rFonts w:ascii="Arial" w:eastAsia="Times New Roman" w:hAnsi="Arial" w:cs="Arial"/>
          <w:sz w:val="24"/>
          <w:szCs w:val="24"/>
          <w:lang w:eastAsia="ru-RU"/>
        </w:rPr>
        <w:t>3.1.4.1 Административная процедура профилирования заявителя, заключается в анкетировании заявителя в целях определения категории (признаков) заявителя.</w:t>
      </w:r>
    </w:p>
    <w:p w14:paraId="544BA9EE" w14:textId="77777777" w:rsidR="00DA2A44" w:rsidRPr="00933BB8" w:rsidRDefault="00DA2A44" w:rsidP="0068306A">
      <w:pPr>
        <w:widowControl w:val="0"/>
        <w:tabs>
          <w:tab w:val="left" w:pos="827"/>
        </w:tabs>
        <w:spacing w:after="0" w:line="240" w:lineRule="auto"/>
        <w:rPr>
          <w:rFonts w:ascii="Arial" w:eastAsia="Times New Roman" w:hAnsi="Arial" w:cs="Arial"/>
          <w:sz w:val="24"/>
          <w:szCs w:val="24"/>
          <w:lang w:eastAsia="ru-RU"/>
        </w:rPr>
      </w:pPr>
    </w:p>
    <w:p w14:paraId="75C2EA1F" w14:textId="7777777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3.1.4.2. </w:t>
      </w:r>
      <w:r w:rsidRPr="00B6341D">
        <w:rPr>
          <w:rFonts w:ascii="Arial" w:eastAsia="Times New Roman" w:hAnsi="Arial" w:cs="Arial"/>
          <w:sz w:val="24"/>
          <w:szCs w:val="24"/>
          <w:lang w:eastAsia="ru-RU"/>
        </w:rPr>
        <w:t>В приложении №2 к н</w:t>
      </w:r>
      <w:r w:rsidRPr="00933BB8">
        <w:rPr>
          <w:rFonts w:ascii="Arial" w:eastAsia="Times New Roman" w:hAnsi="Arial" w:cs="Arial"/>
          <w:sz w:val="24"/>
          <w:szCs w:val="24"/>
          <w:lang w:eastAsia="ru-RU"/>
        </w:rPr>
        <w:t>астоящему Административному регламенту приведены идентификаторы категорий (признаков) заявителей.</w:t>
      </w:r>
    </w:p>
    <w:p w14:paraId="519C9F39" w14:textId="77777777" w:rsidR="00DA2A44" w:rsidRPr="00933BB8" w:rsidRDefault="00DA2A44" w:rsidP="0068306A">
      <w:pPr>
        <w:widowControl w:val="0"/>
        <w:tabs>
          <w:tab w:val="left" w:pos="827"/>
        </w:tabs>
        <w:spacing w:after="0" w:line="240" w:lineRule="auto"/>
        <w:rPr>
          <w:rFonts w:ascii="Arial" w:eastAsia="Times New Roman" w:hAnsi="Arial" w:cs="Arial"/>
          <w:sz w:val="24"/>
          <w:szCs w:val="24"/>
          <w:lang w:eastAsia="ru-RU"/>
        </w:rPr>
      </w:pPr>
    </w:p>
    <w:p w14:paraId="00952035" w14:textId="7777777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3.1.4.3. 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14:paraId="74014434" w14:textId="77777777" w:rsidR="00DA2A44" w:rsidRPr="00933BB8" w:rsidRDefault="00DA2A44" w:rsidP="0068306A">
      <w:pPr>
        <w:widowControl w:val="0"/>
        <w:tabs>
          <w:tab w:val="left" w:pos="827"/>
        </w:tabs>
        <w:spacing w:after="0" w:line="240" w:lineRule="auto"/>
        <w:rPr>
          <w:rFonts w:ascii="Arial" w:eastAsia="Times New Roman" w:hAnsi="Arial" w:cs="Arial"/>
          <w:sz w:val="24"/>
          <w:szCs w:val="24"/>
          <w:lang w:eastAsia="ru-RU"/>
        </w:rPr>
      </w:pPr>
    </w:p>
    <w:p w14:paraId="6FA26C82" w14:textId="7777777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3.1.4.4. Профилирование заявителя:</w:t>
      </w:r>
    </w:p>
    <w:p w14:paraId="4529B914" w14:textId="7777777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 </w:t>
      </w:r>
      <w:bookmarkStart w:id="37" w:name="_Hlk207380239"/>
      <w:r w:rsidRPr="00933BB8">
        <w:rPr>
          <w:rFonts w:ascii="Arial" w:eastAsia="Times New Roman" w:hAnsi="Arial" w:cs="Arial"/>
          <w:sz w:val="24"/>
          <w:szCs w:val="24"/>
          <w:lang w:eastAsia="ru-RU"/>
        </w:rPr>
        <w:t>проводится специалистом Администрации</w:t>
      </w:r>
      <w:bookmarkEnd w:id="37"/>
      <w:r w:rsidRPr="00933BB8">
        <w:rPr>
          <w:rFonts w:ascii="Arial" w:eastAsia="Times New Roman" w:hAnsi="Arial" w:cs="Arial"/>
          <w:sz w:val="24"/>
          <w:szCs w:val="24"/>
          <w:lang w:eastAsia="ru-RU"/>
        </w:rPr>
        <w:t xml:space="preserve"> при личном обращении заявителя в Администрацию;</w:t>
      </w:r>
    </w:p>
    <w:p w14:paraId="6CAE05DC" w14:textId="7777777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 проводится специалистом МФЦ при личном обращении заявителя</w:t>
      </w:r>
      <w:r w:rsidRPr="00933BB8">
        <w:t xml:space="preserve"> </w:t>
      </w:r>
      <w:r w:rsidRPr="00933BB8">
        <w:rPr>
          <w:rFonts w:ascii="Arial" w:eastAsia="Times New Roman" w:hAnsi="Arial" w:cs="Arial"/>
          <w:sz w:val="24"/>
          <w:szCs w:val="24"/>
          <w:lang w:eastAsia="ru-RU"/>
        </w:rPr>
        <w:t>в МФЦ ;</w:t>
      </w:r>
    </w:p>
    <w:p w14:paraId="6B23C1B4" w14:textId="7777777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 проводится специалистом Администрации посредством РПГУ (при наличии технической возможности); </w:t>
      </w:r>
    </w:p>
    <w:p w14:paraId="6A0F23E5" w14:textId="3AEE67B7" w:rsidR="00DA2A44" w:rsidRPr="00933BB8" w:rsidRDefault="00000000" w:rsidP="0068306A">
      <w:pPr>
        <w:widowControl w:val="0"/>
        <w:tabs>
          <w:tab w:val="left" w:pos="827"/>
        </w:tabs>
        <w:spacing w:after="0" w:line="240" w:lineRule="auto"/>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 проводится специалистом Администрации посредством ЕПГУ (при наличии технической возможности);</w:t>
      </w:r>
    </w:p>
    <w:p w14:paraId="108A8230" w14:textId="609D213F" w:rsidR="00DA2A44" w:rsidRPr="005930AD" w:rsidRDefault="00000000" w:rsidP="0068306A">
      <w:pPr>
        <w:widowControl w:val="0"/>
        <w:tabs>
          <w:tab w:val="left" w:pos="827"/>
        </w:tabs>
        <w:spacing w:after="0" w:line="240" w:lineRule="auto"/>
        <w:rPr>
          <w:rFonts w:ascii="Arial" w:eastAsia="Times New Roman" w:hAnsi="Arial" w:cs="Arial"/>
          <w:color w:val="FF0000"/>
          <w:sz w:val="24"/>
          <w:szCs w:val="24"/>
          <w:lang w:eastAsia="ru-RU"/>
        </w:rPr>
      </w:pPr>
      <w:r w:rsidRPr="00933BB8">
        <w:rPr>
          <w:rFonts w:ascii="Arial" w:eastAsia="Times New Roman" w:hAnsi="Arial" w:cs="Arial"/>
          <w:sz w:val="24"/>
          <w:szCs w:val="24"/>
          <w:lang w:eastAsia="ru-RU"/>
        </w:rPr>
        <w:t xml:space="preserve">     </w:t>
      </w:r>
    </w:p>
    <w:p w14:paraId="2CB11819" w14:textId="77777777" w:rsidR="00DA2A44" w:rsidRPr="00933BB8" w:rsidRDefault="00000000" w:rsidP="0068306A">
      <w:pPr>
        <w:widowControl w:val="0"/>
        <w:spacing w:after="0" w:line="240" w:lineRule="auto"/>
        <w:ind w:left="709"/>
        <w:jc w:val="center"/>
        <w:rPr>
          <w:rFonts w:ascii="Arial" w:eastAsia="Times New Roman" w:hAnsi="Arial" w:cs="Arial"/>
          <w:b/>
          <w:bCs/>
          <w:sz w:val="24"/>
          <w:szCs w:val="24"/>
          <w:lang w:eastAsia="ru-RU"/>
        </w:rPr>
      </w:pPr>
      <w:r w:rsidRPr="00933BB8">
        <w:rPr>
          <w:rFonts w:ascii="Arial" w:eastAsia="Times New Roman" w:hAnsi="Arial" w:cs="Arial"/>
          <w:b/>
          <w:bCs/>
          <w:sz w:val="24"/>
          <w:szCs w:val="24"/>
          <w:lang w:eastAsia="ru-RU"/>
        </w:rPr>
        <w:t xml:space="preserve">3.1.5. Прием запроса и документов и (или) информации, </w:t>
      </w:r>
    </w:p>
    <w:p w14:paraId="20F63473" w14:textId="77777777" w:rsidR="00DA2A44" w:rsidRPr="00933BB8" w:rsidRDefault="00000000" w:rsidP="0068306A">
      <w:pPr>
        <w:widowControl w:val="0"/>
        <w:spacing w:after="0" w:line="240" w:lineRule="auto"/>
        <w:ind w:left="709"/>
        <w:jc w:val="center"/>
        <w:rPr>
          <w:rFonts w:ascii="Arial" w:eastAsia="Times New Roman" w:hAnsi="Arial" w:cs="Arial"/>
          <w:b/>
          <w:bCs/>
          <w:sz w:val="24"/>
          <w:szCs w:val="24"/>
          <w:lang w:eastAsia="ru-RU"/>
        </w:rPr>
      </w:pPr>
      <w:r w:rsidRPr="00933BB8">
        <w:rPr>
          <w:rFonts w:ascii="Arial" w:eastAsia="Times New Roman" w:hAnsi="Arial" w:cs="Arial"/>
          <w:b/>
          <w:bCs/>
          <w:sz w:val="24"/>
          <w:szCs w:val="24"/>
          <w:lang w:eastAsia="ru-RU"/>
        </w:rPr>
        <w:t>необходимых для предоставления муниципальной услуги</w:t>
      </w:r>
    </w:p>
    <w:p w14:paraId="2046F08D" w14:textId="77777777" w:rsidR="00DA2A44" w:rsidRPr="00933BB8" w:rsidRDefault="00DA2A44" w:rsidP="0068306A">
      <w:pPr>
        <w:widowControl w:val="0"/>
        <w:spacing w:after="0" w:line="240" w:lineRule="auto"/>
        <w:ind w:left="709"/>
        <w:jc w:val="center"/>
        <w:rPr>
          <w:rFonts w:ascii="Arial" w:eastAsia="Times New Roman" w:hAnsi="Arial" w:cs="Arial"/>
          <w:b/>
          <w:bCs/>
          <w:sz w:val="24"/>
          <w:szCs w:val="24"/>
          <w:lang w:eastAsia="ru-RU"/>
        </w:rPr>
      </w:pPr>
    </w:p>
    <w:p w14:paraId="5C8723B8" w14:textId="77777777" w:rsidR="00DA2A44" w:rsidRPr="00933BB8"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3.1.5.1. Форма заявления о предоставлении муниципальной услуги приведена в </w:t>
      </w:r>
      <w:r w:rsidRPr="00B6341D">
        <w:rPr>
          <w:rFonts w:ascii="Arial" w:eastAsia="Times New Roman" w:hAnsi="Arial" w:cs="Arial"/>
          <w:sz w:val="24"/>
          <w:szCs w:val="24"/>
          <w:lang w:eastAsia="ru-RU"/>
        </w:rPr>
        <w:t>приложении № 5</w:t>
      </w:r>
      <w:r w:rsidRPr="00933BB8">
        <w:rPr>
          <w:rFonts w:ascii="Arial" w:eastAsia="Times New Roman" w:hAnsi="Arial" w:cs="Arial"/>
          <w:sz w:val="24"/>
          <w:szCs w:val="24"/>
          <w:lang w:eastAsia="ru-RU"/>
        </w:rPr>
        <w:t xml:space="preserve"> к настоящему Административному регламенту.</w:t>
      </w:r>
    </w:p>
    <w:p w14:paraId="47722328" w14:textId="77777777" w:rsidR="00DA2A44" w:rsidRPr="00933BB8"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00BBA328" w14:textId="77777777" w:rsidR="00DA2A44" w:rsidRPr="00933BB8"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33BB8">
        <w:rPr>
          <w:rFonts w:ascii="Arial" w:eastAsia="Times New Roman" w:hAnsi="Arial" w:cs="Arial"/>
          <w:sz w:val="24"/>
          <w:szCs w:val="24"/>
          <w:lang w:eastAsia="ru-RU"/>
        </w:rPr>
        <w:t xml:space="preserve">       3.1.5.2. 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представлены в </w:t>
      </w:r>
      <w:r w:rsidRPr="00B6341D">
        <w:rPr>
          <w:rFonts w:ascii="Arial" w:eastAsia="Times New Roman" w:hAnsi="Arial" w:cs="Arial"/>
          <w:sz w:val="24"/>
          <w:szCs w:val="24"/>
          <w:lang w:eastAsia="ru-RU"/>
        </w:rPr>
        <w:t>приложении №3 к н</w:t>
      </w:r>
      <w:r w:rsidRPr="00933BB8">
        <w:rPr>
          <w:rFonts w:ascii="Arial" w:eastAsia="Times New Roman" w:hAnsi="Arial" w:cs="Arial"/>
          <w:sz w:val="24"/>
          <w:szCs w:val="24"/>
          <w:lang w:eastAsia="ru-RU"/>
        </w:rPr>
        <w:t>астоящему Административному регламенту.</w:t>
      </w:r>
    </w:p>
    <w:p w14:paraId="396EDF0B"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6D6F7499" w14:textId="77777777" w:rsidR="00DA2A44" w:rsidRPr="00047646"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047646">
        <w:rPr>
          <w:rFonts w:ascii="Arial" w:eastAsia="Times New Roman" w:hAnsi="Arial" w:cs="Arial"/>
          <w:sz w:val="24"/>
          <w:szCs w:val="24"/>
          <w:lang w:eastAsia="ru-RU"/>
        </w:rPr>
        <w:t xml:space="preserve">   3.1.5.3. Способы установления личности заявителя (представителя заявителя);</w:t>
      </w:r>
    </w:p>
    <w:p w14:paraId="67D90173" w14:textId="77777777" w:rsidR="00DA2A44" w:rsidRPr="00047646"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047646">
        <w:rPr>
          <w:rFonts w:ascii="Arial" w:eastAsia="Times New Roman" w:hAnsi="Arial" w:cs="Arial"/>
          <w:sz w:val="24"/>
          <w:szCs w:val="24"/>
          <w:lang w:eastAsia="ru-RU"/>
        </w:rPr>
        <w:t xml:space="preserve">       Способами установления личности (идентификации) заявителя при взаимодействии с заявителями являются:</w:t>
      </w:r>
    </w:p>
    <w:p w14:paraId="0B1979F7" w14:textId="6786A56D" w:rsidR="00DA2A44" w:rsidRPr="00EE2C0B"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C12094">
        <w:rPr>
          <w:rFonts w:ascii="Arial" w:eastAsia="Times New Roman" w:hAnsi="Arial" w:cs="Arial"/>
          <w:sz w:val="24"/>
          <w:szCs w:val="24"/>
          <w:lang w:eastAsia="ru-RU"/>
        </w:rPr>
        <w:t xml:space="preserve"> 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C12094">
        <w:rPr>
          <w:rFonts w:ascii="Arial" w:eastAsia="Times New Roman" w:hAnsi="Arial" w:cs="Arial"/>
          <w:sz w:val="24"/>
          <w:szCs w:val="24"/>
          <w:lang w:eastAsia="ru-RU"/>
        </w:rPr>
        <w:lastRenderedPageBreak/>
        <w:t>используемых для предоставления государственных и муниципальных услуг в электронной форме</w:t>
      </w:r>
      <w:r w:rsidR="0065044D" w:rsidRPr="00EE2C0B">
        <w:rPr>
          <w:rFonts w:ascii="Arial" w:eastAsia="Times New Roman" w:hAnsi="Arial" w:cs="Arial"/>
          <w:sz w:val="24"/>
          <w:szCs w:val="24"/>
          <w:lang w:eastAsia="ru-RU"/>
        </w:rPr>
        <w:t xml:space="preserve">, в соответствии с положениями, указанными в </w:t>
      </w:r>
      <w:proofErr w:type="spellStart"/>
      <w:r w:rsidR="0065044D" w:rsidRPr="00EE2C0B">
        <w:rPr>
          <w:rFonts w:ascii="Arial" w:eastAsia="Times New Roman" w:hAnsi="Arial" w:cs="Arial"/>
          <w:sz w:val="24"/>
          <w:szCs w:val="24"/>
          <w:lang w:eastAsia="ru-RU"/>
        </w:rPr>
        <w:t>пп</w:t>
      </w:r>
      <w:proofErr w:type="spellEnd"/>
      <w:r w:rsidR="0065044D" w:rsidRPr="00EE2C0B">
        <w:rPr>
          <w:rFonts w:ascii="Arial" w:eastAsia="Times New Roman" w:hAnsi="Arial" w:cs="Arial"/>
          <w:sz w:val="24"/>
          <w:szCs w:val="24"/>
          <w:lang w:eastAsia="ru-RU"/>
        </w:rPr>
        <w:t>.</w:t>
      </w:r>
      <w:r w:rsidR="0065044D" w:rsidRPr="00EE2C0B">
        <w:t xml:space="preserve"> </w:t>
      </w:r>
      <w:r w:rsidR="0065044D" w:rsidRPr="00EE2C0B">
        <w:rPr>
          <w:rFonts w:ascii="Arial" w:eastAsia="Times New Roman" w:hAnsi="Arial" w:cs="Arial"/>
          <w:sz w:val="24"/>
          <w:szCs w:val="24"/>
          <w:lang w:eastAsia="ru-RU"/>
        </w:rPr>
        <w:t>2.10.</w:t>
      </w:r>
      <w:r w:rsidR="00103523" w:rsidRPr="00EE2C0B">
        <w:rPr>
          <w:rFonts w:ascii="Arial" w:eastAsia="Times New Roman" w:hAnsi="Arial" w:cs="Arial"/>
          <w:sz w:val="24"/>
          <w:szCs w:val="24"/>
          <w:lang w:eastAsia="ru-RU"/>
        </w:rPr>
        <w:t>7</w:t>
      </w:r>
      <w:r w:rsidR="0065044D" w:rsidRPr="00EE2C0B">
        <w:rPr>
          <w:rFonts w:ascii="Arial" w:eastAsia="Times New Roman" w:hAnsi="Arial" w:cs="Arial"/>
          <w:sz w:val="24"/>
          <w:szCs w:val="24"/>
          <w:lang w:eastAsia="ru-RU"/>
        </w:rPr>
        <w:t>.6. настоящего Административного регламента</w:t>
      </w:r>
      <w:r w:rsidRPr="00EE2C0B">
        <w:rPr>
          <w:rFonts w:ascii="Arial" w:eastAsia="Times New Roman" w:hAnsi="Arial" w:cs="Arial"/>
          <w:sz w:val="24"/>
          <w:szCs w:val="24"/>
          <w:lang w:eastAsia="ru-RU"/>
        </w:rPr>
        <w:t>;</w:t>
      </w:r>
    </w:p>
    <w:p w14:paraId="6B689C65" w14:textId="65A011C0" w:rsidR="00DA2A44" w:rsidRPr="00EE2C0B"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2) почтовым отправлением</w:t>
      </w:r>
      <w:r w:rsidR="0065044D" w:rsidRPr="00EE2C0B">
        <w:rPr>
          <w:rFonts w:ascii="Arial" w:eastAsia="Times New Roman" w:hAnsi="Arial" w:cs="Arial"/>
          <w:sz w:val="24"/>
          <w:szCs w:val="24"/>
          <w:lang w:eastAsia="ru-RU"/>
        </w:rPr>
        <w:t xml:space="preserve">: </w:t>
      </w:r>
      <w:r w:rsidRPr="00EE2C0B">
        <w:rPr>
          <w:rFonts w:ascii="Arial" w:eastAsia="Times New Roman" w:hAnsi="Arial" w:cs="Arial"/>
          <w:sz w:val="24"/>
          <w:szCs w:val="24"/>
          <w:lang w:eastAsia="ru-RU"/>
        </w:rPr>
        <w:t>надлежаще заверенная копия документа, удостоверяющего личность;</w:t>
      </w:r>
    </w:p>
    <w:p w14:paraId="2744BA37" w14:textId="2818541F" w:rsidR="00DA2A44" w:rsidRPr="00EE2C0B"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3) в МФЦ</w:t>
      </w:r>
      <w:r w:rsidR="0065044D" w:rsidRPr="00EE2C0B">
        <w:rPr>
          <w:rFonts w:ascii="Arial" w:eastAsia="Times New Roman" w:hAnsi="Arial" w:cs="Arial"/>
          <w:sz w:val="24"/>
          <w:szCs w:val="24"/>
          <w:lang w:eastAsia="ru-RU"/>
        </w:rPr>
        <w:t xml:space="preserve">: </w:t>
      </w:r>
      <w:r w:rsidRPr="00EE2C0B">
        <w:rPr>
          <w:rFonts w:ascii="Arial" w:eastAsia="Times New Roman" w:hAnsi="Arial" w:cs="Arial"/>
          <w:sz w:val="24"/>
          <w:szCs w:val="24"/>
          <w:lang w:eastAsia="ru-RU"/>
        </w:rPr>
        <w:t>паспорт гражданина Российской Федерации или иной документ, удостоверяющий личность заявителя</w:t>
      </w:r>
      <w:r w:rsidR="00103523" w:rsidRPr="00EE2C0B">
        <w:rPr>
          <w:rFonts w:ascii="Arial" w:eastAsia="Times New Roman" w:hAnsi="Arial" w:cs="Arial"/>
          <w:sz w:val="24"/>
          <w:szCs w:val="24"/>
          <w:lang w:eastAsia="ru-RU"/>
        </w:rPr>
        <w:t xml:space="preserve">  в соответствии с положениями, указанными в </w:t>
      </w:r>
      <w:proofErr w:type="spellStart"/>
      <w:r w:rsidR="00103523" w:rsidRPr="00EE2C0B">
        <w:rPr>
          <w:rFonts w:ascii="Arial" w:eastAsia="Times New Roman" w:hAnsi="Arial" w:cs="Arial"/>
          <w:sz w:val="24"/>
          <w:szCs w:val="24"/>
          <w:lang w:eastAsia="ru-RU"/>
        </w:rPr>
        <w:t>пп</w:t>
      </w:r>
      <w:proofErr w:type="spellEnd"/>
      <w:r w:rsidR="00103523" w:rsidRPr="00EE2C0B">
        <w:rPr>
          <w:rFonts w:ascii="Arial" w:eastAsia="Times New Roman" w:hAnsi="Arial" w:cs="Arial"/>
          <w:sz w:val="24"/>
          <w:szCs w:val="24"/>
          <w:lang w:eastAsia="ru-RU"/>
        </w:rPr>
        <w:t>. 2.10.6.</w:t>
      </w:r>
      <w:r w:rsidR="00047646" w:rsidRPr="00EE2C0B">
        <w:rPr>
          <w:rFonts w:ascii="Arial" w:eastAsia="Times New Roman" w:hAnsi="Arial" w:cs="Arial"/>
          <w:sz w:val="24"/>
          <w:szCs w:val="24"/>
          <w:lang w:eastAsia="ru-RU"/>
        </w:rPr>
        <w:t>9</w:t>
      </w:r>
      <w:r w:rsidR="00103523" w:rsidRPr="00EE2C0B">
        <w:rPr>
          <w:rFonts w:ascii="Arial" w:eastAsia="Times New Roman" w:hAnsi="Arial" w:cs="Arial"/>
          <w:sz w:val="24"/>
          <w:szCs w:val="24"/>
          <w:lang w:eastAsia="ru-RU"/>
        </w:rPr>
        <w:t>. настоящего Административного регламента;</w:t>
      </w:r>
    </w:p>
    <w:p w14:paraId="12A89CA3" w14:textId="1056EF46" w:rsidR="00DA2A44" w:rsidRPr="00047646"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4) при личном обращении в Администрацию - паспорт гражданина Российской Федерации или иной документ, удостоверяющий личность заявителя</w:t>
      </w:r>
      <w:r w:rsidR="00047646" w:rsidRPr="00EE2C0B">
        <w:rPr>
          <w:rFonts w:ascii="Arial" w:eastAsia="Times New Roman" w:hAnsi="Arial" w:cs="Arial"/>
          <w:sz w:val="24"/>
          <w:szCs w:val="24"/>
          <w:lang w:eastAsia="ru-RU"/>
        </w:rPr>
        <w:t xml:space="preserve"> в соответствии с положениями, указанными в п. </w:t>
      </w:r>
      <w:r w:rsidR="00103523" w:rsidRPr="00EE2C0B">
        <w:rPr>
          <w:rFonts w:ascii="Arial" w:eastAsia="Times New Roman" w:hAnsi="Arial" w:cs="Arial"/>
          <w:sz w:val="24"/>
          <w:szCs w:val="24"/>
          <w:lang w:eastAsia="ru-RU"/>
        </w:rPr>
        <w:t>2.10.5.</w:t>
      </w:r>
      <w:r w:rsidR="00047646" w:rsidRPr="00EE2C0B">
        <w:rPr>
          <w:rFonts w:ascii="Arial" w:eastAsia="Times New Roman" w:hAnsi="Arial" w:cs="Arial"/>
          <w:sz w:val="24"/>
          <w:szCs w:val="24"/>
          <w:lang w:eastAsia="ru-RU"/>
        </w:rPr>
        <w:t xml:space="preserve"> настоящего Административного регламента.</w:t>
      </w:r>
    </w:p>
    <w:p w14:paraId="35B04121" w14:textId="77777777" w:rsidR="00047646" w:rsidRDefault="00047646"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7EE71FFF" w14:textId="7225F837" w:rsidR="00DA2A44" w:rsidRPr="00C12094"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C12094">
        <w:rPr>
          <w:rFonts w:ascii="Arial" w:eastAsia="Times New Roman" w:hAnsi="Arial" w:cs="Arial"/>
          <w:sz w:val="24"/>
          <w:szCs w:val="24"/>
          <w:lang w:eastAsia="ru-RU"/>
        </w:rPr>
        <w:t xml:space="preserve"> 3.1.5.4. Исчерпывающий перечень оснований для принятия решения об отказе в приеме </w:t>
      </w:r>
      <w:bookmarkStart w:id="38" w:name="_Hlk206780029"/>
      <w:r w:rsidRPr="00C12094">
        <w:rPr>
          <w:rFonts w:ascii="Arial" w:eastAsia="Times New Roman" w:hAnsi="Arial" w:cs="Arial"/>
          <w:sz w:val="24"/>
          <w:szCs w:val="24"/>
          <w:lang w:eastAsia="ru-RU"/>
        </w:rPr>
        <w:t>запроса и документов и (или) информации</w:t>
      </w:r>
      <w:bookmarkEnd w:id="38"/>
      <w:r w:rsidRPr="00C12094">
        <w:rPr>
          <w:rFonts w:ascii="Arial" w:eastAsia="Times New Roman" w:hAnsi="Arial" w:cs="Arial"/>
          <w:sz w:val="24"/>
          <w:szCs w:val="24"/>
          <w:lang w:eastAsia="ru-RU"/>
        </w:rPr>
        <w:t xml:space="preserve"> приведен в </w:t>
      </w:r>
      <w:r w:rsidRPr="00B6341D">
        <w:rPr>
          <w:rFonts w:ascii="Arial" w:eastAsia="Times New Roman" w:hAnsi="Arial" w:cs="Arial"/>
          <w:sz w:val="24"/>
          <w:szCs w:val="24"/>
          <w:lang w:eastAsia="ru-RU"/>
        </w:rPr>
        <w:t>приложении №4 к</w:t>
      </w:r>
      <w:r w:rsidRPr="00C12094">
        <w:rPr>
          <w:rFonts w:ascii="Arial" w:eastAsia="Times New Roman" w:hAnsi="Arial" w:cs="Arial"/>
          <w:sz w:val="24"/>
          <w:szCs w:val="24"/>
          <w:lang w:eastAsia="ru-RU"/>
        </w:rPr>
        <w:t xml:space="preserve"> административному регламенту.</w:t>
      </w:r>
    </w:p>
    <w:p w14:paraId="03C37905" w14:textId="77777777" w:rsidR="00DA2A44" w:rsidRPr="00C12094"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C12094">
        <w:rPr>
          <w:rFonts w:ascii="Arial" w:eastAsia="Times New Roman" w:hAnsi="Arial" w:cs="Arial"/>
          <w:sz w:val="24"/>
          <w:szCs w:val="24"/>
          <w:lang w:eastAsia="ru-RU"/>
        </w:rPr>
        <w:t xml:space="preserve">        Отказ в приеме запроса и документов и (или) информации с целью предоставления муниципальной услуги не препятствует повторному обращению заявителя за получением муниципальной услуги после устранения вышеуказанных нарушений, указанных в 1 абзаце настоящего пункта.</w:t>
      </w:r>
    </w:p>
    <w:p w14:paraId="7D066032" w14:textId="77777777" w:rsidR="00DA2A44" w:rsidRPr="00C12094"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78A564E2" w14:textId="77777777" w:rsidR="00DA2A44" w:rsidRPr="00C12094"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C12094">
        <w:rPr>
          <w:rFonts w:ascii="Arial" w:eastAsia="Times New Roman" w:hAnsi="Arial" w:cs="Arial"/>
          <w:sz w:val="24"/>
          <w:szCs w:val="24"/>
          <w:lang w:eastAsia="ru-RU"/>
        </w:rPr>
        <w:t xml:space="preserve">     3.1.5.5.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C1C22B7" w14:textId="77777777" w:rsidR="00DA2A44" w:rsidRPr="00C12094"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5E6CC6FB" w14:textId="77777777" w:rsidR="00DA2A44" w:rsidRPr="00C12094"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C12094">
        <w:rPr>
          <w:rFonts w:ascii="Arial" w:eastAsia="Times New Roman" w:hAnsi="Arial" w:cs="Arial"/>
          <w:sz w:val="24"/>
          <w:szCs w:val="24"/>
          <w:lang w:eastAsia="ru-RU"/>
        </w:rPr>
        <w:t xml:space="preserve">    </w:t>
      </w:r>
      <w:r w:rsidRPr="00B6341D">
        <w:rPr>
          <w:rFonts w:ascii="Arial" w:eastAsia="Times New Roman" w:hAnsi="Arial" w:cs="Arial"/>
          <w:sz w:val="24"/>
          <w:szCs w:val="24"/>
          <w:lang w:eastAsia="ru-RU"/>
        </w:rPr>
        <w:t>3.1.5.6.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МФЦ устанавливается в соответствии с положениями пункта 2.7 н</w:t>
      </w:r>
      <w:r w:rsidRPr="00C12094">
        <w:rPr>
          <w:rFonts w:ascii="Arial" w:eastAsia="Times New Roman" w:hAnsi="Arial" w:cs="Arial"/>
          <w:sz w:val="24"/>
          <w:szCs w:val="24"/>
          <w:lang w:eastAsia="ru-RU"/>
        </w:rPr>
        <w:t>астоящего Административного регламента.</w:t>
      </w:r>
    </w:p>
    <w:p w14:paraId="0E1A78CF" w14:textId="77777777" w:rsidR="00DA2A44" w:rsidRPr="00C12094"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1B3A7FB9" w14:textId="4EFB64FE" w:rsidR="00DA2A44"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C12094">
        <w:rPr>
          <w:rFonts w:ascii="Arial" w:eastAsia="Times New Roman" w:hAnsi="Arial" w:cs="Arial"/>
          <w:sz w:val="24"/>
          <w:szCs w:val="24"/>
          <w:lang w:eastAsia="ru-RU"/>
        </w:rPr>
        <w:t xml:space="preserve">     3.1.5.7. Срок выполнения данной административной процедуры входит в общий срок предоставления муниципальной услуги.</w:t>
      </w:r>
    </w:p>
    <w:p w14:paraId="3174072F" w14:textId="77777777" w:rsidR="00D21BC3" w:rsidRPr="00047646" w:rsidRDefault="00D21BC3" w:rsidP="0068306A">
      <w:pPr>
        <w:widowControl w:val="0"/>
        <w:tabs>
          <w:tab w:val="left" w:pos="827"/>
        </w:tabs>
        <w:spacing w:after="0" w:line="240" w:lineRule="auto"/>
        <w:jc w:val="both"/>
        <w:rPr>
          <w:rFonts w:ascii="Arial" w:eastAsia="Times New Roman" w:hAnsi="Arial" w:cs="Arial"/>
          <w:sz w:val="24"/>
          <w:szCs w:val="24"/>
          <w:lang w:eastAsia="ru-RU"/>
        </w:rPr>
      </w:pPr>
    </w:p>
    <w:p w14:paraId="2E429A40" w14:textId="77777777" w:rsidR="00DA2A44" w:rsidRPr="005940EE"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bookmarkStart w:id="39" w:name="_Hlk207381728"/>
      <w:r w:rsidRPr="005940EE">
        <w:rPr>
          <w:rFonts w:ascii="Arial" w:eastAsia="Times New Roman" w:hAnsi="Arial" w:cs="Arial"/>
          <w:b/>
          <w:bCs/>
          <w:sz w:val="24"/>
          <w:szCs w:val="24"/>
          <w:lang w:eastAsia="ru-RU"/>
        </w:rPr>
        <w:t>3.1.6.</w:t>
      </w:r>
      <w:bookmarkEnd w:id="39"/>
      <w:r w:rsidRPr="005940EE">
        <w:rPr>
          <w:rFonts w:ascii="Arial" w:eastAsia="Times New Roman" w:hAnsi="Arial" w:cs="Arial"/>
          <w:b/>
          <w:bCs/>
          <w:sz w:val="24"/>
          <w:szCs w:val="24"/>
          <w:lang w:eastAsia="ru-RU"/>
        </w:rPr>
        <w:t xml:space="preserve"> Межведомственное информационное взаимодействие</w:t>
      </w:r>
    </w:p>
    <w:p w14:paraId="4C244C03"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2784E2DD" w14:textId="77777777"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B64D1A">
        <w:rPr>
          <w:rFonts w:ascii="Arial" w:eastAsia="Times New Roman" w:hAnsi="Arial" w:cs="Arial"/>
          <w:sz w:val="24"/>
          <w:szCs w:val="24"/>
          <w:lang w:eastAsia="ru-RU"/>
        </w:rPr>
        <w:t xml:space="preserve">    3.1.6.1. В случае, если ответственным специалистом Администрации выявлено, что в перечне представленных документов отсутствуют документы или сведения, </w:t>
      </w:r>
    </w:p>
    <w:p w14:paraId="2FFFEE9C" w14:textId="77777777"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w:t>
      </w:r>
      <w:r w:rsidRPr="00B64D1A">
        <w:t xml:space="preserve"> </w:t>
      </w:r>
      <w:r w:rsidRPr="00B64D1A">
        <w:rPr>
          <w:rFonts w:ascii="Arial" w:eastAsia="Times New Roman" w:hAnsi="Arial" w:cs="Arial"/>
          <w:sz w:val="24"/>
          <w:szCs w:val="24"/>
          <w:lang w:eastAsia="ru-RU"/>
        </w:rPr>
        <w:t>не относятся к документам, которые заявитель должен представить самостоятельно в соответствии с настоящим Административным регламентом, принимается решение о формировании и направлении соответствующего межведомственного запроса в:</w:t>
      </w:r>
    </w:p>
    <w:p w14:paraId="0871A49A" w14:textId="77777777"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1) в Министерство внутренних дел Российской Федерации информационный запрос «Проверка действительности Паспорта Гражданина РФ по серии и номеру»;</w:t>
      </w:r>
    </w:p>
    <w:p w14:paraId="0AC457D4" w14:textId="77777777"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2) в Федеральную налоговую службу Российской Федерации информационный запрос «Выписки из ЕГРЮЛ по запросам органов государственной власти»;</w:t>
      </w:r>
    </w:p>
    <w:p w14:paraId="296A161E" w14:textId="42E16999"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 в Управление Федеральной службы государственной регистрации, кадастра и картографии по Кемеровской области – Кузбассу  информационный запрос</w:t>
      </w:r>
      <w:r w:rsidRPr="00B64D1A">
        <w:rPr>
          <w:rFonts w:ascii="Arial" w:eastAsia="Times New Roman" w:hAnsi="Arial" w:cs="Arial"/>
          <w:sz w:val="24"/>
          <w:szCs w:val="24"/>
          <w:highlight w:val="yellow"/>
          <w:lang w:eastAsia="ru-RU"/>
        </w:rPr>
        <w:t xml:space="preserve"> </w:t>
      </w:r>
      <w:r w:rsidRPr="00B64D1A">
        <w:rPr>
          <w:rFonts w:ascii="Arial" w:eastAsia="Times New Roman" w:hAnsi="Arial" w:cs="Arial"/>
          <w:sz w:val="24"/>
          <w:szCs w:val="24"/>
          <w:lang w:eastAsia="ru-RU"/>
        </w:rPr>
        <w:t>«Сведения из Единого государственного реестра недвижимости об объектах недвижимости»</w:t>
      </w:r>
      <w:r w:rsidR="00B64D1A" w:rsidRPr="00B64D1A">
        <w:rPr>
          <w:rFonts w:ascii="Arial" w:eastAsia="Times New Roman" w:hAnsi="Arial" w:cs="Arial"/>
          <w:sz w:val="24"/>
          <w:szCs w:val="24"/>
          <w:lang w:eastAsia="ru-RU"/>
        </w:rPr>
        <w:t>.</w:t>
      </w:r>
    </w:p>
    <w:p w14:paraId="65DF35EB" w14:textId="77777777" w:rsidR="00DA2A44" w:rsidRPr="00B64D1A" w:rsidRDefault="00000000" w:rsidP="0068306A">
      <w:pPr>
        <w:widowControl w:val="0"/>
        <w:tabs>
          <w:tab w:val="left" w:pos="827"/>
        </w:tabs>
        <w:spacing w:after="0" w:line="240" w:lineRule="auto"/>
        <w:rPr>
          <w:rFonts w:ascii="Arial" w:eastAsia="Times New Roman" w:hAnsi="Arial" w:cs="Arial"/>
          <w:sz w:val="24"/>
          <w:szCs w:val="24"/>
          <w:lang w:eastAsia="ru-RU"/>
        </w:rPr>
      </w:pPr>
      <w:r w:rsidRPr="00B64D1A">
        <w:rPr>
          <w:rFonts w:ascii="Arial" w:eastAsia="Times New Roman" w:hAnsi="Arial" w:cs="Arial"/>
          <w:sz w:val="24"/>
          <w:szCs w:val="24"/>
          <w:lang w:eastAsia="ru-RU"/>
        </w:rPr>
        <w:lastRenderedPageBreak/>
        <w:t xml:space="preserve">     </w:t>
      </w:r>
    </w:p>
    <w:p w14:paraId="3F245AFA" w14:textId="05D99EA9"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3.1.6.2.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r w:rsidR="00B64D1A" w:rsidRPr="00B64D1A">
        <w:rPr>
          <w:rFonts w:ascii="Arial" w:eastAsia="Times New Roman" w:hAnsi="Arial" w:cs="Arial"/>
          <w:sz w:val="24"/>
          <w:szCs w:val="24"/>
          <w:lang w:eastAsia="ru-RU"/>
        </w:rPr>
        <w:t xml:space="preserve">, </w:t>
      </w:r>
      <w:r w:rsidR="00B64D1A" w:rsidRPr="00EE2C0B">
        <w:rPr>
          <w:rFonts w:ascii="Arial" w:eastAsia="Times New Roman" w:hAnsi="Arial" w:cs="Arial"/>
          <w:sz w:val="24"/>
          <w:szCs w:val="24"/>
          <w:lang w:eastAsia="ru-RU"/>
        </w:rPr>
        <w:t>в т.ч. с учетом положений, указанных в п. 2.10.4. настоящего Административного регламента.</w:t>
      </w:r>
    </w:p>
    <w:p w14:paraId="70C30428" w14:textId="77777777" w:rsidR="00DA2A44" w:rsidRPr="00B64D1A" w:rsidRDefault="00DA2A44" w:rsidP="0068306A">
      <w:pPr>
        <w:widowControl w:val="0"/>
        <w:tabs>
          <w:tab w:val="left" w:pos="827"/>
        </w:tabs>
        <w:spacing w:after="0" w:line="240" w:lineRule="auto"/>
        <w:rPr>
          <w:rFonts w:ascii="Arial" w:eastAsia="Times New Roman" w:hAnsi="Arial" w:cs="Arial"/>
          <w:sz w:val="24"/>
          <w:szCs w:val="24"/>
          <w:lang w:eastAsia="ru-RU"/>
        </w:rPr>
      </w:pPr>
    </w:p>
    <w:p w14:paraId="04835C7C" w14:textId="77777777" w:rsidR="00DA2A44" w:rsidRPr="00B64D1A" w:rsidRDefault="00000000" w:rsidP="0068306A">
      <w:pPr>
        <w:widowControl w:val="0"/>
        <w:tabs>
          <w:tab w:val="left" w:pos="827"/>
        </w:tabs>
        <w:spacing w:after="0" w:line="240" w:lineRule="auto"/>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B64D1A">
        <w:rPr>
          <w:rFonts w:ascii="Arial" w:eastAsia="Times New Roman" w:hAnsi="Arial" w:cs="Arial"/>
          <w:sz w:val="24"/>
          <w:szCs w:val="24"/>
          <w:lang w:eastAsia="ru-RU"/>
        </w:rPr>
        <w:t xml:space="preserve"> 3.1.6.3. Межведомственные запросы направляются в срок не позднее 1 рабочего дня, следующего за днем регистрации заявления и прилагаемых к нему документов.</w:t>
      </w:r>
    </w:p>
    <w:p w14:paraId="3E7FAE87" w14:textId="77777777" w:rsidR="00DA2A44" w:rsidRPr="00B64D1A" w:rsidRDefault="00DA2A44" w:rsidP="0068306A">
      <w:pPr>
        <w:widowControl w:val="0"/>
        <w:tabs>
          <w:tab w:val="left" w:pos="827"/>
        </w:tabs>
        <w:spacing w:after="0" w:line="240" w:lineRule="auto"/>
        <w:rPr>
          <w:rFonts w:ascii="Arial" w:eastAsia="Times New Roman" w:hAnsi="Arial" w:cs="Arial"/>
          <w:sz w:val="24"/>
          <w:szCs w:val="24"/>
          <w:lang w:eastAsia="ru-RU"/>
        </w:rPr>
      </w:pPr>
    </w:p>
    <w:p w14:paraId="435754B3" w14:textId="77777777" w:rsidR="00DA2A44" w:rsidRPr="00B64D1A" w:rsidRDefault="00000000" w:rsidP="0068306A">
      <w:pPr>
        <w:widowControl w:val="0"/>
        <w:tabs>
          <w:tab w:val="left" w:pos="827"/>
        </w:tabs>
        <w:spacing w:after="0" w:line="240" w:lineRule="auto"/>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3.1.6.4. Максимальный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14:paraId="085920D6" w14:textId="77777777" w:rsidR="00DA2A44" w:rsidRPr="00B64D1A" w:rsidRDefault="00DA2A44" w:rsidP="0068306A">
      <w:pPr>
        <w:widowControl w:val="0"/>
        <w:tabs>
          <w:tab w:val="left" w:pos="827"/>
        </w:tabs>
        <w:spacing w:after="0" w:line="240" w:lineRule="auto"/>
        <w:rPr>
          <w:rFonts w:ascii="Arial" w:eastAsia="Times New Roman" w:hAnsi="Arial" w:cs="Arial"/>
          <w:sz w:val="24"/>
          <w:szCs w:val="24"/>
          <w:lang w:eastAsia="ru-RU"/>
        </w:rPr>
      </w:pPr>
    </w:p>
    <w:p w14:paraId="5E4D61FF" w14:textId="77777777"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3.1.6.5. Срок выполнения данной административной процедуры входит в общий срок предоставления муниципальной услуги.</w:t>
      </w:r>
    </w:p>
    <w:p w14:paraId="59B54C93" w14:textId="77777777" w:rsidR="00DA2A44" w:rsidRPr="00B64D1A"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1B47948C" w14:textId="08A87890"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3.1.6.6. Осуществление межведомственного информационного взаимодействия в рамках настоящей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не предусмотрено.</w:t>
      </w:r>
    </w:p>
    <w:p w14:paraId="60A00C7B" w14:textId="77777777" w:rsidR="008B060E" w:rsidRPr="005930AD" w:rsidRDefault="008B060E"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241A7CFA" w14:textId="77777777" w:rsidR="00DA2A44" w:rsidRPr="00B64D1A" w:rsidRDefault="00000000" w:rsidP="0068306A">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B64D1A">
        <w:rPr>
          <w:rFonts w:ascii="Arial" w:eastAsia="Times New Roman" w:hAnsi="Arial" w:cs="Arial"/>
          <w:b/>
          <w:bCs/>
          <w:sz w:val="24"/>
          <w:szCs w:val="24"/>
          <w:lang w:eastAsia="ru-RU"/>
        </w:rPr>
        <w:t xml:space="preserve">3.1.7. Принятие решения о предоставлении </w:t>
      </w:r>
    </w:p>
    <w:p w14:paraId="27394C8D" w14:textId="77777777" w:rsidR="00DA2A44" w:rsidRPr="00B64D1A" w:rsidRDefault="00000000" w:rsidP="0068306A">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B64D1A">
        <w:rPr>
          <w:rFonts w:ascii="Arial" w:eastAsia="Times New Roman" w:hAnsi="Arial" w:cs="Arial"/>
          <w:b/>
          <w:bCs/>
          <w:sz w:val="24"/>
          <w:szCs w:val="24"/>
          <w:lang w:eastAsia="ru-RU"/>
        </w:rPr>
        <w:t>(об отказе в предоставлении) муниципальной услуги</w:t>
      </w:r>
    </w:p>
    <w:p w14:paraId="5C3A8CDF" w14:textId="77777777" w:rsidR="00DA2A44" w:rsidRPr="005930AD" w:rsidRDefault="00DA2A44" w:rsidP="0068306A">
      <w:pPr>
        <w:widowControl w:val="0"/>
        <w:tabs>
          <w:tab w:val="left" w:pos="827"/>
        </w:tabs>
        <w:spacing w:after="0" w:line="240" w:lineRule="auto"/>
        <w:rPr>
          <w:rFonts w:ascii="Arial" w:eastAsia="Times New Roman" w:hAnsi="Arial" w:cs="Arial"/>
          <w:color w:val="FF0000"/>
          <w:sz w:val="24"/>
          <w:szCs w:val="24"/>
          <w:lang w:eastAsia="ru-RU"/>
        </w:rPr>
      </w:pPr>
    </w:p>
    <w:p w14:paraId="4D3B2412" w14:textId="6452847E"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B64D1A">
        <w:rPr>
          <w:rFonts w:ascii="Arial" w:eastAsia="Times New Roman" w:hAnsi="Arial" w:cs="Arial"/>
          <w:sz w:val="24"/>
          <w:szCs w:val="24"/>
          <w:lang w:eastAsia="ru-RU"/>
        </w:rPr>
        <w:t xml:space="preserve">  3.1.7.1. В ходе административной процедуры принятие решения о предоставлении (об отказе в предоставлении) муниципальной услуги</w:t>
      </w:r>
      <w:r w:rsidRPr="00B64D1A">
        <w:t xml:space="preserve"> </w:t>
      </w:r>
      <w:r w:rsidRPr="00B64D1A">
        <w:rPr>
          <w:rFonts w:ascii="Arial" w:eastAsia="Times New Roman" w:hAnsi="Arial" w:cs="Arial"/>
          <w:sz w:val="24"/>
          <w:szCs w:val="24"/>
          <w:lang w:eastAsia="ru-RU"/>
        </w:rPr>
        <w:t xml:space="preserve">при рассмотрении заявления </w:t>
      </w:r>
      <w:r w:rsidR="00B64D1A" w:rsidRPr="00B64D1A">
        <w:rPr>
          <w:rFonts w:ascii="Arial" w:eastAsia="Times New Roman" w:hAnsi="Arial" w:cs="Arial"/>
          <w:sz w:val="24"/>
          <w:szCs w:val="24"/>
          <w:lang w:eastAsia="ru-RU"/>
        </w:rPr>
        <w:t>о предоставлении решения о согласовании архитектурно-градостроительного облика объекта</w:t>
      </w:r>
      <w:r w:rsidRPr="00B64D1A">
        <w:rPr>
          <w:rFonts w:ascii="Arial" w:eastAsia="Times New Roman" w:hAnsi="Arial" w:cs="Arial"/>
          <w:sz w:val="24"/>
          <w:szCs w:val="24"/>
          <w:lang w:eastAsia="ru-RU"/>
        </w:rPr>
        <w:t xml:space="preserve"> ответственный специалист  Администрации осуществляет проверку заявления и прилагаемых документов на наличие оснований для отказа в предоставлении муниципальной услуги в соответствии с настоящим Административным  регламентом.</w:t>
      </w:r>
    </w:p>
    <w:p w14:paraId="70E3B74E" w14:textId="77777777" w:rsidR="00DA2A44" w:rsidRPr="00B64D1A"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6AFC1356" w14:textId="57776AAA"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B64D1A">
        <w:rPr>
          <w:rFonts w:ascii="Arial" w:eastAsia="Times New Roman" w:hAnsi="Arial" w:cs="Arial"/>
          <w:sz w:val="24"/>
          <w:szCs w:val="24"/>
          <w:lang w:eastAsia="ru-RU"/>
        </w:rPr>
        <w:t>3.1.7.2.</w:t>
      </w:r>
      <w:r w:rsidRPr="00B64D1A">
        <w:t xml:space="preserve"> </w:t>
      </w:r>
      <w:r w:rsidRPr="00B64D1A">
        <w:rPr>
          <w:rFonts w:ascii="Arial" w:eastAsia="Times New Roman" w:hAnsi="Arial" w:cs="Arial"/>
          <w:sz w:val="24"/>
          <w:szCs w:val="24"/>
          <w:lang w:eastAsia="ru-RU"/>
        </w:rPr>
        <w:t>В случае, если при рассмотрении заявления</w:t>
      </w:r>
      <w:r w:rsidR="00B64D1A" w:rsidRPr="00B64D1A">
        <w:t xml:space="preserve"> </w:t>
      </w:r>
      <w:r w:rsidR="00B64D1A" w:rsidRPr="00B64D1A">
        <w:rPr>
          <w:rFonts w:ascii="Arial" w:eastAsia="Times New Roman" w:hAnsi="Arial" w:cs="Arial"/>
          <w:sz w:val="24"/>
          <w:szCs w:val="24"/>
          <w:lang w:eastAsia="ru-RU"/>
        </w:rPr>
        <w:t>о предоставлении решения о согласовании архитектурно-градостроительного облика объекта</w:t>
      </w:r>
      <w:r w:rsidRPr="00B64D1A">
        <w:rPr>
          <w:rFonts w:ascii="Arial" w:eastAsia="Times New Roman" w:hAnsi="Arial" w:cs="Arial"/>
          <w:sz w:val="24"/>
          <w:szCs w:val="24"/>
          <w:lang w:eastAsia="ru-RU"/>
        </w:rPr>
        <w:t xml:space="preserve"> основания для отказа в предоставлении муниципальной услуги в соответствии с настоящим  Административным регламентом отсутствуют, ответственный специалист Администрации подготавливает проект решения о</w:t>
      </w:r>
      <w:r w:rsidR="00B64D1A" w:rsidRPr="00B64D1A">
        <w:rPr>
          <w:rFonts w:ascii="Arial" w:eastAsia="Times New Roman" w:hAnsi="Arial" w:cs="Arial"/>
          <w:sz w:val="24"/>
          <w:szCs w:val="24"/>
          <w:lang w:eastAsia="ru-RU"/>
        </w:rPr>
        <w:t xml:space="preserve"> согласовании архитектурно-градостроительного облика объекта</w:t>
      </w:r>
      <w:r w:rsidRPr="00B64D1A">
        <w:rPr>
          <w:rFonts w:ascii="Arial" w:eastAsia="Times New Roman" w:hAnsi="Arial" w:cs="Arial"/>
          <w:sz w:val="24"/>
          <w:szCs w:val="24"/>
          <w:lang w:eastAsia="ru-RU"/>
        </w:rPr>
        <w:t>.</w:t>
      </w:r>
    </w:p>
    <w:p w14:paraId="637EA893" w14:textId="77777777" w:rsidR="00DA2A44" w:rsidRPr="00B64D1A"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0D16039F" w14:textId="7D242974"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3.1.7.3. Сведения о перечне оснований для отказа в предоставлении муниципальной услуги приведены в </w:t>
      </w:r>
      <w:r w:rsidRPr="00B6341D">
        <w:rPr>
          <w:rFonts w:ascii="Arial" w:eastAsia="Times New Roman" w:hAnsi="Arial" w:cs="Arial"/>
          <w:sz w:val="24"/>
          <w:szCs w:val="24"/>
          <w:lang w:eastAsia="ru-RU"/>
        </w:rPr>
        <w:t>приложении №4 к</w:t>
      </w:r>
      <w:r w:rsidRPr="00B64D1A">
        <w:rPr>
          <w:rFonts w:ascii="Arial" w:eastAsia="Times New Roman" w:hAnsi="Arial" w:cs="Arial"/>
          <w:sz w:val="24"/>
          <w:szCs w:val="24"/>
          <w:lang w:eastAsia="ru-RU"/>
        </w:rPr>
        <w:t xml:space="preserve"> настоящему Административному регламенту.</w:t>
      </w:r>
    </w:p>
    <w:p w14:paraId="209593AD"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254F0E12" w14:textId="77777777"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B64D1A">
        <w:rPr>
          <w:rFonts w:ascii="Arial" w:eastAsia="Times New Roman" w:hAnsi="Arial" w:cs="Arial"/>
          <w:sz w:val="24"/>
          <w:szCs w:val="24"/>
          <w:lang w:eastAsia="ru-RU"/>
        </w:rPr>
        <w:t xml:space="preserve"> 3.1.7.4. 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 послуживших основанием для вынесения такого отказа.</w:t>
      </w:r>
    </w:p>
    <w:p w14:paraId="64DB812F"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64AE6A78" w14:textId="102B426B" w:rsidR="00DA2A44" w:rsidRPr="002D0769"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B64D1A">
        <w:rPr>
          <w:rFonts w:ascii="Arial" w:eastAsia="Times New Roman" w:hAnsi="Arial" w:cs="Arial"/>
          <w:sz w:val="24"/>
          <w:szCs w:val="24"/>
          <w:lang w:eastAsia="ru-RU"/>
        </w:rPr>
        <w:t xml:space="preserve">3.1.7.5.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 при рассмотрении заявления </w:t>
      </w:r>
      <w:r w:rsidR="002D0769">
        <w:rPr>
          <w:rFonts w:ascii="Arial" w:eastAsia="Times New Roman" w:hAnsi="Arial" w:cs="Arial"/>
          <w:sz w:val="24"/>
          <w:szCs w:val="24"/>
          <w:lang w:eastAsia="ru-RU"/>
        </w:rPr>
        <w:t>о п</w:t>
      </w:r>
      <w:r w:rsidR="002D0769" w:rsidRPr="002D0769">
        <w:rPr>
          <w:rFonts w:ascii="Arial" w:eastAsia="Times New Roman" w:hAnsi="Arial" w:cs="Arial"/>
          <w:sz w:val="24"/>
          <w:szCs w:val="24"/>
          <w:lang w:eastAsia="ru-RU"/>
        </w:rPr>
        <w:t>редоставлени</w:t>
      </w:r>
      <w:r w:rsidR="002D0769">
        <w:rPr>
          <w:rFonts w:ascii="Arial" w:eastAsia="Times New Roman" w:hAnsi="Arial" w:cs="Arial"/>
          <w:sz w:val="24"/>
          <w:szCs w:val="24"/>
          <w:lang w:eastAsia="ru-RU"/>
        </w:rPr>
        <w:t>и</w:t>
      </w:r>
      <w:r w:rsidR="002D0769" w:rsidRPr="002D0769">
        <w:rPr>
          <w:rFonts w:ascii="Arial" w:eastAsia="Times New Roman" w:hAnsi="Arial" w:cs="Arial"/>
          <w:sz w:val="24"/>
          <w:szCs w:val="24"/>
          <w:lang w:eastAsia="ru-RU"/>
        </w:rPr>
        <w:t xml:space="preserve"> решения о согласовании</w:t>
      </w:r>
      <w:r w:rsidR="002D0769">
        <w:rPr>
          <w:rFonts w:ascii="Arial" w:eastAsia="Times New Roman" w:hAnsi="Arial" w:cs="Arial"/>
          <w:sz w:val="24"/>
          <w:szCs w:val="24"/>
          <w:lang w:eastAsia="ru-RU"/>
        </w:rPr>
        <w:t xml:space="preserve"> </w:t>
      </w:r>
      <w:r w:rsidR="002D0769" w:rsidRPr="002D0769">
        <w:rPr>
          <w:rFonts w:ascii="Arial" w:eastAsia="Times New Roman" w:hAnsi="Arial" w:cs="Arial"/>
          <w:sz w:val="24"/>
          <w:szCs w:val="24"/>
          <w:lang w:eastAsia="ru-RU"/>
        </w:rPr>
        <w:t>архитектурно-</w:t>
      </w:r>
      <w:r w:rsidR="002D0769" w:rsidRPr="002D0769">
        <w:rPr>
          <w:rFonts w:ascii="Arial" w:eastAsia="Times New Roman" w:hAnsi="Arial" w:cs="Arial"/>
          <w:sz w:val="24"/>
          <w:szCs w:val="24"/>
          <w:lang w:eastAsia="ru-RU"/>
        </w:rPr>
        <w:lastRenderedPageBreak/>
        <w:t>градостроительного облика объекта</w:t>
      </w:r>
      <w:r w:rsidRPr="00B64D1A">
        <w:rPr>
          <w:rFonts w:ascii="Arial" w:eastAsia="Times New Roman" w:hAnsi="Arial" w:cs="Arial"/>
          <w:sz w:val="24"/>
          <w:szCs w:val="24"/>
          <w:lang w:eastAsia="ru-RU"/>
        </w:rPr>
        <w:t xml:space="preserve"> составляет не более </w:t>
      </w:r>
      <w:r w:rsidR="00B64D1A" w:rsidRPr="00B64D1A">
        <w:rPr>
          <w:rFonts w:ascii="Arial" w:eastAsia="Times New Roman" w:hAnsi="Arial" w:cs="Arial"/>
          <w:sz w:val="24"/>
          <w:szCs w:val="24"/>
          <w:lang w:eastAsia="ru-RU"/>
        </w:rPr>
        <w:t xml:space="preserve">10 </w:t>
      </w:r>
      <w:r w:rsidR="00B64D1A" w:rsidRPr="00B64D1A">
        <w:rPr>
          <w:rFonts w:ascii="Arial" w:eastAsia="Times New Roman" w:hAnsi="Arial" w:cs="Arial"/>
          <w:sz w:val="24"/>
          <w:szCs w:val="24"/>
          <w:lang w:eastAsia="ru-RU" w:bidi="ru-RU"/>
        </w:rPr>
        <w:t xml:space="preserve">(десяти) </w:t>
      </w:r>
      <w:r w:rsidR="00B64D1A" w:rsidRPr="00B64D1A">
        <w:rPr>
          <w:rFonts w:ascii="Arial" w:eastAsia="Times New Roman" w:hAnsi="Arial" w:cs="Arial"/>
          <w:sz w:val="24"/>
          <w:szCs w:val="24"/>
          <w:lang w:eastAsia="ru-RU"/>
        </w:rPr>
        <w:t>р</w:t>
      </w:r>
      <w:r w:rsidR="00B64D1A" w:rsidRPr="004A6941">
        <w:rPr>
          <w:rFonts w:ascii="Arial" w:eastAsia="Times New Roman" w:hAnsi="Arial" w:cs="Arial"/>
          <w:sz w:val="24"/>
          <w:szCs w:val="24"/>
          <w:lang w:eastAsia="ru-RU"/>
        </w:rPr>
        <w:t>абочих дней со дня</w:t>
      </w:r>
      <w:r w:rsidR="00B64D1A" w:rsidRPr="004A6941">
        <w:t xml:space="preserve"> </w:t>
      </w:r>
      <w:r w:rsidR="00B64D1A" w:rsidRPr="004A6941">
        <w:rPr>
          <w:rFonts w:ascii="Arial" w:eastAsia="Times New Roman" w:hAnsi="Arial" w:cs="Arial"/>
          <w:sz w:val="24"/>
          <w:szCs w:val="24"/>
          <w:lang w:eastAsia="ru-RU"/>
        </w:rPr>
        <w:t>регистрации заявления о предоставлении муниципальной услуги и документов, необходимых для предоставления муниципальной услуги в Администрации</w:t>
      </w:r>
      <w:r w:rsidR="00B64D1A">
        <w:rPr>
          <w:rFonts w:ascii="Arial" w:eastAsia="Times New Roman" w:hAnsi="Arial" w:cs="Arial"/>
          <w:sz w:val="24"/>
          <w:szCs w:val="24"/>
          <w:lang w:eastAsia="ru-RU"/>
        </w:rPr>
        <w:t>.</w:t>
      </w:r>
    </w:p>
    <w:p w14:paraId="0D6E82A2" w14:textId="77777777" w:rsidR="00B64D1A" w:rsidRPr="005930AD" w:rsidRDefault="00B64D1A"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123765AC" w14:textId="77777777" w:rsidR="00DA2A44" w:rsidRPr="00B64D1A"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B64D1A">
        <w:rPr>
          <w:rFonts w:ascii="Arial" w:eastAsia="Times New Roman" w:hAnsi="Arial" w:cs="Arial"/>
          <w:sz w:val="24"/>
          <w:szCs w:val="24"/>
          <w:lang w:eastAsia="ru-RU"/>
        </w:rPr>
        <w:t xml:space="preserve">   3.1.7.6. Срок выполнения данной административной процедуры входит в общий срок предоставления муниципальной услуги.</w:t>
      </w:r>
    </w:p>
    <w:p w14:paraId="7244366C"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3DE8BD41" w14:textId="77777777" w:rsidR="00DA2A44" w:rsidRPr="00B64D1A" w:rsidRDefault="00000000" w:rsidP="0068306A">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B64D1A">
        <w:rPr>
          <w:rFonts w:ascii="Arial" w:eastAsia="Times New Roman" w:hAnsi="Arial" w:cs="Arial"/>
          <w:b/>
          <w:bCs/>
          <w:sz w:val="24"/>
          <w:szCs w:val="24"/>
          <w:lang w:eastAsia="ru-RU"/>
        </w:rPr>
        <w:t xml:space="preserve">3.1.8. Предоставление результата </w:t>
      </w:r>
      <w:bookmarkStart w:id="40" w:name="_Hlk207031303"/>
      <w:r w:rsidRPr="00B64D1A">
        <w:rPr>
          <w:rFonts w:ascii="Arial" w:eastAsia="Times New Roman" w:hAnsi="Arial" w:cs="Arial"/>
          <w:b/>
          <w:bCs/>
          <w:sz w:val="24"/>
          <w:szCs w:val="24"/>
          <w:lang w:eastAsia="ru-RU"/>
        </w:rPr>
        <w:t>муниципальной</w:t>
      </w:r>
      <w:bookmarkEnd w:id="40"/>
      <w:r w:rsidRPr="00B64D1A">
        <w:rPr>
          <w:rFonts w:ascii="Arial" w:eastAsia="Times New Roman" w:hAnsi="Arial" w:cs="Arial"/>
          <w:b/>
          <w:bCs/>
          <w:sz w:val="24"/>
          <w:szCs w:val="24"/>
          <w:lang w:eastAsia="ru-RU"/>
        </w:rPr>
        <w:t xml:space="preserve"> услуги</w:t>
      </w:r>
    </w:p>
    <w:p w14:paraId="24B12F5F" w14:textId="77777777" w:rsidR="00DA2A44" w:rsidRPr="005930AD" w:rsidRDefault="00DA2A44" w:rsidP="0068306A">
      <w:pPr>
        <w:autoSpaceDE w:val="0"/>
        <w:autoSpaceDN w:val="0"/>
        <w:adjustRightInd w:val="0"/>
        <w:spacing w:after="0" w:line="240" w:lineRule="auto"/>
        <w:ind w:firstLine="540"/>
        <w:jc w:val="center"/>
        <w:rPr>
          <w:rFonts w:ascii="Arial" w:eastAsia="Times New Roman" w:hAnsi="Arial" w:cs="Arial"/>
          <w:b/>
          <w:bCs/>
          <w:color w:val="FF0000"/>
          <w:sz w:val="24"/>
          <w:szCs w:val="24"/>
          <w:lang w:eastAsia="ru-RU"/>
        </w:rPr>
      </w:pPr>
    </w:p>
    <w:p w14:paraId="3C73114D" w14:textId="77777777" w:rsidR="00DA2A44" w:rsidRPr="00B64D1A"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3.1.8.1. Срок предоставления (направления) заявителю результата муниципальной услуги,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14:paraId="256B7CE2" w14:textId="77777777" w:rsidR="00DA2A44" w:rsidRPr="00B64D1A"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27A2AFA3" w14:textId="77777777" w:rsidR="00DA2A44" w:rsidRPr="00B64D1A"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3.1.8.2.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14:paraId="2738C946" w14:textId="77777777" w:rsidR="00DA2A44" w:rsidRPr="00B64D1A"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37D7BE46" w14:textId="280AB8F8" w:rsidR="00DA2A44"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B64D1A">
        <w:rPr>
          <w:rFonts w:ascii="Arial" w:eastAsia="Times New Roman" w:hAnsi="Arial" w:cs="Arial"/>
          <w:sz w:val="24"/>
          <w:szCs w:val="24"/>
          <w:lang w:eastAsia="ru-RU"/>
        </w:rPr>
        <w:t xml:space="preserve">         3.1.8.3.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14:paraId="1F104A69" w14:textId="77777777" w:rsidR="00EE2C0B" w:rsidRPr="00B64D1A" w:rsidRDefault="00EE2C0B" w:rsidP="0068306A">
      <w:pPr>
        <w:widowControl w:val="0"/>
        <w:tabs>
          <w:tab w:val="left" w:pos="827"/>
        </w:tabs>
        <w:spacing w:after="0" w:line="240" w:lineRule="auto"/>
        <w:jc w:val="both"/>
        <w:rPr>
          <w:rFonts w:ascii="Arial" w:eastAsia="Times New Roman" w:hAnsi="Arial" w:cs="Arial"/>
          <w:sz w:val="24"/>
          <w:szCs w:val="24"/>
          <w:lang w:eastAsia="ru-RU"/>
        </w:rPr>
      </w:pPr>
    </w:p>
    <w:p w14:paraId="6AAB4BBC" w14:textId="05C08EAC" w:rsidR="00DA2A44" w:rsidRPr="00B64D1A"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B64D1A">
        <w:rPr>
          <w:rFonts w:ascii="Arial" w:eastAsia="Times New Roman" w:hAnsi="Arial" w:cs="Arial"/>
          <w:b/>
          <w:bCs/>
          <w:sz w:val="24"/>
          <w:szCs w:val="24"/>
          <w:lang w:eastAsia="ru-RU"/>
        </w:rPr>
        <w:t>3.</w:t>
      </w:r>
      <w:r w:rsidR="00B64D1A">
        <w:rPr>
          <w:rFonts w:ascii="Arial" w:eastAsia="Times New Roman" w:hAnsi="Arial" w:cs="Arial"/>
          <w:b/>
          <w:bCs/>
          <w:sz w:val="24"/>
          <w:szCs w:val="24"/>
          <w:lang w:eastAsia="ru-RU"/>
        </w:rPr>
        <w:t>2</w:t>
      </w:r>
      <w:r w:rsidRPr="00B64D1A">
        <w:rPr>
          <w:rFonts w:ascii="Arial" w:eastAsia="Times New Roman" w:hAnsi="Arial" w:cs="Arial"/>
          <w:b/>
          <w:bCs/>
          <w:sz w:val="24"/>
          <w:szCs w:val="24"/>
          <w:lang w:eastAsia="ru-RU"/>
        </w:rPr>
        <w:t>. Перечень административных услуг при обращении заявителя</w:t>
      </w:r>
    </w:p>
    <w:p w14:paraId="48855000" w14:textId="77777777" w:rsidR="00DA2A44" w:rsidRPr="00B64D1A"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B64D1A">
        <w:rPr>
          <w:rFonts w:ascii="Arial" w:eastAsia="Times New Roman" w:hAnsi="Arial" w:cs="Arial"/>
          <w:b/>
          <w:bCs/>
          <w:sz w:val="24"/>
          <w:szCs w:val="24"/>
          <w:lang w:eastAsia="ru-RU"/>
        </w:rPr>
        <w:t xml:space="preserve"> за получением дубликата документа, являющегося результатом предоставления муниципальной услуги</w:t>
      </w:r>
    </w:p>
    <w:p w14:paraId="3D5AEEA3"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6481A680" w14:textId="4BFF0F5C" w:rsidR="00DA2A44" w:rsidRPr="007305BE"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ab/>
      </w:r>
      <w:r w:rsidRPr="007305BE">
        <w:rPr>
          <w:rFonts w:ascii="Arial" w:eastAsia="Times New Roman" w:hAnsi="Arial" w:cs="Arial"/>
          <w:sz w:val="24"/>
          <w:szCs w:val="24"/>
          <w:lang w:eastAsia="ru-RU"/>
        </w:rPr>
        <w:t>3.</w:t>
      </w:r>
      <w:r w:rsidR="00B64D1A" w:rsidRPr="007305BE">
        <w:rPr>
          <w:rFonts w:ascii="Arial" w:eastAsia="Times New Roman" w:hAnsi="Arial" w:cs="Arial"/>
          <w:sz w:val="24"/>
          <w:szCs w:val="24"/>
          <w:lang w:eastAsia="ru-RU"/>
        </w:rPr>
        <w:t>2</w:t>
      </w:r>
      <w:r w:rsidRPr="007305BE">
        <w:rPr>
          <w:rFonts w:ascii="Arial" w:eastAsia="Times New Roman" w:hAnsi="Arial" w:cs="Arial"/>
          <w:sz w:val="24"/>
          <w:szCs w:val="24"/>
          <w:lang w:eastAsia="ru-RU"/>
        </w:rPr>
        <w:t>.1.  Предоставление муниципальной услуги включают в себя следующие административные процедуры:</w:t>
      </w:r>
    </w:p>
    <w:p w14:paraId="5CDD5AAF" w14:textId="77777777" w:rsidR="00DA2A44" w:rsidRPr="007305BE"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7305BE">
        <w:rPr>
          <w:rFonts w:ascii="Arial" w:eastAsia="Times New Roman" w:hAnsi="Arial" w:cs="Arial"/>
          <w:sz w:val="24"/>
          <w:szCs w:val="24"/>
          <w:lang w:eastAsia="ru-RU"/>
        </w:rPr>
        <w:t xml:space="preserve"> </w:t>
      </w:r>
      <w:r w:rsidRPr="007305BE">
        <w:rPr>
          <w:rFonts w:ascii="Arial" w:eastAsia="Times New Roman" w:hAnsi="Arial" w:cs="Arial"/>
          <w:sz w:val="24"/>
          <w:szCs w:val="24"/>
          <w:lang w:eastAsia="ru-RU"/>
        </w:rPr>
        <w:tab/>
        <w:t>1) прием уведомления и документов и (или) информации, необходимых для предоставления муниципальной услуги;</w:t>
      </w:r>
    </w:p>
    <w:p w14:paraId="32ECD1C7" w14:textId="77777777" w:rsidR="00DA2A44" w:rsidRPr="007305BE"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7305BE">
        <w:rPr>
          <w:rFonts w:ascii="Arial" w:eastAsia="Times New Roman" w:hAnsi="Arial" w:cs="Arial"/>
          <w:sz w:val="24"/>
          <w:szCs w:val="24"/>
          <w:lang w:eastAsia="ru-RU"/>
        </w:rPr>
        <w:tab/>
        <w:t>2) принятие решения о предоставлении (об отказе в предоставлении) муниципальной услуги;</w:t>
      </w:r>
    </w:p>
    <w:p w14:paraId="42388FD7" w14:textId="77777777" w:rsidR="00DA2A44" w:rsidRPr="007305BE"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7305BE">
        <w:rPr>
          <w:rFonts w:ascii="Arial" w:eastAsia="Times New Roman" w:hAnsi="Arial" w:cs="Arial"/>
          <w:sz w:val="24"/>
          <w:szCs w:val="24"/>
          <w:lang w:eastAsia="ru-RU"/>
        </w:rPr>
        <w:tab/>
        <w:t xml:space="preserve">3) предоставление результата муниципальной услуги. </w:t>
      </w:r>
    </w:p>
    <w:p w14:paraId="0EF30F10" w14:textId="77777777" w:rsidR="00DA2A44" w:rsidRPr="007305BE" w:rsidRDefault="00DA2A44" w:rsidP="0068306A">
      <w:pPr>
        <w:autoSpaceDE w:val="0"/>
        <w:autoSpaceDN w:val="0"/>
        <w:adjustRightInd w:val="0"/>
        <w:spacing w:after="0" w:line="240" w:lineRule="auto"/>
        <w:jc w:val="both"/>
        <w:rPr>
          <w:rFonts w:ascii="Arial" w:eastAsia="Times New Roman" w:hAnsi="Arial" w:cs="Arial"/>
          <w:sz w:val="24"/>
          <w:szCs w:val="24"/>
          <w:lang w:eastAsia="ru-RU"/>
        </w:rPr>
      </w:pPr>
    </w:p>
    <w:p w14:paraId="1D959821" w14:textId="12997686" w:rsidR="00DA2A44" w:rsidRPr="007305BE"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7305BE">
        <w:rPr>
          <w:rFonts w:ascii="Arial" w:eastAsia="Times New Roman" w:hAnsi="Arial" w:cs="Arial"/>
          <w:sz w:val="24"/>
          <w:szCs w:val="24"/>
          <w:lang w:eastAsia="ru-RU"/>
        </w:rPr>
        <w:t xml:space="preserve">   3.</w:t>
      </w:r>
      <w:r w:rsidR="00B64D1A" w:rsidRPr="007305BE">
        <w:rPr>
          <w:rFonts w:ascii="Arial" w:eastAsia="Times New Roman" w:hAnsi="Arial" w:cs="Arial"/>
          <w:sz w:val="24"/>
          <w:szCs w:val="24"/>
          <w:lang w:eastAsia="ru-RU"/>
        </w:rPr>
        <w:t>2</w:t>
      </w:r>
      <w:r w:rsidRPr="007305BE">
        <w:rPr>
          <w:rFonts w:ascii="Arial" w:eastAsia="Times New Roman" w:hAnsi="Arial" w:cs="Arial"/>
          <w:sz w:val="24"/>
          <w:szCs w:val="24"/>
          <w:lang w:eastAsia="ru-RU"/>
        </w:rPr>
        <w:t>.2.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0EF9F020" w14:textId="77777777" w:rsidR="00DA2A44" w:rsidRPr="007305BE"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257DAFB4" w14:textId="44C87862" w:rsidR="00DA2A44" w:rsidRPr="007305BE"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7305BE">
        <w:rPr>
          <w:rFonts w:ascii="Arial" w:eastAsia="Times New Roman" w:hAnsi="Arial" w:cs="Arial"/>
          <w:sz w:val="24"/>
          <w:szCs w:val="24"/>
          <w:lang w:eastAsia="ru-RU"/>
        </w:rPr>
        <w:t xml:space="preserve">   3.</w:t>
      </w:r>
      <w:r w:rsidR="00B64D1A" w:rsidRPr="007305BE">
        <w:rPr>
          <w:rFonts w:ascii="Arial" w:eastAsia="Times New Roman" w:hAnsi="Arial" w:cs="Arial"/>
          <w:sz w:val="24"/>
          <w:szCs w:val="24"/>
          <w:lang w:eastAsia="ru-RU"/>
        </w:rPr>
        <w:t>2</w:t>
      </w:r>
      <w:r w:rsidRPr="007305BE">
        <w:rPr>
          <w:rFonts w:ascii="Arial" w:eastAsia="Times New Roman" w:hAnsi="Arial" w:cs="Arial"/>
          <w:sz w:val="24"/>
          <w:szCs w:val="24"/>
          <w:lang w:eastAsia="ru-RU"/>
        </w:rPr>
        <w:t>.3. Предоставление муниципальной услуги в упреждающем (проактивном) режиме не предусмотрено.</w:t>
      </w:r>
    </w:p>
    <w:p w14:paraId="61CA4915"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2862896A" w14:textId="2BCA87EA"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bookmarkStart w:id="41" w:name="_Hlk207382219"/>
      <w:r w:rsidRPr="00D21BC3">
        <w:rPr>
          <w:rFonts w:ascii="Arial" w:eastAsia="Times New Roman" w:hAnsi="Arial" w:cs="Arial"/>
          <w:b/>
          <w:bCs/>
          <w:sz w:val="24"/>
          <w:szCs w:val="24"/>
          <w:lang w:eastAsia="ru-RU"/>
        </w:rPr>
        <w:t>3.</w:t>
      </w:r>
      <w:r w:rsidR="00D21BC3" w:rsidRPr="00D21BC3">
        <w:rPr>
          <w:rFonts w:ascii="Arial" w:eastAsia="Times New Roman" w:hAnsi="Arial" w:cs="Arial"/>
          <w:b/>
          <w:bCs/>
          <w:sz w:val="24"/>
          <w:szCs w:val="24"/>
          <w:lang w:eastAsia="ru-RU"/>
        </w:rPr>
        <w:t>2</w:t>
      </w:r>
      <w:r w:rsidRPr="00D21BC3">
        <w:rPr>
          <w:rFonts w:ascii="Arial" w:eastAsia="Times New Roman" w:hAnsi="Arial" w:cs="Arial"/>
          <w:b/>
          <w:bCs/>
          <w:sz w:val="24"/>
          <w:szCs w:val="24"/>
          <w:lang w:eastAsia="ru-RU"/>
        </w:rPr>
        <w:t>.4.</w:t>
      </w:r>
      <w:bookmarkEnd w:id="41"/>
      <w:r w:rsidRPr="00D21BC3">
        <w:rPr>
          <w:rFonts w:ascii="Arial" w:eastAsia="Times New Roman" w:hAnsi="Arial" w:cs="Arial"/>
          <w:b/>
          <w:bCs/>
          <w:sz w:val="24"/>
          <w:szCs w:val="24"/>
          <w:lang w:eastAsia="ru-RU"/>
        </w:rPr>
        <w:t xml:space="preserve"> Прием запроса и документов и (или) информации,</w:t>
      </w:r>
    </w:p>
    <w:p w14:paraId="673E78BA" w14:textId="77777777"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 xml:space="preserve"> необходимых для предоставления муниципальной услуги</w:t>
      </w:r>
    </w:p>
    <w:p w14:paraId="62AA73E0" w14:textId="77777777" w:rsidR="00DA2A44" w:rsidRPr="005930AD" w:rsidRDefault="00DA2A44" w:rsidP="0068306A">
      <w:pPr>
        <w:widowControl w:val="0"/>
        <w:tabs>
          <w:tab w:val="left" w:pos="827"/>
        </w:tabs>
        <w:spacing w:after="0" w:line="240" w:lineRule="auto"/>
        <w:jc w:val="center"/>
        <w:rPr>
          <w:rFonts w:ascii="Arial" w:eastAsia="Times New Roman" w:hAnsi="Arial" w:cs="Arial"/>
          <w:b/>
          <w:bCs/>
          <w:color w:val="FF0000"/>
          <w:sz w:val="24"/>
          <w:szCs w:val="24"/>
          <w:lang w:eastAsia="ru-RU"/>
        </w:rPr>
      </w:pPr>
    </w:p>
    <w:p w14:paraId="402C3F54" w14:textId="36059CA4"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lastRenderedPageBreak/>
        <w:tab/>
      </w:r>
      <w:r w:rsidRPr="00D21BC3">
        <w:rPr>
          <w:rFonts w:ascii="Arial" w:eastAsia="Times New Roman" w:hAnsi="Arial" w:cs="Arial"/>
          <w:sz w:val="24"/>
          <w:szCs w:val="24"/>
          <w:lang w:eastAsia="ru-RU"/>
        </w:rPr>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 xml:space="preserve">.4.1.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w:t>
      </w:r>
      <w:r w:rsidRPr="00B6341D">
        <w:rPr>
          <w:rFonts w:ascii="Arial" w:eastAsia="Times New Roman" w:hAnsi="Arial" w:cs="Arial"/>
          <w:sz w:val="24"/>
          <w:szCs w:val="24"/>
          <w:lang w:eastAsia="ru-RU"/>
        </w:rPr>
        <w:t xml:space="preserve">приложении № </w:t>
      </w:r>
      <w:r w:rsidR="009B37F1">
        <w:rPr>
          <w:rFonts w:ascii="Arial" w:eastAsia="Times New Roman" w:hAnsi="Arial" w:cs="Arial"/>
          <w:sz w:val="24"/>
          <w:szCs w:val="24"/>
          <w:lang w:eastAsia="ru-RU"/>
        </w:rPr>
        <w:t>3</w:t>
      </w:r>
      <w:r w:rsidRPr="00B6341D">
        <w:rPr>
          <w:rFonts w:ascii="Arial" w:eastAsia="Times New Roman" w:hAnsi="Arial" w:cs="Arial"/>
          <w:sz w:val="24"/>
          <w:szCs w:val="24"/>
          <w:lang w:eastAsia="ru-RU"/>
        </w:rPr>
        <w:t xml:space="preserve"> к Административному регламенту.</w:t>
      </w:r>
      <w:r w:rsidRPr="00D21BC3">
        <w:rPr>
          <w:rFonts w:ascii="Arial" w:eastAsia="Times New Roman" w:hAnsi="Arial" w:cs="Arial"/>
          <w:sz w:val="24"/>
          <w:szCs w:val="24"/>
          <w:lang w:eastAsia="ru-RU"/>
        </w:rPr>
        <w:t xml:space="preserve"> </w:t>
      </w:r>
    </w:p>
    <w:p w14:paraId="7C864304"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45C5F7EC" w14:textId="01DA205D"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.4.2. Представление заявителем документов и заявления о получении дубликата документа, являющегося результатом предоставления муниципальной услуги, осуществляется в Администрации, в МФЦ, посредством РПГУ (при наличии технической возможности), посредством ЕПГУ (при наличии технической возможности).</w:t>
      </w:r>
    </w:p>
    <w:p w14:paraId="56C50228"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165AA56F" w14:textId="04B860C6" w:rsidR="00D21BC3" w:rsidRPr="00047646"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ab/>
      </w:r>
      <w:r w:rsidRPr="00D21BC3">
        <w:rPr>
          <w:rFonts w:ascii="Arial" w:eastAsia="Times New Roman" w:hAnsi="Arial" w:cs="Arial"/>
          <w:sz w:val="24"/>
          <w:szCs w:val="24"/>
          <w:lang w:eastAsia="ru-RU"/>
        </w:rPr>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.4.3.</w:t>
      </w:r>
      <w:r w:rsidRPr="005930AD">
        <w:rPr>
          <w:rFonts w:ascii="Arial" w:eastAsia="Times New Roman" w:hAnsi="Arial" w:cs="Arial"/>
          <w:color w:val="FF0000"/>
          <w:sz w:val="24"/>
          <w:szCs w:val="24"/>
          <w:lang w:eastAsia="ru-RU"/>
        </w:rPr>
        <w:t xml:space="preserve"> </w:t>
      </w:r>
      <w:r w:rsidR="00D21BC3" w:rsidRPr="00047646">
        <w:rPr>
          <w:rFonts w:ascii="Arial" w:eastAsia="Times New Roman" w:hAnsi="Arial" w:cs="Arial"/>
          <w:sz w:val="24"/>
          <w:szCs w:val="24"/>
          <w:lang w:eastAsia="ru-RU"/>
        </w:rPr>
        <w:t>Способы установления личности заявителя (представителя заявителя)</w:t>
      </w:r>
    </w:p>
    <w:p w14:paraId="2E895E07" w14:textId="77777777" w:rsidR="00D21BC3" w:rsidRPr="00047646" w:rsidRDefault="00D21BC3" w:rsidP="0068306A">
      <w:pPr>
        <w:widowControl w:val="0"/>
        <w:tabs>
          <w:tab w:val="left" w:pos="827"/>
        </w:tabs>
        <w:spacing w:after="0" w:line="240" w:lineRule="auto"/>
        <w:jc w:val="both"/>
        <w:rPr>
          <w:rFonts w:ascii="Arial" w:eastAsia="Times New Roman" w:hAnsi="Arial" w:cs="Arial"/>
          <w:sz w:val="24"/>
          <w:szCs w:val="24"/>
          <w:lang w:eastAsia="ru-RU"/>
        </w:rPr>
      </w:pPr>
      <w:r w:rsidRPr="00047646">
        <w:rPr>
          <w:rFonts w:ascii="Arial" w:eastAsia="Times New Roman" w:hAnsi="Arial" w:cs="Arial"/>
          <w:sz w:val="24"/>
          <w:szCs w:val="24"/>
          <w:lang w:eastAsia="ru-RU"/>
        </w:rPr>
        <w:t xml:space="preserve">       Способами установления личности (идентификации) заявителя при взаимодействии с заявителями являются:</w:t>
      </w:r>
    </w:p>
    <w:p w14:paraId="66E9100D" w14:textId="77777777" w:rsidR="00D21BC3" w:rsidRPr="00EE2C0B" w:rsidRDefault="00D21BC3"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C12094">
        <w:rPr>
          <w:rFonts w:ascii="Arial" w:eastAsia="Times New Roman" w:hAnsi="Arial" w:cs="Arial"/>
          <w:sz w:val="24"/>
          <w:szCs w:val="24"/>
          <w:lang w:eastAsia="ru-RU"/>
        </w:rPr>
        <w:t xml:space="preserve"> 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w:t>
      </w:r>
      <w:r w:rsidRPr="00EE2C0B">
        <w:rPr>
          <w:rFonts w:ascii="Arial" w:eastAsia="Times New Roman" w:hAnsi="Arial" w:cs="Arial"/>
          <w:sz w:val="24"/>
          <w:szCs w:val="24"/>
          <w:lang w:eastAsia="ru-RU"/>
        </w:rPr>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w:t>
      </w:r>
      <w:proofErr w:type="spellStart"/>
      <w:r w:rsidRPr="00EE2C0B">
        <w:rPr>
          <w:rFonts w:ascii="Arial" w:eastAsia="Times New Roman" w:hAnsi="Arial" w:cs="Arial"/>
          <w:sz w:val="24"/>
          <w:szCs w:val="24"/>
          <w:lang w:eastAsia="ru-RU"/>
        </w:rPr>
        <w:t>пп</w:t>
      </w:r>
      <w:proofErr w:type="spellEnd"/>
      <w:r w:rsidRPr="00EE2C0B">
        <w:rPr>
          <w:rFonts w:ascii="Arial" w:eastAsia="Times New Roman" w:hAnsi="Arial" w:cs="Arial"/>
          <w:sz w:val="24"/>
          <w:szCs w:val="24"/>
          <w:lang w:eastAsia="ru-RU"/>
        </w:rPr>
        <w:t>.</w:t>
      </w:r>
      <w:r w:rsidRPr="00EE2C0B">
        <w:t xml:space="preserve"> </w:t>
      </w:r>
      <w:r w:rsidRPr="00EE2C0B">
        <w:rPr>
          <w:rFonts w:ascii="Arial" w:eastAsia="Times New Roman" w:hAnsi="Arial" w:cs="Arial"/>
          <w:sz w:val="24"/>
          <w:szCs w:val="24"/>
          <w:lang w:eastAsia="ru-RU"/>
        </w:rPr>
        <w:t>2.10.7.6. настоящего Административного регламента;</w:t>
      </w:r>
    </w:p>
    <w:p w14:paraId="1619B6F0" w14:textId="77777777" w:rsidR="00D21BC3" w:rsidRPr="00EE2C0B" w:rsidRDefault="00D21BC3"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2) почтовым отправлением: надлежаще заверенная копия документа, удостоверяющего личность;</w:t>
      </w:r>
    </w:p>
    <w:p w14:paraId="738BE475" w14:textId="77777777" w:rsidR="00D21BC3" w:rsidRPr="00EE2C0B" w:rsidRDefault="00D21BC3"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3) в МФЦ: паспорт гражданина Российской Федерации или иной документ, удостоверяющий личность заявителя  в соответствии с положениями, указанными в </w:t>
      </w:r>
      <w:proofErr w:type="spellStart"/>
      <w:r w:rsidRPr="00EE2C0B">
        <w:rPr>
          <w:rFonts w:ascii="Arial" w:eastAsia="Times New Roman" w:hAnsi="Arial" w:cs="Arial"/>
          <w:sz w:val="24"/>
          <w:szCs w:val="24"/>
          <w:lang w:eastAsia="ru-RU"/>
        </w:rPr>
        <w:t>пп</w:t>
      </w:r>
      <w:proofErr w:type="spellEnd"/>
      <w:r w:rsidRPr="00EE2C0B">
        <w:rPr>
          <w:rFonts w:ascii="Arial" w:eastAsia="Times New Roman" w:hAnsi="Arial" w:cs="Arial"/>
          <w:sz w:val="24"/>
          <w:szCs w:val="24"/>
          <w:lang w:eastAsia="ru-RU"/>
        </w:rPr>
        <w:t>. 2.10.6.9. настоящего Административного регламента;</w:t>
      </w:r>
    </w:p>
    <w:p w14:paraId="58C86373" w14:textId="77777777" w:rsidR="00D21BC3" w:rsidRPr="00047646" w:rsidRDefault="00D21BC3"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59D4D7A2" w14:textId="1A9C11DD"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556148E1" w14:textId="3718EC23"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ab/>
      </w:r>
      <w:r w:rsidRPr="00D21BC3">
        <w:rPr>
          <w:rFonts w:ascii="Arial" w:eastAsia="Times New Roman" w:hAnsi="Arial" w:cs="Arial"/>
          <w:sz w:val="24"/>
          <w:szCs w:val="24"/>
          <w:lang w:eastAsia="ru-RU"/>
        </w:rPr>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 xml:space="preserve">.4.4. Основания для принятия решения об отказе в приеме запроса о предоставлении муниципальной услуги приведены в </w:t>
      </w:r>
      <w:r w:rsidRPr="00B6341D">
        <w:rPr>
          <w:rFonts w:ascii="Arial" w:eastAsia="Times New Roman" w:hAnsi="Arial" w:cs="Arial"/>
          <w:sz w:val="24"/>
          <w:szCs w:val="24"/>
          <w:lang w:eastAsia="ru-RU"/>
        </w:rPr>
        <w:t>приложении №4</w:t>
      </w:r>
      <w:r w:rsidRPr="00D21BC3">
        <w:rPr>
          <w:rFonts w:ascii="Arial" w:eastAsia="Times New Roman" w:hAnsi="Arial" w:cs="Arial"/>
          <w:sz w:val="24"/>
          <w:szCs w:val="24"/>
          <w:lang w:eastAsia="ru-RU"/>
        </w:rPr>
        <w:t xml:space="preserve"> к Административному регламенту.</w:t>
      </w:r>
    </w:p>
    <w:p w14:paraId="1035B037"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76B5E49A" w14:textId="5988A5FF"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 xml:space="preserve">.4.5.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w:t>
      </w:r>
    </w:p>
    <w:p w14:paraId="3B0FD1BF"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68EE5225" w14:textId="5926A280"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 xml:space="preserve">.4.6. Срок регистрации заявления и документов, необходимых для предоставления муниципальной услуги, в Администрации составляет 1 (один) рабочий день с даты получения заявления и документов, необходимых для предоставления муниципальной услуги, Администрацией указанным способом. </w:t>
      </w:r>
    </w:p>
    <w:p w14:paraId="19D23367"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300AC7B7" w14:textId="1D03B0F0"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bookmarkStart w:id="42" w:name="_Hlk207382303"/>
      <w:r w:rsidRPr="00D21BC3">
        <w:rPr>
          <w:rFonts w:ascii="Arial" w:eastAsia="Times New Roman" w:hAnsi="Arial" w:cs="Arial"/>
          <w:b/>
          <w:bCs/>
          <w:sz w:val="24"/>
          <w:szCs w:val="24"/>
          <w:lang w:eastAsia="ru-RU"/>
        </w:rPr>
        <w:t>3.</w:t>
      </w:r>
      <w:r w:rsidR="00D21BC3" w:rsidRPr="00D21BC3">
        <w:rPr>
          <w:rFonts w:ascii="Arial" w:eastAsia="Times New Roman" w:hAnsi="Arial" w:cs="Arial"/>
          <w:b/>
          <w:bCs/>
          <w:sz w:val="24"/>
          <w:szCs w:val="24"/>
          <w:lang w:eastAsia="ru-RU"/>
        </w:rPr>
        <w:t>2</w:t>
      </w:r>
      <w:r w:rsidRPr="00D21BC3">
        <w:rPr>
          <w:rFonts w:ascii="Arial" w:eastAsia="Times New Roman" w:hAnsi="Arial" w:cs="Arial"/>
          <w:b/>
          <w:bCs/>
          <w:sz w:val="24"/>
          <w:szCs w:val="24"/>
          <w:lang w:eastAsia="ru-RU"/>
        </w:rPr>
        <w:t>.5.</w:t>
      </w:r>
      <w:bookmarkEnd w:id="42"/>
      <w:r w:rsidRPr="00D21BC3">
        <w:rPr>
          <w:rFonts w:ascii="Arial" w:eastAsia="Times New Roman" w:hAnsi="Arial" w:cs="Arial"/>
          <w:b/>
          <w:bCs/>
          <w:sz w:val="24"/>
          <w:szCs w:val="24"/>
          <w:lang w:eastAsia="ru-RU"/>
        </w:rPr>
        <w:t xml:space="preserve"> Принятие решения о предоставлении </w:t>
      </w:r>
    </w:p>
    <w:p w14:paraId="289C9465" w14:textId="77777777"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(об отказе в предоставлении) муниципальной услуги</w:t>
      </w:r>
    </w:p>
    <w:p w14:paraId="19F5A329"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7F8125C5" w14:textId="0A82A848"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 xml:space="preserve">.5.1. Основания для отказа в предоставлении муниципальной услуги приведены в </w:t>
      </w:r>
      <w:r w:rsidRPr="00B6341D">
        <w:rPr>
          <w:rFonts w:ascii="Arial" w:eastAsia="Times New Roman" w:hAnsi="Arial" w:cs="Arial"/>
          <w:sz w:val="24"/>
          <w:szCs w:val="24"/>
          <w:lang w:eastAsia="ru-RU"/>
        </w:rPr>
        <w:t>приложении № 4 к</w:t>
      </w:r>
      <w:r w:rsidRPr="00D21BC3">
        <w:rPr>
          <w:rFonts w:ascii="Arial" w:eastAsia="Times New Roman" w:hAnsi="Arial" w:cs="Arial"/>
          <w:sz w:val="24"/>
          <w:szCs w:val="24"/>
          <w:lang w:eastAsia="ru-RU"/>
        </w:rPr>
        <w:t xml:space="preserve"> настоящему административному регламенту.</w:t>
      </w:r>
    </w:p>
    <w:p w14:paraId="1892FA85"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59A16ED8" w14:textId="7CEAD441"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lastRenderedPageBreak/>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.5.2. Принятие решения о предоставлении муниципальной услуги осуществляется в срок, не превышающий</w:t>
      </w:r>
      <w:bookmarkStart w:id="43" w:name="_Hlk207731348"/>
      <w:r w:rsidRPr="00D21BC3">
        <w:rPr>
          <w:rFonts w:ascii="Arial" w:eastAsia="Times New Roman" w:hAnsi="Arial" w:cs="Arial"/>
          <w:sz w:val="24"/>
          <w:szCs w:val="24"/>
          <w:lang w:eastAsia="ru-RU"/>
        </w:rPr>
        <w:t xml:space="preserve"> 1 (одного) рабочего дня </w:t>
      </w:r>
      <w:bookmarkEnd w:id="43"/>
      <w:r w:rsidRPr="00D21BC3">
        <w:rPr>
          <w:rFonts w:ascii="Arial" w:eastAsia="Times New Roman" w:hAnsi="Arial" w:cs="Arial"/>
          <w:sz w:val="24"/>
          <w:szCs w:val="24"/>
          <w:lang w:eastAsia="ru-RU"/>
        </w:rPr>
        <w:t>со дня получения Администрацией всех сведений, необходимых для принятия решения.</w:t>
      </w:r>
    </w:p>
    <w:p w14:paraId="21264CF5"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5563097A" w14:textId="11CFC865"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3.</w:t>
      </w:r>
      <w:r w:rsidR="00D21BC3" w:rsidRPr="00D21BC3">
        <w:rPr>
          <w:rFonts w:ascii="Arial" w:eastAsia="Times New Roman" w:hAnsi="Arial" w:cs="Arial"/>
          <w:b/>
          <w:bCs/>
          <w:sz w:val="24"/>
          <w:szCs w:val="24"/>
          <w:lang w:eastAsia="ru-RU"/>
        </w:rPr>
        <w:t>2</w:t>
      </w:r>
      <w:r w:rsidRPr="00D21BC3">
        <w:rPr>
          <w:rFonts w:ascii="Arial" w:eastAsia="Times New Roman" w:hAnsi="Arial" w:cs="Arial"/>
          <w:b/>
          <w:bCs/>
          <w:sz w:val="24"/>
          <w:szCs w:val="24"/>
          <w:lang w:eastAsia="ru-RU"/>
        </w:rPr>
        <w:t>.6. Предоставление результата муниципальной услуги</w:t>
      </w:r>
    </w:p>
    <w:p w14:paraId="536F692E" w14:textId="77777777" w:rsidR="00DA2A44" w:rsidRPr="00D21BC3" w:rsidRDefault="00DA2A44" w:rsidP="0068306A">
      <w:pPr>
        <w:widowControl w:val="0"/>
        <w:tabs>
          <w:tab w:val="left" w:pos="827"/>
        </w:tabs>
        <w:spacing w:after="0" w:line="240" w:lineRule="auto"/>
        <w:jc w:val="center"/>
        <w:rPr>
          <w:rFonts w:ascii="Arial" w:eastAsia="Times New Roman" w:hAnsi="Arial" w:cs="Arial"/>
          <w:b/>
          <w:bCs/>
          <w:sz w:val="24"/>
          <w:szCs w:val="24"/>
          <w:lang w:eastAsia="ru-RU"/>
        </w:rPr>
      </w:pPr>
    </w:p>
    <w:p w14:paraId="7422FE12" w14:textId="33F6244F"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 xml:space="preserve">.6.1.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 </w:t>
      </w:r>
    </w:p>
    <w:p w14:paraId="7D79FC1C" w14:textId="77777777"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r>
    </w:p>
    <w:p w14:paraId="4BC9BCE0" w14:textId="0DD9D67E"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w:t>
      </w:r>
      <w:r w:rsidR="00D21BC3" w:rsidRPr="00D21BC3">
        <w:rPr>
          <w:rFonts w:ascii="Arial" w:eastAsia="Times New Roman" w:hAnsi="Arial" w:cs="Arial"/>
          <w:sz w:val="24"/>
          <w:szCs w:val="24"/>
          <w:lang w:eastAsia="ru-RU"/>
        </w:rPr>
        <w:t xml:space="preserve"> (одного)</w:t>
      </w:r>
      <w:r w:rsidRPr="00D21BC3">
        <w:rPr>
          <w:rFonts w:ascii="Arial" w:eastAsia="Times New Roman" w:hAnsi="Arial" w:cs="Arial"/>
          <w:sz w:val="24"/>
          <w:szCs w:val="24"/>
          <w:lang w:eastAsia="ru-RU"/>
        </w:rPr>
        <w:t xml:space="preserve"> рабочего дня со дня принятия решения о предоставлении муниципальной услуги. </w:t>
      </w:r>
    </w:p>
    <w:p w14:paraId="155FBD36"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03491951" w14:textId="670DB5BD" w:rsidR="00DA2A44"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2</w:t>
      </w:r>
      <w:r w:rsidRPr="00D21BC3">
        <w:rPr>
          <w:rFonts w:ascii="Arial" w:eastAsia="Times New Roman" w:hAnsi="Arial" w:cs="Arial"/>
          <w:sz w:val="24"/>
          <w:szCs w:val="24"/>
          <w:lang w:eastAsia="ru-RU"/>
        </w:rPr>
        <w:t>.6.3.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14:paraId="1D5635BB" w14:textId="77777777" w:rsidR="00AE0342" w:rsidRPr="0068306A" w:rsidRDefault="00AE0342" w:rsidP="0068306A">
      <w:pPr>
        <w:widowControl w:val="0"/>
        <w:tabs>
          <w:tab w:val="left" w:pos="827"/>
        </w:tabs>
        <w:spacing w:after="0" w:line="240" w:lineRule="auto"/>
        <w:jc w:val="both"/>
        <w:rPr>
          <w:rFonts w:ascii="Arial" w:eastAsia="Times New Roman" w:hAnsi="Arial" w:cs="Arial"/>
          <w:sz w:val="24"/>
          <w:szCs w:val="24"/>
          <w:lang w:eastAsia="ru-RU"/>
        </w:rPr>
      </w:pPr>
    </w:p>
    <w:p w14:paraId="265CD7E6" w14:textId="740A4DE0"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bookmarkStart w:id="44" w:name="_Hlk207382607"/>
      <w:r w:rsidRPr="00D21BC3">
        <w:rPr>
          <w:rFonts w:ascii="Arial" w:eastAsia="Times New Roman" w:hAnsi="Arial" w:cs="Arial"/>
          <w:b/>
          <w:bCs/>
          <w:sz w:val="24"/>
          <w:szCs w:val="24"/>
          <w:lang w:eastAsia="ru-RU"/>
        </w:rPr>
        <w:t>3.</w:t>
      </w:r>
      <w:r w:rsidR="00D21BC3" w:rsidRPr="00D21BC3">
        <w:rPr>
          <w:rFonts w:ascii="Arial" w:eastAsia="Times New Roman" w:hAnsi="Arial" w:cs="Arial"/>
          <w:b/>
          <w:bCs/>
          <w:sz w:val="24"/>
          <w:szCs w:val="24"/>
          <w:lang w:eastAsia="ru-RU"/>
        </w:rPr>
        <w:t>3</w:t>
      </w:r>
      <w:r w:rsidRPr="00D21BC3">
        <w:rPr>
          <w:rFonts w:ascii="Arial" w:eastAsia="Times New Roman" w:hAnsi="Arial" w:cs="Arial"/>
          <w:b/>
          <w:bCs/>
          <w:sz w:val="24"/>
          <w:szCs w:val="24"/>
          <w:lang w:eastAsia="ru-RU"/>
        </w:rPr>
        <w:t xml:space="preserve">. </w:t>
      </w:r>
      <w:bookmarkEnd w:id="44"/>
      <w:r w:rsidRPr="00D21BC3">
        <w:rPr>
          <w:rFonts w:ascii="Arial" w:eastAsia="Times New Roman" w:hAnsi="Arial" w:cs="Arial"/>
          <w:b/>
          <w:bCs/>
          <w:sz w:val="24"/>
          <w:szCs w:val="24"/>
          <w:lang w:eastAsia="ru-RU"/>
        </w:rPr>
        <w:t xml:space="preserve">Перечень административных процедур  </w:t>
      </w:r>
    </w:p>
    <w:p w14:paraId="52D3511F" w14:textId="77777777"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 xml:space="preserve">при обращении заявителя за исправлением допущенных </w:t>
      </w:r>
    </w:p>
    <w:p w14:paraId="0FDBF672" w14:textId="77777777"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 xml:space="preserve">опечаток и (или) ошибок в выданном в результате </w:t>
      </w:r>
    </w:p>
    <w:p w14:paraId="048A2146" w14:textId="77777777"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предоставления муниципальной услуги документе</w:t>
      </w:r>
    </w:p>
    <w:p w14:paraId="422B3433"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0E7E6418" w14:textId="0C837889"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3</w:t>
      </w:r>
      <w:r w:rsidRPr="00D21BC3">
        <w:rPr>
          <w:rFonts w:ascii="Arial" w:eastAsia="Times New Roman" w:hAnsi="Arial" w:cs="Arial"/>
          <w:sz w:val="24"/>
          <w:szCs w:val="24"/>
          <w:lang w:eastAsia="ru-RU"/>
        </w:rPr>
        <w:t>.1 Предоставление муниципальной услуги включает в себя следующие административные процедуры:</w:t>
      </w:r>
    </w:p>
    <w:p w14:paraId="21D29ED9" w14:textId="77777777"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1) прием заявления и документов и (или) информации, необходимых для предоставления муниципальной услуги;</w:t>
      </w:r>
    </w:p>
    <w:p w14:paraId="2824B22A" w14:textId="77777777"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2) принятие решения о предоставлении (об отказе в предоставлении) муниципальной слуги;</w:t>
      </w:r>
    </w:p>
    <w:p w14:paraId="22D3CC1A" w14:textId="77777777"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 предоставление результата муниципальной услуги.</w:t>
      </w:r>
    </w:p>
    <w:p w14:paraId="3249C8EE"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53AE10E0" w14:textId="5168364A" w:rsidR="00DA2A44" w:rsidRPr="00D21BC3"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 xml:space="preserve">    3.</w:t>
      </w:r>
      <w:r w:rsidR="00D21BC3" w:rsidRPr="00D21BC3">
        <w:rPr>
          <w:rFonts w:ascii="Arial" w:eastAsia="Times New Roman" w:hAnsi="Arial" w:cs="Arial"/>
          <w:sz w:val="24"/>
          <w:szCs w:val="24"/>
          <w:lang w:eastAsia="ru-RU"/>
        </w:rPr>
        <w:t>3</w:t>
      </w:r>
      <w:r w:rsidRPr="00D21BC3">
        <w:rPr>
          <w:rFonts w:ascii="Arial" w:eastAsia="Times New Roman" w:hAnsi="Arial" w:cs="Arial"/>
          <w:sz w:val="24"/>
          <w:szCs w:val="24"/>
          <w:lang w:eastAsia="ru-RU"/>
        </w:rPr>
        <w:t>.2.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57CA46FA" w14:textId="77777777" w:rsidR="00DA2A44" w:rsidRPr="00D21BC3"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0611CA5A" w14:textId="2511420B" w:rsidR="00DA2A44" w:rsidRPr="00D21BC3"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 xml:space="preserve">   3.</w:t>
      </w:r>
      <w:r w:rsidR="00D21BC3" w:rsidRPr="00D21BC3">
        <w:rPr>
          <w:rFonts w:ascii="Arial" w:eastAsia="Times New Roman" w:hAnsi="Arial" w:cs="Arial"/>
          <w:sz w:val="24"/>
          <w:szCs w:val="24"/>
          <w:lang w:eastAsia="ru-RU"/>
        </w:rPr>
        <w:t>3</w:t>
      </w:r>
      <w:r w:rsidRPr="00D21BC3">
        <w:rPr>
          <w:rFonts w:ascii="Arial" w:eastAsia="Times New Roman" w:hAnsi="Arial" w:cs="Arial"/>
          <w:sz w:val="24"/>
          <w:szCs w:val="24"/>
          <w:lang w:eastAsia="ru-RU"/>
        </w:rPr>
        <w:t>.3. Предоставление муниципальной услуги в упреждающем (проактивном) режиме не предусмотрено.</w:t>
      </w:r>
    </w:p>
    <w:p w14:paraId="738C96E4"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73858B82" w14:textId="435886EC"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3.</w:t>
      </w:r>
      <w:r w:rsidR="00D21BC3" w:rsidRPr="00D21BC3">
        <w:rPr>
          <w:rFonts w:ascii="Arial" w:eastAsia="Times New Roman" w:hAnsi="Arial" w:cs="Arial"/>
          <w:b/>
          <w:bCs/>
          <w:sz w:val="24"/>
          <w:szCs w:val="24"/>
          <w:lang w:eastAsia="ru-RU"/>
        </w:rPr>
        <w:t>3</w:t>
      </w:r>
      <w:r w:rsidRPr="00D21BC3">
        <w:rPr>
          <w:rFonts w:ascii="Arial" w:eastAsia="Times New Roman" w:hAnsi="Arial" w:cs="Arial"/>
          <w:b/>
          <w:bCs/>
          <w:sz w:val="24"/>
          <w:szCs w:val="24"/>
          <w:lang w:eastAsia="ru-RU"/>
        </w:rPr>
        <w:t xml:space="preserve">.4. Прием запроса и документов и (или) информации, </w:t>
      </w:r>
    </w:p>
    <w:p w14:paraId="6545DC9B" w14:textId="77777777" w:rsidR="00DA2A44" w:rsidRPr="00D21BC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D21BC3">
        <w:rPr>
          <w:rFonts w:ascii="Arial" w:eastAsia="Times New Roman" w:hAnsi="Arial" w:cs="Arial"/>
          <w:b/>
          <w:bCs/>
          <w:sz w:val="24"/>
          <w:szCs w:val="24"/>
          <w:lang w:eastAsia="ru-RU"/>
        </w:rPr>
        <w:t>необходимых для предоставления муниципальной услуги</w:t>
      </w:r>
    </w:p>
    <w:p w14:paraId="442D132E"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1045A2A2" w14:textId="1057057D"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3</w:t>
      </w:r>
      <w:r w:rsidRPr="00D21BC3">
        <w:rPr>
          <w:rFonts w:ascii="Arial" w:eastAsia="Times New Roman" w:hAnsi="Arial" w:cs="Arial"/>
          <w:sz w:val="24"/>
          <w:szCs w:val="24"/>
          <w:lang w:eastAsia="ru-RU"/>
        </w:rPr>
        <w:t xml:space="preserve">.4.1.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w:t>
      </w:r>
      <w:r w:rsidRPr="00B6341D">
        <w:rPr>
          <w:rFonts w:ascii="Arial" w:eastAsia="Times New Roman" w:hAnsi="Arial" w:cs="Arial"/>
          <w:sz w:val="24"/>
          <w:szCs w:val="24"/>
          <w:lang w:eastAsia="ru-RU"/>
        </w:rPr>
        <w:lastRenderedPageBreak/>
        <w:t>приложении №</w:t>
      </w:r>
      <w:r w:rsidR="009B37F1">
        <w:rPr>
          <w:rFonts w:ascii="Arial" w:eastAsia="Times New Roman" w:hAnsi="Arial" w:cs="Arial"/>
          <w:sz w:val="24"/>
          <w:szCs w:val="24"/>
          <w:lang w:eastAsia="ru-RU"/>
        </w:rPr>
        <w:t xml:space="preserve"> </w:t>
      </w:r>
      <w:r w:rsidRPr="00B6341D">
        <w:rPr>
          <w:rFonts w:ascii="Arial" w:eastAsia="Times New Roman" w:hAnsi="Arial" w:cs="Arial"/>
          <w:sz w:val="24"/>
          <w:szCs w:val="24"/>
          <w:lang w:eastAsia="ru-RU"/>
        </w:rPr>
        <w:t>3 к</w:t>
      </w:r>
      <w:r w:rsidRPr="00D21BC3">
        <w:rPr>
          <w:rFonts w:ascii="Arial" w:eastAsia="Times New Roman" w:hAnsi="Arial" w:cs="Arial"/>
          <w:sz w:val="24"/>
          <w:szCs w:val="24"/>
          <w:lang w:eastAsia="ru-RU"/>
        </w:rPr>
        <w:t xml:space="preserve"> Административному регламенту.</w:t>
      </w:r>
    </w:p>
    <w:p w14:paraId="5A7CC8F0" w14:textId="77777777"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 xml:space="preserve"> </w:t>
      </w:r>
    </w:p>
    <w:p w14:paraId="00357FD9" w14:textId="44751D24" w:rsidR="00DA2A44" w:rsidRPr="00D21BC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3</w:t>
      </w:r>
      <w:r w:rsidRPr="00D21BC3">
        <w:rPr>
          <w:rFonts w:ascii="Arial" w:eastAsia="Times New Roman" w:hAnsi="Arial" w:cs="Arial"/>
          <w:sz w:val="24"/>
          <w:szCs w:val="24"/>
          <w:lang w:eastAsia="ru-RU"/>
        </w:rPr>
        <w:t xml:space="preserve">.4.2. Представление заявителем документов и заявления в соответствии с формой, предусмотренной в </w:t>
      </w:r>
      <w:r w:rsidRPr="00B6341D">
        <w:rPr>
          <w:rFonts w:ascii="Arial" w:eastAsia="Times New Roman" w:hAnsi="Arial" w:cs="Arial"/>
          <w:sz w:val="24"/>
          <w:szCs w:val="24"/>
          <w:lang w:eastAsia="ru-RU"/>
        </w:rPr>
        <w:t>приложении №</w:t>
      </w:r>
      <w:r w:rsidR="00B6341D" w:rsidRPr="00B6341D">
        <w:rPr>
          <w:rFonts w:ascii="Arial" w:eastAsia="Times New Roman" w:hAnsi="Arial" w:cs="Arial"/>
          <w:sz w:val="24"/>
          <w:szCs w:val="24"/>
          <w:lang w:eastAsia="ru-RU"/>
        </w:rPr>
        <w:t>6</w:t>
      </w:r>
      <w:r w:rsidRPr="00D21BC3">
        <w:rPr>
          <w:rFonts w:ascii="Arial" w:eastAsia="Times New Roman" w:hAnsi="Arial" w:cs="Arial"/>
          <w:sz w:val="24"/>
          <w:szCs w:val="24"/>
          <w:lang w:eastAsia="ru-RU"/>
        </w:rPr>
        <w:t xml:space="preserve"> к настоящему Административному регламенту, осуществляется посредством ЕПГУ (при наличии технической возможности), посредством РПГУ, в МФЦ, в Администрации.</w:t>
      </w:r>
    </w:p>
    <w:p w14:paraId="1F766773" w14:textId="77777777" w:rsidR="00DA2A44" w:rsidRPr="00D21BC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2A04A763" w14:textId="77777777" w:rsidR="009222D3" w:rsidRPr="00047646"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D21BC3">
        <w:rPr>
          <w:rFonts w:ascii="Arial" w:eastAsia="Times New Roman" w:hAnsi="Arial" w:cs="Arial"/>
          <w:sz w:val="24"/>
          <w:szCs w:val="24"/>
          <w:lang w:eastAsia="ru-RU"/>
        </w:rPr>
        <w:tab/>
        <w:t>3.</w:t>
      </w:r>
      <w:r w:rsidR="00D21BC3" w:rsidRPr="00D21BC3">
        <w:rPr>
          <w:rFonts w:ascii="Arial" w:eastAsia="Times New Roman" w:hAnsi="Arial" w:cs="Arial"/>
          <w:sz w:val="24"/>
          <w:szCs w:val="24"/>
          <w:lang w:eastAsia="ru-RU"/>
        </w:rPr>
        <w:t>3</w:t>
      </w:r>
      <w:r w:rsidRPr="00D21BC3">
        <w:rPr>
          <w:rFonts w:ascii="Arial" w:eastAsia="Times New Roman" w:hAnsi="Arial" w:cs="Arial"/>
          <w:sz w:val="24"/>
          <w:szCs w:val="24"/>
          <w:lang w:eastAsia="ru-RU"/>
        </w:rPr>
        <w:t>.4.3.</w:t>
      </w:r>
      <w:r w:rsidRPr="005930AD">
        <w:rPr>
          <w:rFonts w:ascii="Arial" w:eastAsia="Times New Roman" w:hAnsi="Arial" w:cs="Arial"/>
          <w:color w:val="FF0000"/>
          <w:sz w:val="24"/>
          <w:szCs w:val="24"/>
          <w:lang w:eastAsia="ru-RU"/>
        </w:rPr>
        <w:t xml:space="preserve"> </w:t>
      </w:r>
      <w:r w:rsidR="009222D3" w:rsidRPr="00047646">
        <w:rPr>
          <w:rFonts w:ascii="Arial" w:eastAsia="Times New Roman" w:hAnsi="Arial" w:cs="Arial"/>
          <w:sz w:val="24"/>
          <w:szCs w:val="24"/>
          <w:lang w:eastAsia="ru-RU"/>
        </w:rPr>
        <w:t>Способы установления личности заявителя (представителя заявителя)</w:t>
      </w:r>
    </w:p>
    <w:p w14:paraId="0F96477A" w14:textId="77777777" w:rsidR="009222D3" w:rsidRPr="00047646" w:rsidRDefault="009222D3" w:rsidP="0068306A">
      <w:pPr>
        <w:widowControl w:val="0"/>
        <w:tabs>
          <w:tab w:val="left" w:pos="827"/>
        </w:tabs>
        <w:spacing w:after="0" w:line="240" w:lineRule="auto"/>
        <w:jc w:val="both"/>
        <w:rPr>
          <w:rFonts w:ascii="Arial" w:eastAsia="Times New Roman" w:hAnsi="Arial" w:cs="Arial"/>
          <w:sz w:val="24"/>
          <w:szCs w:val="24"/>
          <w:lang w:eastAsia="ru-RU"/>
        </w:rPr>
      </w:pPr>
      <w:r w:rsidRPr="00047646">
        <w:rPr>
          <w:rFonts w:ascii="Arial" w:eastAsia="Times New Roman" w:hAnsi="Arial" w:cs="Arial"/>
          <w:sz w:val="24"/>
          <w:szCs w:val="24"/>
          <w:lang w:eastAsia="ru-RU"/>
        </w:rPr>
        <w:t xml:space="preserve">       Способами установления личности (идентификации) заявителя при взаимодействии с заявителями являются:</w:t>
      </w:r>
    </w:p>
    <w:p w14:paraId="1340C3E0" w14:textId="77777777" w:rsidR="009222D3" w:rsidRPr="00EE2C0B" w:rsidRDefault="009222D3"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r w:rsidRPr="00C12094">
        <w:rPr>
          <w:rFonts w:ascii="Arial" w:eastAsia="Times New Roman" w:hAnsi="Arial" w:cs="Arial"/>
          <w:sz w:val="24"/>
          <w:szCs w:val="24"/>
          <w:lang w:eastAsia="ru-RU"/>
        </w:rPr>
        <w:t xml:space="preserve"> 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Arial" w:eastAsia="Times New Roman" w:hAnsi="Arial" w:cs="Arial"/>
          <w:sz w:val="24"/>
          <w:szCs w:val="24"/>
          <w:lang w:eastAsia="ru-RU"/>
        </w:rPr>
        <w:t xml:space="preserve">, </w:t>
      </w:r>
      <w:r w:rsidRPr="00EE2C0B">
        <w:rPr>
          <w:rFonts w:ascii="Arial" w:eastAsia="Times New Roman" w:hAnsi="Arial" w:cs="Arial"/>
          <w:sz w:val="24"/>
          <w:szCs w:val="24"/>
          <w:lang w:eastAsia="ru-RU"/>
        </w:rPr>
        <w:t xml:space="preserve">в соответствии с положениями, указанными в </w:t>
      </w:r>
      <w:proofErr w:type="spellStart"/>
      <w:r w:rsidRPr="00EE2C0B">
        <w:rPr>
          <w:rFonts w:ascii="Arial" w:eastAsia="Times New Roman" w:hAnsi="Arial" w:cs="Arial"/>
          <w:sz w:val="24"/>
          <w:szCs w:val="24"/>
          <w:lang w:eastAsia="ru-RU"/>
        </w:rPr>
        <w:t>пп</w:t>
      </w:r>
      <w:proofErr w:type="spellEnd"/>
      <w:r w:rsidRPr="00EE2C0B">
        <w:rPr>
          <w:rFonts w:ascii="Arial" w:eastAsia="Times New Roman" w:hAnsi="Arial" w:cs="Arial"/>
          <w:sz w:val="24"/>
          <w:szCs w:val="24"/>
          <w:lang w:eastAsia="ru-RU"/>
        </w:rPr>
        <w:t>.</w:t>
      </w:r>
      <w:r w:rsidRPr="00EE2C0B">
        <w:t xml:space="preserve"> </w:t>
      </w:r>
      <w:r w:rsidRPr="00EE2C0B">
        <w:rPr>
          <w:rFonts w:ascii="Arial" w:eastAsia="Times New Roman" w:hAnsi="Arial" w:cs="Arial"/>
          <w:sz w:val="24"/>
          <w:szCs w:val="24"/>
          <w:lang w:eastAsia="ru-RU"/>
        </w:rPr>
        <w:t>2.10.7.6. настоящего Административного регламента;</w:t>
      </w:r>
    </w:p>
    <w:p w14:paraId="36A736D3" w14:textId="77777777" w:rsidR="009222D3" w:rsidRPr="00EE2C0B" w:rsidRDefault="009222D3"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2) почтовым отправлением: надлежаще заверенная копия документа, удостоверяющего личность;</w:t>
      </w:r>
    </w:p>
    <w:p w14:paraId="47EF1D4F" w14:textId="77777777" w:rsidR="009222D3" w:rsidRPr="00EE2C0B" w:rsidRDefault="009222D3"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3) в МФЦ: паспорт гражданина Российской Федерации или иной документ, удостоверяющий личность заявителя  в соответствии с положениями, указанными в </w:t>
      </w:r>
      <w:proofErr w:type="spellStart"/>
      <w:r w:rsidRPr="00EE2C0B">
        <w:rPr>
          <w:rFonts w:ascii="Arial" w:eastAsia="Times New Roman" w:hAnsi="Arial" w:cs="Arial"/>
          <w:sz w:val="24"/>
          <w:szCs w:val="24"/>
          <w:lang w:eastAsia="ru-RU"/>
        </w:rPr>
        <w:t>пп</w:t>
      </w:r>
      <w:proofErr w:type="spellEnd"/>
      <w:r w:rsidRPr="00EE2C0B">
        <w:rPr>
          <w:rFonts w:ascii="Arial" w:eastAsia="Times New Roman" w:hAnsi="Arial" w:cs="Arial"/>
          <w:sz w:val="24"/>
          <w:szCs w:val="24"/>
          <w:lang w:eastAsia="ru-RU"/>
        </w:rPr>
        <w:t>. 2.10.6.9. настоящего Административного регламента;</w:t>
      </w:r>
    </w:p>
    <w:p w14:paraId="3B4445AD" w14:textId="77777777" w:rsidR="009222D3" w:rsidRPr="00047646" w:rsidRDefault="009222D3" w:rsidP="0068306A">
      <w:pPr>
        <w:widowControl w:val="0"/>
        <w:tabs>
          <w:tab w:val="left" w:pos="827"/>
        </w:tabs>
        <w:spacing w:after="0" w:line="240" w:lineRule="auto"/>
        <w:jc w:val="both"/>
        <w:rPr>
          <w:rFonts w:ascii="Arial" w:eastAsia="Times New Roman" w:hAnsi="Arial" w:cs="Arial"/>
          <w:sz w:val="24"/>
          <w:szCs w:val="24"/>
          <w:lang w:eastAsia="ru-RU"/>
        </w:rPr>
      </w:pPr>
      <w:r w:rsidRPr="00EE2C0B">
        <w:rPr>
          <w:rFonts w:ascii="Arial" w:eastAsia="Times New Roman" w:hAnsi="Arial" w:cs="Arial"/>
          <w:sz w:val="24"/>
          <w:szCs w:val="24"/>
          <w:lang w:eastAsia="ru-RU"/>
        </w:rPr>
        <w:t xml:space="preserve">      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51A0FEFD" w14:textId="4531DFDB"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286322B4" w14:textId="467EEC25"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ab/>
      </w:r>
      <w:r w:rsidRPr="009222D3">
        <w:rPr>
          <w:rFonts w:ascii="Arial" w:eastAsia="Times New Roman" w:hAnsi="Arial" w:cs="Arial"/>
          <w:sz w:val="24"/>
          <w:szCs w:val="24"/>
          <w:lang w:eastAsia="ru-RU"/>
        </w:rPr>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 xml:space="preserve">.4.4. Основания для принятия решения об отказе в приеме запроса о предоставлении муниципальной услуги приведены в </w:t>
      </w:r>
      <w:r w:rsidRPr="00B6341D">
        <w:rPr>
          <w:rFonts w:ascii="Arial" w:eastAsia="Times New Roman" w:hAnsi="Arial" w:cs="Arial"/>
          <w:sz w:val="24"/>
          <w:szCs w:val="24"/>
          <w:lang w:eastAsia="ru-RU"/>
        </w:rPr>
        <w:t>приложении №4</w:t>
      </w:r>
      <w:r w:rsidRPr="009222D3">
        <w:rPr>
          <w:rFonts w:ascii="Arial" w:eastAsia="Times New Roman" w:hAnsi="Arial" w:cs="Arial"/>
          <w:sz w:val="24"/>
          <w:szCs w:val="24"/>
          <w:lang w:eastAsia="ru-RU"/>
        </w:rPr>
        <w:t xml:space="preserve"> к Административному регламенту.</w:t>
      </w:r>
    </w:p>
    <w:p w14:paraId="7E37115A" w14:textId="77777777" w:rsidR="00DA2A44" w:rsidRPr="009222D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21A1B238" w14:textId="4C48E89B"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ab/>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14:paraId="533EC005" w14:textId="77777777" w:rsidR="00DA2A44" w:rsidRPr="009222D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29596A11" w14:textId="2335E945"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ab/>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 xml:space="preserve">.4.6. Срок регистрации запроса о предоставлении муниципальной услуги в Администрации  составляет 1 (один)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14:paraId="6646D761" w14:textId="77777777" w:rsidR="00DA2A44" w:rsidRPr="009222D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46C18FD6" w14:textId="2C1DC214" w:rsidR="00DA2A44" w:rsidRPr="009222D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9222D3">
        <w:rPr>
          <w:rFonts w:ascii="Arial" w:eastAsia="Times New Roman" w:hAnsi="Arial" w:cs="Arial"/>
          <w:b/>
          <w:bCs/>
          <w:sz w:val="24"/>
          <w:szCs w:val="24"/>
          <w:lang w:eastAsia="ru-RU"/>
        </w:rPr>
        <w:t>3.</w:t>
      </w:r>
      <w:r w:rsidR="009222D3" w:rsidRPr="009222D3">
        <w:rPr>
          <w:rFonts w:ascii="Arial" w:eastAsia="Times New Roman" w:hAnsi="Arial" w:cs="Arial"/>
          <w:b/>
          <w:bCs/>
          <w:sz w:val="24"/>
          <w:szCs w:val="24"/>
          <w:lang w:eastAsia="ru-RU"/>
        </w:rPr>
        <w:t>3</w:t>
      </w:r>
      <w:r w:rsidRPr="009222D3">
        <w:rPr>
          <w:rFonts w:ascii="Arial" w:eastAsia="Times New Roman" w:hAnsi="Arial" w:cs="Arial"/>
          <w:b/>
          <w:bCs/>
          <w:sz w:val="24"/>
          <w:szCs w:val="24"/>
          <w:lang w:eastAsia="ru-RU"/>
        </w:rPr>
        <w:t>.5. Принятие решения о предоставлении</w:t>
      </w:r>
    </w:p>
    <w:p w14:paraId="0AB7D84A" w14:textId="77777777" w:rsidR="00DA2A44" w:rsidRPr="009222D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9222D3">
        <w:rPr>
          <w:rFonts w:ascii="Arial" w:eastAsia="Times New Roman" w:hAnsi="Arial" w:cs="Arial"/>
          <w:b/>
          <w:bCs/>
          <w:sz w:val="24"/>
          <w:szCs w:val="24"/>
          <w:lang w:eastAsia="ru-RU"/>
        </w:rPr>
        <w:t xml:space="preserve"> (об отказе в предоставлении) муниципальной услуги</w:t>
      </w:r>
    </w:p>
    <w:p w14:paraId="49F156AA" w14:textId="77777777" w:rsidR="00DA2A44" w:rsidRPr="009222D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4A96920C" w14:textId="1F2DB7B2"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ab/>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 xml:space="preserve">.5.1. Основания для отказа в предоставлении муниципальной услуги приведены в </w:t>
      </w:r>
      <w:r w:rsidRPr="00B6341D">
        <w:rPr>
          <w:rFonts w:ascii="Arial" w:eastAsia="Times New Roman" w:hAnsi="Arial" w:cs="Arial"/>
          <w:sz w:val="24"/>
          <w:szCs w:val="24"/>
          <w:lang w:eastAsia="ru-RU"/>
        </w:rPr>
        <w:t>приложении №4</w:t>
      </w:r>
      <w:r w:rsidRPr="009222D3">
        <w:rPr>
          <w:rFonts w:ascii="Arial" w:eastAsia="Times New Roman" w:hAnsi="Arial" w:cs="Arial"/>
          <w:sz w:val="24"/>
          <w:szCs w:val="24"/>
          <w:lang w:eastAsia="ru-RU"/>
        </w:rPr>
        <w:t xml:space="preserve"> к настоящему Административному регламенту </w:t>
      </w:r>
    </w:p>
    <w:p w14:paraId="0D6DAB7B" w14:textId="77777777" w:rsidR="00DA2A44" w:rsidRPr="009222D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43584E59" w14:textId="17A7E2D6"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ab/>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.5.2. Принятие решения о предоставлении муниципальной услуги осуществляется в срок, не превышающий  1 (одного) рабочего дня со дня получения Администрацией всех сведений, необходимых для принятия решения.</w:t>
      </w:r>
    </w:p>
    <w:p w14:paraId="2DC27CCE" w14:textId="77777777" w:rsidR="00DA2A44"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3D200077" w14:textId="77777777" w:rsidR="00AE0342" w:rsidRPr="009222D3" w:rsidRDefault="00AE0342" w:rsidP="0068306A">
      <w:pPr>
        <w:widowControl w:val="0"/>
        <w:tabs>
          <w:tab w:val="left" w:pos="827"/>
        </w:tabs>
        <w:spacing w:after="0" w:line="240" w:lineRule="auto"/>
        <w:jc w:val="both"/>
        <w:rPr>
          <w:rFonts w:ascii="Arial" w:eastAsia="Times New Roman" w:hAnsi="Arial" w:cs="Arial"/>
          <w:sz w:val="24"/>
          <w:szCs w:val="24"/>
          <w:lang w:eastAsia="ru-RU"/>
        </w:rPr>
      </w:pPr>
    </w:p>
    <w:p w14:paraId="193AC7D3" w14:textId="422A3A0D" w:rsidR="00DA2A44" w:rsidRPr="009222D3" w:rsidRDefault="00000000" w:rsidP="0068306A">
      <w:pPr>
        <w:widowControl w:val="0"/>
        <w:tabs>
          <w:tab w:val="left" w:pos="827"/>
        </w:tabs>
        <w:spacing w:after="0" w:line="240" w:lineRule="auto"/>
        <w:jc w:val="center"/>
        <w:rPr>
          <w:rFonts w:ascii="Arial" w:eastAsia="Times New Roman" w:hAnsi="Arial" w:cs="Arial"/>
          <w:b/>
          <w:bCs/>
          <w:sz w:val="24"/>
          <w:szCs w:val="24"/>
          <w:lang w:eastAsia="ru-RU"/>
        </w:rPr>
      </w:pPr>
      <w:r w:rsidRPr="009222D3">
        <w:rPr>
          <w:rFonts w:ascii="Arial" w:eastAsia="Times New Roman" w:hAnsi="Arial" w:cs="Arial"/>
          <w:b/>
          <w:bCs/>
          <w:sz w:val="24"/>
          <w:szCs w:val="24"/>
          <w:lang w:eastAsia="ru-RU"/>
        </w:rPr>
        <w:lastRenderedPageBreak/>
        <w:t>3.</w:t>
      </w:r>
      <w:r w:rsidR="009222D3" w:rsidRPr="009222D3">
        <w:rPr>
          <w:rFonts w:ascii="Arial" w:eastAsia="Times New Roman" w:hAnsi="Arial" w:cs="Arial"/>
          <w:b/>
          <w:bCs/>
          <w:sz w:val="24"/>
          <w:szCs w:val="24"/>
          <w:lang w:eastAsia="ru-RU"/>
        </w:rPr>
        <w:t>3</w:t>
      </w:r>
      <w:r w:rsidRPr="009222D3">
        <w:rPr>
          <w:rFonts w:ascii="Arial" w:eastAsia="Times New Roman" w:hAnsi="Arial" w:cs="Arial"/>
          <w:b/>
          <w:bCs/>
          <w:sz w:val="24"/>
          <w:szCs w:val="24"/>
          <w:lang w:eastAsia="ru-RU"/>
        </w:rPr>
        <w:t>.6. Предоставление результата муниципальной услуги</w:t>
      </w:r>
    </w:p>
    <w:p w14:paraId="7F10AD16" w14:textId="77777777" w:rsidR="00DA2A44" w:rsidRPr="005930AD"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3DCD111D" w14:textId="06E3D613"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ab/>
      </w:r>
      <w:bookmarkStart w:id="45" w:name="_Hlk207383392"/>
      <w:r w:rsidRPr="009222D3">
        <w:rPr>
          <w:rFonts w:ascii="Arial" w:eastAsia="Times New Roman" w:hAnsi="Arial" w:cs="Arial"/>
          <w:sz w:val="24"/>
          <w:szCs w:val="24"/>
          <w:lang w:eastAsia="ru-RU"/>
        </w:rPr>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.6.1.</w:t>
      </w:r>
      <w:bookmarkEnd w:id="45"/>
      <w:r w:rsidRPr="009222D3">
        <w:rPr>
          <w:rFonts w:ascii="Arial" w:eastAsia="Times New Roman" w:hAnsi="Arial" w:cs="Arial"/>
          <w:sz w:val="24"/>
          <w:szCs w:val="24"/>
          <w:lang w:eastAsia="ru-RU"/>
        </w:rPr>
        <w:t xml:space="preserve">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 </w:t>
      </w:r>
    </w:p>
    <w:p w14:paraId="7F166391" w14:textId="77777777" w:rsidR="00DA2A44" w:rsidRPr="009222D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18F6B04F" w14:textId="0886A49A"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ab/>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14:paraId="4AD67947" w14:textId="77777777" w:rsidR="00DA2A44" w:rsidRPr="009222D3" w:rsidRDefault="00DA2A44" w:rsidP="0068306A">
      <w:pPr>
        <w:widowControl w:val="0"/>
        <w:tabs>
          <w:tab w:val="left" w:pos="827"/>
        </w:tabs>
        <w:spacing w:after="0" w:line="240" w:lineRule="auto"/>
        <w:jc w:val="both"/>
        <w:rPr>
          <w:rFonts w:ascii="Arial" w:eastAsia="Times New Roman" w:hAnsi="Arial" w:cs="Arial"/>
          <w:sz w:val="24"/>
          <w:szCs w:val="24"/>
          <w:lang w:eastAsia="ru-RU"/>
        </w:rPr>
      </w:pPr>
    </w:p>
    <w:p w14:paraId="20F76393" w14:textId="3A461D5B" w:rsidR="00DA2A44" w:rsidRPr="009222D3" w:rsidRDefault="00000000" w:rsidP="0068306A">
      <w:pPr>
        <w:widowControl w:val="0"/>
        <w:tabs>
          <w:tab w:val="left" w:pos="82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ab/>
      </w:r>
      <w:bookmarkStart w:id="46" w:name="_Hlk207383217"/>
      <w:r w:rsidRPr="009222D3">
        <w:rPr>
          <w:rFonts w:ascii="Arial" w:eastAsia="Times New Roman" w:hAnsi="Arial" w:cs="Arial"/>
          <w:sz w:val="24"/>
          <w:szCs w:val="24"/>
          <w:lang w:eastAsia="ru-RU"/>
        </w:rPr>
        <w:t>3.</w:t>
      </w:r>
      <w:r w:rsidR="009222D3" w:rsidRPr="009222D3">
        <w:rPr>
          <w:rFonts w:ascii="Arial" w:eastAsia="Times New Roman" w:hAnsi="Arial" w:cs="Arial"/>
          <w:sz w:val="24"/>
          <w:szCs w:val="24"/>
          <w:lang w:eastAsia="ru-RU"/>
        </w:rPr>
        <w:t>3</w:t>
      </w:r>
      <w:r w:rsidRPr="009222D3">
        <w:rPr>
          <w:rFonts w:ascii="Arial" w:eastAsia="Times New Roman" w:hAnsi="Arial" w:cs="Arial"/>
          <w:sz w:val="24"/>
          <w:szCs w:val="24"/>
          <w:lang w:eastAsia="ru-RU"/>
        </w:rPr>
        <w:t>.6.3.</w:t>
      </w:r>
      <w:bookmarkEnd w:id="46"/>
      <w:r w:rsidRPr="009222D3">
        <w:rPr>
          <w:rFonts w:ascii="Arial" w:eastAsia="Times New Roman" w:hAnsi="Arial" w:cs="Arial"/>
          <w:sz w:val="24"/>
          <w:szCs w:val="24"/>
          <w:lang w:eastAsia="ru-RU"/>
        </w:rPr>
        <w:t xml:space="preserve">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 </w:t>
      </w:r>
    </w:p>
    <w:p w14:paraId="4DB3BC84" w14:textId="77777777" w:rsidR="00DA2A44" w:rsidRDefault="00DA2A44"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04050BBB" w14:textId="77777777" w:rsidR="00AE0342" w:rsidRPr="005930AD" w:rsidRDefault="00AE0342" w:rsidP="0068306A">
      <w:pPr>
        <w:widowControl w:val="0"/>
        <w:tabs>
          <w:tab w:val="left" w:pos="827"/>
        </w:tabs>
        <w:spacing w:after="0" w:line="240" w:lineRule="auto"/>
        <w:jc w:val="both"/>
        <w:rPr>
          <w:rFonts w:ascii="Arial" w:eastAsia="Times New Roman" w:hAnsi="Arial" w:cs="Arial"/>
          <w:color w:val="FF0000"/>
          <w:sz w:val="24"/>
          <w:szCs w:val="24"/>
          <w:lang w:eastAsia="ru-RU"/>
        </w:rPr>
      </w:pPr>
    </w:p>
    <w:p w14:paraId="0354040D" w14:textId="77777777" w:rsidR="00DA2A44" w:rsidRPr="009222D3" w:rsidRDefault="00000000" w:rsidP="0068306A">
      <w:pPr>
        <w:widowControl w:val="0"/>
        <w:autoSpaceDE w:val="0"/>
        <w:autoSpaceDN w:val="0"/>
        <w:spacing w:after="0" w:line="240" w:lineRule="auto"/>
        <w:jc w:val="center"/>
        <w:outlineLvl w:val="1"/>
        <w:rPr>
          <w:rFonts w:ascii="Arial" w:eastAsia="Times New Roman" w:hAnsi="Arial" w:cs="Arial"/>
          <w:b/>
          <w:sz w:val="24"/>
          <w:szCs w:val="24"/>
          <w:lang w:eastAsia="ru-RU"/>
        </w:rPr>
      </w:pPr>
      <w:r w:rsidRPr="009222D3">
        <w:rPr>
          <w:rFonts w:ascii="Arial" w:eastAsia="Times New Roman" w:hAnsi="Arial" w:cs="Arial"/>
          <w:b/>
          <w:sz w:val="24"/>
          <w:szCs w:val="24"/>
          <w:lang w:eastAsia="ru-RU"/>
        </w:rPr>
        <w:t>IV. Способы информирования заявителя об изменении</w:t>
      </w:r>
    </w:p>
    <w:p w14:paraId="492C1002" w14:textId="77777777" w:rsidR="00DA2A44" w:rsidRPr="009222D3" w:rsidRDefault="00000000" w:rsidP="0068306A">
      <w:pPr>
        <w:widowControl w:val="0"/>
        <w:autoSpaceDE w:val="0"/>
        <w:autoSpaceDN w:val="0"/>
        <w:spacing w:after="0" w:line="240" w:lineRule="auto"/>
        <w:jc w:val="center"/>
        <w:outlineLvl w:val="1"/>
        <w:rPr>
          <w:rFonts w:ascii="Arial" w:eastAsia="Times New Roman" w:hAnsi="Arial" w:cs="Arial"/>
          <w:b/>
          <w:sz w:val="24"/>
          <w:szCs w:val="24"/>
          <w:lang w:eastAsia="ru-RU"/>
        </w:rPr>
      </w:pPr>
      <w:r w:rsidRPr="009222D3">
        <w:rPr>
          <w:rFonts w:ascii="Arial" w:eastAsia="Times New Roman" w:hAnsi="Arial" w:cs="Arial"/>
          <w:b/>
          <w:sz w:val="24"/>
          <w:szCs w:val="24"/>
          <w:lang w:eastAsia="ru-RU"/>
        </w:rPr>
        <w:t xml:space="preserve"> статуса рассмотрения запроса о предоставлении муниципальной услуги</w:t>
      </w:r>
    </w:p>
    <w:p w14:paraId="4E719BCA" w14:textId="77777777" w:rsidR="00DA2A44" w:rsidRPr="005930AD" w:rsidRDefault="00DA2A44" w:rsidP="0068306A">
      <w:pPr>
        <w:widowControl w:val="0"/>
        <w:autoSpaceDE w:val="0"/>
        <w:autoSpaceDN w:val="0"/>
        <w:spacing w:after="0" w:line="240" w:lineRule="auto"/>
        <w:outlineLvl w:val="1"/>
        <w:rPr>
          <w:rFonts w:ascii="Arial" w:eastAsia="Times New Roman" w:hAnsi="Arial" w:cs="Arial"/>
          <w:color w:val="FF0000"/>
          <w:sz w:val="24"/>
          <w:szCs w:val="24"/>
          <w:lang w:eastAsia="ru-RU"/>
        </w:rPr>
      </w:pPr>
    </w:p>
    <w:p w14:paraId="0C3DAF6E" w14:textId="77777777" w:rsidR="009222D3" w:rsidRPr="009222D3" w:rsidRDefault="00000000" w:rsidP="0068306A">
      <w:pPr>
        <w:widowControl w:val="0"/>
        <w:tabs>
          <w:tab w:val="left" w:pos="1514"/>
        </w:tabs>
        <w:spacing w:after="0" w:line="240" w:lineRule="auto"/>
        <w:ind w:left="709"/>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4.1. Информация о порядке предоставления муниципальной услуги, возможно </w:t>
      </w:r>
    </w:p>
    <w:p w14:paraId="7CBEC995" w14:textId="69375ED3" w:rsidR="00DA2A44" w:rsidRPr="009222D3" w:rsidRDefault="00000000" w:rsidP="0068306A">
      <w:pPr>
        <w:widowControl w:val="0"/>
        <w:tabs>
          <w:tab w:val="left" w:pos="1514"/>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получить следующими способами:</w:t>
      </w:r>
    </w:p>
    <w:p w14:paraId="3E484D58" w14:textId="77777777" w:rsidR="00DA2A44" w:rsidRPr="009222D3" w:rsidRDefault="00000000" w:rsidP="0068306A">
      <w:pPr>
        <w:widowControl w:val="0"/>
        <w:tabs>
          <w:tab w:val="left" w:pos="979"/>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1) на информационных стендах, расположенных в помещениях Администрации, </w:t>
      </w:r>
      <w:bookmarkStart w:id="47" w:name="_Hlk207451927"/>
      <w:r w:rsidRPr="009222D3">
        <w:rPr>
          <w:rFonts w:ascii="Arial" w:eastAsia="Times New Roman" w:hAnsi="Arial" w:cs="Arial"/>
          <w:sz w:val="24"/>
          <w:szCs w:val="24"/>
          <w:lang w:eastAsia="ru-RU"/>
        </w:rPr>
        <w:t>отдела «Мои Документы» государственного автономного учреждения «</w:t>
      </w:r>
      <w:bookmarkStart w:id="48" w:name="_Hlk207451683"/>
      <w:r w:rsidRPr="009222D3">
        <w:rPr>
          <w:rFonts w:ascii="Arial" w:eastAsia="Times New Roman" w:hAnsi="Arial" w:cs="Arial"/>
          <w:sz w:val="24"/>
          <w:szCs w:val="24"/>
          <w:lang w:eastAsia="ru-RU"/>
        </w:rPr>
        <w:t>Уполномоченный многофункциональный центр предоставления государственных и муниципальный услуг на территории Кузбасса</w:t>
      </w:r>
      <w:bookmarkEnd w:id="48"/>
      <w:r w:rsidRPr="009222D3">
        <w:rPr>
          <w:rFonts w:ascii="Arial" w:eastAsia="Times New Roman" w:hAnsi="Arial" w:cs="Arial"/>
          <w:sz w:val="24"/>
          <w:szCs w:val="24"/>
          <w:lang w:eastAsia="ru-RU"/>
        </w:rPr>
        <w:t>» (МФЦ)</w:t>
      </w:r>
      <w:bookmarkEnd w:id="47"/>
      <w:r w:rsidRPr="009222D3">
        <w:rPr>
          <w:rFonts w:ascii="Arial" w:eastAsia="Times New Roman" w:hAnsi="Arial" w:cs="Arial"/>
          <w:sz w:val="24"/>
          <w:szCs w:val="24"/>
          <w:lang w:eastAsia="ru-RU"/>
        </w:rPr>
        <w:t>;</w:t>
      </w:r>
    </w:p>
    <w:p w14:paraId="76CBF851" w14:textId="77777777" w:rsidR="00DA2A44" w:rsidRPr="009222D3" w:rsidRDefault="00000000" w:rsidP="0068306A">
      <w:pPr>
        <w:widowControl w:val="0"/>
        <w:tabs>
          <w:tab w:val="left" w:pos="1108"/>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2) на официальном сайте администрации Тяжинского муниципального округа в информационно телекоммуникационной сети «Интернет» </w:t>
      </w:r>
      <w:r w:rsidRPr="009222D3">
        <w:rPr>
          <w:rFonts w:ascii="Arial" w:hAnsi="Arial" w:cs="Arial"/>
          <w:sz w:val="24"/>
          <w:szCs w:val="24"/>
        </w:rPr>
        <w:t>http://www.tyazhin.ru/</w:t>
      </w:r>
      <w:r w:rsidRPr="009222D3">
        <w:rPr>
          <w:rFonts w:ascii="Arial" w:eastAsia="Times New Roman" w:hAnsi="Arial" w:cs="Arial"/>
          <w:sz w:val="24"/>
          <w:szCs w:val="24"/>
          <w:lang w:eastAsia="ru-RU"/>
        </w:rPr>
        <w:t>;</w:t>
      </w:r>
    </w:p>
    <w:p w14:paraId="0A0222FB" w14:textId="77777777" w:rsidR="00DA2A44" w:rsidRPr="009222D3" w:rsidRDefault="00000000" w:rsidP="0068306A">
      <w:pPr>
        <w:widowControl w:val="0"/>
        <w:tabs>
          <w:tab w:val="left" w:pos="979"/>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3) на Портале государственных и муниципальных услуг (https://www.gosuslugi.ru/r/kemerovo) (далее - Региональный портал);;</w:t>
      </w:r>
    </w:p>
    <w:p w14:paraId="0F04ABDD" w14:textId="77777777" w:rsidR="00DA2A44" w:rsidRPr="009222D3" w:rsidRDefault="00000000" w:rsidP="0068306A">
      <w:pPr>
        <w:widowControl w:val="0"/>
        <w:tabs>
          <w:tab w:val="left" w:pos="1108"/>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4) на Едином портале государственных и муниципальных услуг (функций) (https:// </w:t>
      </w:r>
      <w:hyperlink r:id="rId21" w:history="1">
        <w:r w:rsidRPr="009222D3">
          <w:rPr>
            <w:rFonts w:ascii="Arial" w:eastAsia="Times New Roman" w:hAnsi="Arial" w:cs="Arial"/>
            <w:sz w:val="24"/>
            <w:szCs w:val="24"/>
            <w:lang w:eastAsia="ru-RU"/>
          </w:rPr>
          <w:t>www.gosuslugi.ru/</w:t>
        </w:r>
      </w:hyperlink>
      <w:r w:rsidRPr="009222D3">
        <w:rPr>
          <w:rFonts w:ascii="Arial" w:eastAsia="Times New Roman" w:hAnsi="Arial" w:cs="Arial"/>
          <w:sz w:val="24"/>
          <w:szCs w:val="24"/>
          <w:lang w:eastAsia="ru-RU"/>
        </w:rPr>
        <w:t>) (далее - Единый портал);</w:t>
      </w:r>
    </w:p>
    <w:p w14:paraId="4141E4FF" w14:textId="77777777" w:rsidR="00DA2A44" w:rsidRPr="009222D3" w:rsidRDefault="00000000" w:rsidP="0068306A">
      <w:pPr>
        <w:widowControl w:val="0"/>
        <w:tabs>
          <w:tab w:val="left" w:pos="979"/>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5) в государственной информационной системе «Реестр государственных и муниципальных услуг» (</w:t>
      </w:r>
      <w:hyperlink r:id="rId22" w:history="1">
        <w:r w:rsidRPr="009222D3">
          <w:rPr>
            <w:rFonts w:ascii="Arial" w:eastAsia="Times New Roman" w:hAnsi="Arial" w:cs="Arial"/>
            <w:sz w:val="24"/>
            <w:szCs w:val="24"/>
            <w:lang w:eastAsia="ru-RU"/>
          </w:rPr>
          <w:t>http://frgu.ru</w:t>
        </w:r>
      </w:hyperlink>
      <w:r w:rsidRPr="009222D3">
        <w:rPr>
          <w:rFonts w:ascii="Arial" w:eastAsia="Times New Roman" w:hAnsi="Arial" w:cs="Arial"/>
          <w:sz w:val="24"/>
          <w:szCs w:val="24"/>
          <w:lang w:eastAsia="ru-RU"/>
        </w:rPr>
        <w:t>) (далее - Региональный реестр);</w:t>
      </w:r>
    </w:p>
    <w:p w14:paraId="17FAEED2" w14:textId="77777777" w:rsidR="00DA2A44" w:rsidRPr="009222D3" w:rsidRDefault="00000000" w:rsidP="0068306A">
      <w:pPr>
        <w:widowControl w:val="0"/>
        <w:tabs>
          <w:tab w:val="left" w:pos="1108"/>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6) непосредственно при личном приеме заявителя в Администрации или в МФЦ;</w:t>
      </w:r>
    </w:p>
    <w:p w14:paraId="10A89C26" w14:textId="77777777" w:rsidR="00DA2A44" w:rsidRPr="009222D3" w:rsidRDefault="00000000" w:rsidP="0068306A">
      <w:pPr>
        <w:widowControl w:val="0"/>
        <w:tabs>
          <w:tab w:val="left" w:pos="979"/>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7) по телефону Администрации или МФЦ;</w:t>
      </w:r>
    </w:p>
    <w:p w14:paraId="2F7B1793" w14:textId="77777777" w:rsidR="00DA2A44" w:rsidRPr="009222D3" w:rsidRDefault="00000000" w:rsidP="0068306A">
      <w:pPr>
        <w:widowControl w:val="0"/>
        <w:tabs>
          <w:tab w:val="left" w:pos="93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8) письменно, в том числе посредством электронной почты, факсимильной связи.</w:t>
      </w:r>
    </w:p>
    <w:p w14:paraId="20443DF8" w14:textId="77777777" w:rsidR="00DA2A44" w:rsidRPr="009222D3" w:rsidRDefault="00DA2A44" w:rsidP="0068306A">
      <w:pPr>
        <w:widowControl w:val="0"/>
        <w:tabs>
          <w:tab w:val="left" w:pos="937"/>
        </w:tabs>
        <w:spacing w:after="0" w:line="240" w:lineRule="auto"/>
        <w:jc w:val="both"/>
        <w:rPr>
          <w:rFonts w:ascii="Arial" w:eastAsia="Times New Roman" w:hAnsi="Arial" w:cs="Arial"/>
          <w:sz w:val="24"/>
          <w:szCs w:val="24"/>
          <w:lang w:eastAsia="ru-RU"/>
        </w:rPr>
      </w:pPr>
    </w:p>
    <w:p w14:paraId="750A0538" w14:textId="77777777" w:rsidR="00DA2A44" w:rsidRPr="009222D3" w:rsidRDefault="00000000" w:rsidP="0068306A">
      <w:pPr>
        <w:widowControl w:val="0"/>
        <w:tabs>
          <w:tab w:val="left" w:pos="1352"/>
        </w:tabs>
        <w:spacing w:after="0" w:line="240" w:lineRule="auto"/>
        <w:ind w:left="709"/>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4.2. Консультирование по вопросам предоставления муниципальной услуги </w:t>
      </w:r>
    </w:p>
    <w:p w14:paraId="1C77230B" w14:textId="77777777" w:rsidR="00DA2A44" w:rsidRPr="009222D3" w:rsidRDefault="00000000" w:rsidP="0068306A">
      <w:pPr>
        <w:widowControl w:val="0"/>
        <w:tabs>
          <w:tab w:val="left" w:pos="1352"/>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осуществляется:</w:t>
      </w:r>
    </w:p>
    <w:p w14:paraId="21880D7A" w14:textId="77777777" w:rsidR="00DA2A44" w:rsidRPr="009222D3" w:rsidRDefault="00000000" w:rsidP="0068306A">
      <w:pPr>
        <w:widowControl w:val="0"/>
        <w:tabs>
          <w:tab w:val="left" w:pos="937"/>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1) в МФЦ при устном обращении - лично или по телефону;</w:t>
      </w:r>
    </w:p>
    <w:p w14:paraId="7B79C8CC" w14:textId="77777777" w:rsidR="00DA2A44" w:rsidRPr="009222D3" w:rsidRDefault="00000000" w:rsidP="0068306A">
      <w:pPr>
        <w:widowControl w:val="0"/>
        <w:tabs>
          <w:tab w:val="left" w:pos="950"/>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2) в интерактивной форме Регионального портала;</w:t>
      </w:r>
    </w:p>
    <w:p w14:paraId="0A194541" w14:textId="77777777" w:rsidR="00DA2A44" w:rsidRPr="009222D3" w:rsidRDefault="00000000" w:rsidP="0068306A">
      <w:pPr>
        <w:widowControl w:val="0"/>
        <w:tabs>
          <w:tab w:val="left" w:pos="1085"/>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3) в Администрации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06828DEE" w14:textId="77777777" w:rsidR="00DA2A44" w:rsidRPr="009222D3" w:rsidRDefault="00DA2A44" w:rsidP="0068306A">
      <w:pPr>
        <w:widowControl w:val="0"/>
        <w:tabs>
          <w:tab w:val="left" w:pos="1085"/>
        </w:tabs>
        <w:spacing w:after="0" w:line="240" w:lineRule="auto"/>
        <w:jc w:val="both"/>
        <w:rPr>
          <w:rFonts w:ascii="Arial" w:eastAsia="Times New Roman" w:hAnsi="Arial" w:cs="Arial"/>
          <w:sz w:val="24"/>
          <w:szCs w:val="24"/>
          <w:lang w:eastAsia="ru-RU"/>
        </w:rPr>
      </w:pPr>
    </w:p>
    <w:p w14:paraId="598BA998" w14:textId="77777777" w:rsidR="00DA2A44" w:rsidRPr="009222D3" w:rsidRDefault="00000000" w:rsidP="0068306A">
      <w:pPr>
        <w:widowControl w:val="0"/>
        <w:tabs>
          <w:tab w:val="left" w:pos="1352"/>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           4.3. Информация о порядке и сроках предоставления муниципальной услуги предоставляется заявителю бесплатно.</w:t>
      </w:r>
    </w:p>
    <w:p w14:paraId="5DF606A8" w14:textId="77777777" w:rsidR="00DA2A44" w:rsidRPr="009222D3" w:rsidRDefault="00DA2A44" w:rsidP="0068306A">
      <w:pPr>
        <w:widowControl w:val="0"/>
        <w:tabs>
          <w:tab w:val="left" w:pos="1352"/>
        </w:tabs>
        <w:spacing w:after="0" w:line="240" w:lineRule="auto"/>
        <w:jc w:val="both"/>
        <w:rPr>
          <w:rFonts w:ascii="Arial" w:eastAsia="Times New Roman" w:hAnsi="Arial" w:cs="Arial"/>
          <w:sz w:val="24"/>
          <w:szCs w:val="24"/>
          <w:lang w:eastAsia="ru-RU"/>
        </w:rPr>
      </w:pPr>
    </w:p>
    <w:p w14:paraId="426A3E16" w14:textId="77777777" w:rsidR="00DA2A44" w:rsidRPr="009222D3" w:rsidRDefault="00000000" w:rsidP="0068306A">
      <w:pPr>
        <w:widowControl w:val="0"/>
        <w:tabs>
          <w:tab w:val="left" w:pos="1488"/>
        </w:tabs>
        <w:spacing w:after="0" w:line="240" w:lineRule="auto"/>
        <w:ind w:left="709"/>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4.4. Размещение информации о порядке предоставления муниципальной услуги </w:t>
      </w:r>
    </w:p>
    <w:p w14:paraId="00DCB0C8" w14:textId="77777777" w:rsidR="00DA2A44" w:rsidRPr="009222D3" w:rsidRDefault="00000000" w:rsidP="0068306A">
      <w:pPr>
        <w:widowControl w:val="0"/>
        <w:tabs>
          <w:tab w:val="left" w:pos="1488"/>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lastRenderedPageBreak/>
        <w:t>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14:paraId="2D769384" w14:textId="77777777" w:rsidR="00DA2A44" w:rsidRPr="009222D3" w:rsidRDefault="00DA2A44" w:rsidP="0068306A">
      <w:pPr>
        <w:widowControl w:val="0"/>
        <w:tabs>
          <w:tab w:val="left" w:pos="1488"/>
        </w:tabs>
        <w:spacing w:after="0" w:line="240" w:lineRule="auto"/>
        <w:jc w:val="both"/>
        <w:rPr>
          <w:rFonts w:ascii="Arial" w:eastAsia="Times New Roman" w:hAnsi="Arial" w:cs="Arial"/>
          <w:sz w:val="24"/>
          <w:szCs w:val="24"/>
          <w:lang w:eastAsia="ru-RU"/>
        </w:rPr>
      </w:pPr>
    </w:p>
    <w:p w14:paraId="390604E6" w14:textId="77777777" w:rsidR="00DA2A44" w:rsidRPr="009222D3" w:rsidRDefault="00000000" w:rsidP="0068306A">
      <w:pPr>
        <w:widowControl w:val="0"/>
        <w:tabs>
          <w:tab w:val="left" w:pos="1352"/>
        </w:tabs>
        <w:spacing w:after="0" w:line="240" w:lineRule="auto"/>
        <w:ind w:left="709"/>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 xml:space="preserve">4.5. Информация, размещаемая на информационных стендах и на официальном </w:t>
      </w:r>
    </w:p>
    <w:p w14:paraId="36F6B7A5" w14:textId="77777777" w:rsidR="00DA2A44" w:rsidRPr="009222D3" w:rsidRDefault="00000000" w:rsidP="0068306A">
      <w:pPr>
        <w:widowControl w:val="0"/>
        <w:tabs>
          <w:tab w:val="left" w:pos="1352"/>
        </w:tabs>
        <w:spacing w:after="0" w:line="240" w:lineRule="auto"/>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сайте Администрации, включает сведения о муниципальной услуге, содержащиеся в настоящем Административном регламенте, информацию о месте нахождения, справочных телефонах, времени работы Администрации о графике приема заявлений на предоставление муниципальной  услуги.</w:t>
      </w:r>
    </w:p>
    <w:p w14:paraId="31F00D0F" w14:textId="77777777" w:rsidR="00DA2A44" w:rsidRPr="009222D3" w:rsidRDefault="00DA2A44" w:rsidP="0068306A">
      <w:pPr>
        <w:widowControl w:val="0"/>
        <w:tabs>
          <w:tab w:val="left" w:pos="1352"/>
        </w:tabs>
        <w:spacing w:after="0" w:line="240" w:lineRule="auto"/>
        <w:jc w:val="both"/>
        <w:rPr>
          <w:rFonts w:ascii="Arial" w:eastAsia="Times New Roman" w:hAnsi="Arial" w:cs="Arial"/>
          <w:sz w:val="24"/>
          <w:szCs w:val="24"/>
          <w:lang w:eastAsia="ru-RU"/>
        </w:rPr>
      </w:pPr>
    </w:p>
    <w:p w14:paraId="6131C34D" w14:textId="77777777" w:rsidR="00DA2A44" w:rsidRPr="009222D3" w:rsidRDefault="00000000" w:rsidP="0068306A">
      <w:pPr>
        <w:widowControl w:val="0"/>
        <w:spacing w:after="0" w:line="240" w:lineRule="auto"/>
        <w:ind w:firstLine="709"/>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4.6. В залах ожидания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D1E4C6B" w14:textId="77777777" w:rsidR="00DA2A44" w:rsidRPr="009222D3" w:rsidRDefault="00DA2A44" w:rsidP="0068306A">
      <w:pPr>
        <w:widowControl w:val="0"/>
        <w:spacing w:after="0" w:line="240" w:lineRule="auto"/>
        <w:ind w:firstLine="709"/>
        <w:jc w:val="both"/>
        <w:rPr>
          <w:rFonts w:ascii="Arial" w:eastAsia="Times New Roman" w:hAnsi="Arial" w:cs="Arial"/>
          <w:sz w:val="24"/>
          <w:szCs w:val="24"/>
          <w:lang w:eastAsia="ru-RU"/>
        </w:rPr>
      </w:pPr>
    </w:p>
    <w:p w14:paraId="1E6690D8" w14:textId="77777777" w:rsidR="00DA2A44" w:rsidRPr="009222D3" w:rsidRDefault="00000000" w:rsidP="0068306A">
      <w:pPr>
        <w:widowControl w:val="0"/>
        <w:spacing w:after="0" w:line="240" w:lineRule="auto"/>
        <w:ind w:firstLine="709"/>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4.7.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Администрации при обращении заявителя лично, по телефону посредством электронной почты.</w:t>
      </w:r>
    </w:p>
    <w:p w14:paraId="5FCF7E7E" w14:textId="77777777" w:rsidR="00DA2A44" w:rsidRPr="009222D3" w:rsidRDefault="00DA2A44" w:rsidP="0068306A">
      <w:pPr>
        <w:widowControl w:val="0"/>
        <w:spacing w:after="0" w:line="240" w:lineRule="auto"/>
        <w:ind w:firstLine="709"/>
        <w:jc w:val="both"/>
        <w:rPr>
          <w:rFonts w:ascii="Arial" w:eastAsia="Times New Roman" w:hAnsi="Arial" w:cs="Arial"/>
          <w:sz w:val="24"/>
          <w:szCs w:val="24"/>
          <w:lang w:eastAsia="ru-RU"/>
        </w:rPr>
      </w:pPr>
    </w:p>
    <w:p w14:paraId="36348150" w14:textId="77777777" w:rsidR="00DA2A44" w:rsidRPr="009222D3"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4.8.. Справочная информация о местонахождении, графике работы, контактных телефонах Администрации, адресе электронной почты уполномоченного органа размещена на официальном сайте Администрации (http://www.tyazhin.ru/),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1751B63A" w14:textId="77777777" w:rsidR="00DA2A44" w:rsidRPr="009222D3"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23" w:history="1">
        <w:r w:rsidRPr="009222D3">
          <w:rPr>
            <w:rFonts w:ascii="Arial" w:eastAsia="Times New Roman" w:hAnsi="Arial" w:cs="Arial"/>
            <w:sz w:val="24"/>
            <w:szCs w:val="24"/>
            <w:u w:val="single"/>
            <w:lang w:eastAsia="ru-RU"/>
          </w:rPr>
          <w:t>http://umfc42.ru/</w:t>
        </w:r>
      </w:hyperlink>
      <w:r w:rsidRPr="009222D3">
        <w:rPr>
          <w:rFonts w:ascii="Arial" w:eastAsia="Times New Roman" w:hAnsi="Arial" w:cs="Arial"/>
          <w:sz w:val="24"/>
          <w:szCs w:val="24"/>
          <w:lang w:eastAsia="ru-RU"/>
        </w:rPr>
        <w:t>).</w:t>
      </w:r>
    </w:p>
    <w:p w14:paraId="34C89295" w14:textId="77777777" w:rsidR="00DA2A44" w:rsidRPr="009222D3" w:rsidRDefault="00000000" w:rsidP="0068306A">
      <w:pPr>
        <w:autoSpaceDE w:val="0"/>
        <w:autoSpaceDN w:val="0"/>
        <w:adjustRightInd w:val="0"/>
        <w:spacing w:after="0" w:line="240" w:lineRule="auto"/>
        <w:ind w:firstLine="540"/>
        <w:jc w:val="both"/>
        <w:rPr>
          <w:rFonts w:ascii="Arial" w:eastAsia="Times New Roman" w:hAnsi="Arial" w:cs="Arial"/>
          <w:sz w:val="24"/>
          <w:szCs w:val="24"/>
          <w:lang w:eastAsia="ru-RU"/>
        </w:rPr>
      </w:pPr>
      <w:r w:rsidRPr="009222D3">
        <w:rPr>
          <w:rFonts w:ascii="Arial" w:eastAsia="Times New Roman" w:hAnsi="Arial" w:cs="Arial"/>
          <w:sz w:val="24"/>
          <w:szCs w:val="24"/>
          <w:lang w:eastAsia="ru-RU"/>
        </w:rPr>
        <w:t>Обновление информации осуществляется при изменении законодательства, регулирующего предоставление муниципальной услуги, и справочной информации в течение 7 рабочих дней с даты вступления в силу указанных изменений.</w:t>
      </w:r>
    </w:p>
    <w:p w14:paraId="0DAC2ADC" w14:textId="77777777" w:rsidR="00DA2A44" w:rsidRPr="009222D3" w:rsidRDefault="00DA2A44" w:rsidP="0068306A">
      <w:pPr>
        <w:autoSpaceDE w:val="0"/>
        <w:autoSpaceDN w:val="0"/>
        <w:adjustRightInd w:val="0"/>
        <w:spacing w:after="0" w:line="240" w:lineRule="auto"/>
        <w:ind w:firstLine="540"/>
        <w:jc w:val="both"/>
        <w:rPr>
          <w:rFonts w:ascii="Arial" w:eastAsia="Times New Roman" w:hAnsi="Arial" w:cs="Arial"/>
          <w:sz w:val="24"/>
          <w:szCs w:val="24"/>
          <w:lang w:eastAsia="ru-RU"/>
        </w:rPr>
      </w:pPr>
    </w:p>
    <w:p w14:paraId="20F4ED66"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6F4433B9"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26813FF6"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477F8EAB"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039108D9" w14:textId="77777777" w:rsidR="00DA2A44" w:rsidRPr="005930AD" w:rsidRDefault="00DA2A44" w:rsidP="0068306A">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6E0D0E53"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05EB676A"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32EAF84B"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7B442438"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002E636C"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0EA8C914"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7C36C97F"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5CDD1569"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288B4E5D"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034A0AE0"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4A8FD29F"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0A8FEDCB"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4EA22890"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494350BF" w14:textId="77777777" w:rsidR="00DA2A44" w:rsidRPr="00562F0B"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lastRenderedPageBreak/>
        <w:t>Приложение N 1</w:t>
      </w:r>
    </w:p>
    <w:p w14:paraId="367D7BBD" w14:textId="77777777" w:rsidR="00DA2A44" w:rsidRPr="00562F0B"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к административному регламенту</w:t>
      </w:r>
    </w:p>
    <w:p w14:paraId="0700DF06" w14:textId="77777777" w:rsidR="00DA2A44" w:rsidRPr="00562F0B"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предоставления муниципальной услуги</w:t>
      </w:r>
    </w:p>
    <w:p w14:paraId="0D2265A8" w14:textId="77777777" w:rsidR="00562F0B" w:rsidRPr="00562F0B" w:rsidRDefault="00000000"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w:t>
      </w:r>
      <w:r w:rsidR="00562F0B" w:rsidRPr="00562F0B">
        <w:rPr>
          <w:rFonts w:ascii="Arial" w:eastAsia="Times New Roman" w:hAnsi="Arial" w:cs="Arial"/>
          <w:sz w:val="18"/>
          <w:szCs w:val="18"/>
          <w:lang w:eastAsia="ru-RU"/>
        </w:rPr>
        <w:t>Предоставление решения о согласовании</w:t>
      </w:r>
    </w:p>
    <w:p w14:paraId="17DF8C9E" w14:textId="4F305B10" w:rsidR="00DA2A44"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архитектурно-градостроительного облика объекта</w:t>
      </w:r>
      <w:r w:rsidRPr="00562F0B">
        <w:rPr>
          <w:rFonts w:ascii="Arial" w:eastAsia="Calibri" w:hAnsi="Arial" w:cs="Arial"/>
          <w:sz w:val="18"/>
          <w:szCs w:val="18"/>
        </w:rPr>
        <w:t>»</w:t>
      </w:r>
    </w:p>
    <w:p w14:paraId="762252FA" w14:textId="77777777" w:rsidR="00DA2A44" w:rsidRPr="00562F0B" w:rsidRDefault="00DA2A44">
      <w:pPr>
        <w:widowControl w:val="0"/>
        <w:autoSpaceDE w:val="0"/>
        <w:autoSpaceDN w:val="0"/>
        <w:spacing w:after="0" w:line="240" w:lineRule="auto"/>
        <w:jc w:val="right"/>
        <w:outlineLvl w:val="1"/>
        <w:rPr>
          <w:rFonts w:ascii="Arial" w:eastAsia="Times New Roman" w:hAnsi="Arial" w:cs="Arial"/>
          <w:sz w:val="18"/>
          <w:szCs w:val="18"/>
          <w:lang w:eastAsia="ru-RU"/>
        </w:rPr>
      </w:pPr>
    </w:p>
    <w:p w14:paraId="3FBB67B2" w14:textId="77777777" w:rsidR="008F7A47" w:rsidRDefault="008F7A47">
      <w:pPr>
        <w:widowControl w:val="0"/>
        <w:spacing w:after="0" w:line="240" w:lineRule="auto"/>
        <w:ind w:right="142" w:firstLine="709"/>
        <w:jc w:val="center"/>
        <w:rPr>
          <w:rFonts w:ascii="Arial" w:eastAsia="Times New Roman" w:hAnsi="Arial" w:cs="Arial"/>
          <w:b/>
          <w:bCs/>
          <w:sz w:val="24"/>
          <w:szCs w:val="24"/>
          <w:lang w:eastAsia="ru-RU"/>
        </w:rPr>
      </w:pPr>
    </w:p>
    <w:p w14:paraId="1DD628E6" w14:textId="4023FD5B" w:rsidR="00DA2A44" w:rsidRPr="00562F0B" w:rsidRDefault="00000000">
      <w:pPr>
        <w:widowControl w:val="0"/>
        <w:spacing w:after="0" w:line="240" w:lineRule="auto"/>
        <w:ind w:right="142" w:firstLine="709"/>
        <w:jc w:val="center"/>
        <w:rPr>
          <w:rFonts w:ascii="Arial" w:eastAsia="Times New Roman" w:hAnsi="Arial" w:cs="Arial"/>
          <w:b/>
          <w:bCs/>
          <w:sz w:val="24"/>
          <w:szCs w:val="24"/>
          <w:lang w:eastAsia="ru-RU"/>
        </w:rPr>
      </w:pPr>
      <w:r w:rsidRPr="00562F0B">
        <w:rPr>
          <w:rFonts w:ascii="Arial" w:eastAsia="Times New Roman" w:hAnsi="Arial" w:cs="Arial"/>
          <w:b/>
          <w:bCs/>
          <w:sz w:val="24"/>
          <w:szCs w:val="24"/>
          <w:lang w:eastAsia="ru-RU"/>
        </w:rPr>
        <w:t>Перечень условных обозначений и сокращений</w:t>
      </w:r>
    </w:p>
    <w:p w14:paraId="3BEBBE92" w14:textId="77777777" w:rsidR="00DA2A44" w:rsidRPr="00562F0B" w:rsidRDefault="00DA2A44">
      <w:pPr>
        <w:widowControl w:val="0"/>
        <w:spacing w:after="0" w:line="240" w:lineRule="auto"/>
        <w:ind w:right="142" w:firstLine="709"/>
        <w:jc w:val="center"/>
        <w:rPr>
          <w:rFonts w:ascii="Arial" w:eastAsia="Times New Roman" w:hAnsi="Arial" w:cs="Arial"/>
          <w:sz w:val="24"/>
          <w:szCs w:val="24"/>
          <w:lang w:eastAsia="ru-RU"/>
        </w:rPr>
      </w:pPr>
    </w:p>
    <w:p w14:paraId="5DFAB7A9" w14:textId="77777777" w:rsidR="00DA2A44" w:rsidRPr="00562F0B" w:rsidRDefault="00000000">
      <w:pPr>
        <w:widowControl w:val="0"/>
        <w:spacing w:after="0" w:line="240" w:lineRule="auto"/>
        <w:ind w:right="142" w:firstLine="709"/>
        <w:jc w:val="center"/>
        <w:rPr>
          <w:rFonts w:ascii="Arial" w:eastAsia="Times New Roman" w:hAnsi="Arial" w:cs="Arial"/>
          <w:b/>
          <w:bCs/>
          <w:sz w:val="24"/>
          <w:szCs w:val="24"/>
          <w:lang w:eastAsia="ru-RU"/>
        </w:rPr>
      </w:pPr>
      <w:r w:rsidRPr="00562F0B">
        <w:rPr>
          <w:rFonts w:ascii="Arial" w:eastAsia="Times New Roman" w:hAnsi="Arial" w:cs="Arial"/>
          <w:b/>
          <w:bCs/>
          <w:sz w:val="24"/>
          <w:szCs w:val="24"/>
          <w:lang w:eastAsia="ru-RU"/>
        </w:rPr>
        <w:t>Условные сокращения:</w:t>
      </w:r>
    </w:p>
    <w:p w14:paraId="7664B950" w14:textId="77777777" w:rsidR="00DA2A44" w:rsidRPr="005930AD" w:rsidRDefault="00DA2A44">
      <w:pPr>
        <w:widowControl w:val="0"/>
        <w:spacing w:after="0" w:line="240" w:lineRule="auto"/>
        <w:ind w:right="142" w:firstLine="709"/>
        <w:jc w:val="center"/>
        <w:rPr>
          <w:rFonts w:ascii="Arial" w:eastAsia="Times New Roman" w:hAnsi="Arial" w:cs="Arial"/>
          <w:b/>
          <w:bCs/>
          <w:color w:val="FF0000"/>
          <w:sz w:val="24"/>
          <w:szCs w:val="24"/>
          <w:lang w:eastAsia="ru-RU"/>
        </w:rPr>
      </w:pPr>
    </w:p>
    <w:p w14:paraId="112639FC" w14:textId="77777777" w:rsidR="00DA2A44" w:rsidRPr="00C0561B" w:rsidRDefault="00000000">
      <w:pPr>
        <w:pStyle w:val="af4"/>
        <w:numPr>
          <w:ilvl w:val="0"/>
          <w:numId w:val="2"/>
        </w:numPr>
        <w:ind w:right="142"/>
        <w:jc w:val="both"/>
        <w:rPr>
          <w:rFonts w:ascii="Arial" w:hAnsi="Arial" w:cs="Arial"/>
          <w:color w:val="auto"/>
          <w:szCs w:val="24"/>
        </w:rPr>
      </w:pPr>
      <w:r w:rsidRPr="00C0561B">
        <w:rPr>
          <w:rFonts w:ascii="Arial" w:hAnsi="Arial" w:cs="Arial"/>
          <w:color w:val="auto"/>
          <w:szCs w:val="24"/>
        </w:rPr>
        <w:t>Административный регламент -</w:t>
      </w:r>
      <w:bookmarkStart w:id="49" w:name="_Hlk207643658"/>
      <w:r w:rsidRPr="00C0561B">
        <w:rPr>
          <w:rFonts w:ascii="Arial" w:hAnsi="Arial" w:cs="Arial"/>
          <w:color w:val="auto"/>
          <w:szCs w:val="24"/>
        </w:rPr>
        <w:t xml:space="preserve"> административный регламент </w:t>
      </w:r>
    </w:p>
    <w:p w14:paraId="028B3F35" w14:textId="10B25D36" w:rsidR="00DA2A44" w:rsidRPr="00C0561B" w:rsidRDefault="00000000" w:rsidP="00C0561B">
      <w:pPr>
        <w:ind w:right="142"/>
        <w:jc w:val="both"/>
        <w:rPr>
          <w:rFonts w:ascii="Arial" w:hAnsi="Arial" w:cs="Arial"/>
          <w:sz w:val="24"/>
          <w:szCs w:val="24"/>
        </w:rPr>
      </w:pPr>
      <w:r w:rsidRPr="00C0561B">
        <w:rPr>
          <w:rFonts w:ascii="Arial" w:hAnsi="Arial" w:cs="Arial"/>
          <w:sz w:val="24"/>
          <w:szCs w:val="24"/>
        </w:rPr>
        <w:t xml:space="preserve">предоставления муниципальной услуги </w:t>
      </w:r>
      <w:bookmarkEnd w:id="49"/>
      <w:r w:rsidRPr="00C0561B">
        <w:rPr>
          <w:rFonts w:ascii="Arial" w:hAnsi="Arial" w:cs="Arial"/>
          <w:sz w:val="24"/>
          <w:szCs w:val="24"/>
        </w:rPr>
        <w:t>«</w:t>
      </w:r>
      <w:r w:rsidR="00C0561B" w:rsidRPr="00C0561B">
        <w:rPr>
          <w:rFonts w:ascii="Arial" w:hAnsi="Arial" w:cs="Arial"/>
          <w:sz w:val="24"/>
          <w:szCs w:val="24"/>
        </w:rPr>
        <w:t>Предоставление решения о согласовании архитектурно-градостроительного облика объекта</w:t>
      </w:r>
      <w:r w:rsidRPr="00C0561B">
        <w:rPr>
          <w:rFonts w:ascii="Arial" w:hAnsi="Arial" w:cs="Arial"/>
          <w:sz w:val="24"/>
          <w:szCs w:val="24"/>
        </w:rPr>
        <w:t>»</w:t>
      </w:r>
      <w:bookmarkStart w:id="50" w:name="_Hlk207643669"/>
      <w:r w:rsidRPr="00C0561B">
        <w:rPr>
          <w:rFonts w:ascii="Arial" w:hAnsi="Arial" w:cs="Arial"/>
          <w:sz w:val="24"/>
          <w:szCs w:val="24"/>
        </w:rPr>
        <w:t>, устанавливающий стандарт и порядок предоставления муниципальной услуги;</w:t>
      </w:r>
    </w:p>
    <w:bookmarkEnd w:id="50"/>
    <w:p w14:paraId="330492BF" w14:textId="79A4CF70" w:rsidR="00DA2A44" w:rsidRPr="00C0561B" w:rsidRDefault="00000000" w:rsidP="00C0561B">
      <w:pPr>
        <w:widowControl w:val="0"/>
        <w:spacing w:line="240" w:lineRule="auto"/>
        <w:ind w:right="142"/>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 xml:space="preserve">           2) Муниципальная услуга - муниципальная услуга «</w:t>
      </w:r>
      <w:r w:rsidR="00C0561B" w:rsidRPr="00C0561B">
        <w:rPr>
          <w:rFonts w:ascii="Arial" w:eastAsia="Times New Roman" w:hAnsi="Arial" w:cs="Arial"/>
          <w:sz w:val="24"/>
          <w:szCs w:val="24"/>
          <w:lang w:eastAsia="ru-RU"/>
        </w:rPr>
        <w:t>Предоставление решения о согласовании архитектурно-градостроительного облика объекта</w:t>
      </w:r>
      <w:r w:rsidRPr="00C0561B">
        <w:rPr>
          <w:rFonts w:ascii="Arial" w:eastAsia="Times New Roman" w:hAnsi="Arial" w:cs="Arial"/>
          <w:sz w:val="24"/>
          <w:szCs w:val="24"/>
          <w:lang w:eastAsia="ru-RU"/>
        </w:rPr>
        <w:t>»;</w:t>
      </w:r>
    </w:p>
    <w:p w14:paraId="517E6F99" w14:textId="77777777" w:rsidR="00DA2A44" w:rsidRPr="00C0561B" w:rsidRDefault="00000000">
      <w:pPr>
        <w:widowControl w:val="0"/>
        <w:spacing w:line="240" w:lineRule="auto"/>
        <w:ind w:right="142"/>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 xml:space="preserve">           3) Заявитель - лицо, которому предоставляется муниципальная услуга в соответствии с настоящим административным регламентом;</w:t>
      </w:r>
    </w:p>
    <w:p w14:paraId="7A8C12A0" w14:textId="77777777" w:rsidR="00DA2A44" w:rsidRPr="00C0561B" w:rsidRDefault="00000000">
      <w:pPr>
        <w:widowControl w:val="0"/>
        <w:spacing w:line="240" w:lineRule="auto"/>
        <w:ind w:right="142"/>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 xml:space="preserve">           4) Представитель – иное лицо, представляющее интересы заявителя в соответствии с законодательством Российской Федерации;</w:t>
      </w:r>
    </w:p>
    <w:p w14:paraId="6AB3805B" w14:textId="77777777" w:rsidR="00DA2A44" w:rsidRPr="00C0561B" w:rsidRDefault="00000000">
      <w:pPr>
        <w:widowControl w:val="0"/>
        <w:spacing w:line="240" w:lineRule="auto"/>
        <w:ind w:right="142"/>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 xml:space="preserve">           5)  МФЦ – отдел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w:t>
      </w:r>
    </w:p>
    <w:p w14:paraId="03500332" w14:textId="77777777" w:rsidR="00DA2A44" w:rsidRPr="00C0561B" w:rsidRDefault="00000000">
      <w:pPr>
        <w:widowControl w:val="0"/>
        <w:spacing w:line="240" w:lineRule="auto"/>
        <w:ind w:right="142" w:firstLine="709"/>
        <w:jc w:val="both"/>
        <w:rPr>
          <w:rFonts w:ascii="Arial" w:eastAsia="Times New Roman" w:hAnsi="Arial" w:cs="Arial"/>
          <w:sz w:val="24"/>
          <w:szCs w:val="24"/>
          <w:lang w:eastAsia="ru-RU"/>
        </w:rPr>
      </w:pPr>
      <w:bookmarkStart w:id="51" w:name="_Hlk207042735"/>
      <w:r w:rsidRPr="00C0561B">
        <w:rPr>
          <w:rFonts w:ascii="Arial" w:eastAsia="Times New Roman" w:hAnsi="Arial" w:cs="Arial"/>
          <w:sz w:val="24"/>
          <w:szCs w:val="24"/>
          <w:lang w:eastAsia="ru-RU"/>
        </w:rPr>
        <w:t>6) ЕПГУ – федеральная государственная информационная система «Единый портал государственных и муниципальных услуг (функций)»;</w:t>
      </w:r>
    </w:p>
    <w:bookmarkEnd w:id="51"/>
    <w:p w14:paraId="2F974A5D" w14:textId="77777777" w:rsidR="00DA2A44" w:rsidRPr="00C0561B" w:rsidRDefault="00000000">
      <w:pPr>
        <w:widowControl w:val="0"/>
        <w:spacing w:line="240" w:lineRule="auto"/>
        <w:ind w:right="142" w:firstLine="709"/>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7) РПГУ – «Региональный портал государственных и муниципальных услуг (функций)»</w:t>
      </w:r>
      <w:r w:rsidRPr="00C0561B">
        <w:t xml:space="preserve"> </w:t>
      </w:r>
      <w:r w:rsidRPr="00C0561B">
        <w:rPr>
          <w:rFonts w:ascii="Arial" w:eastAsia="Times New Roman" w:hAnsi="Arial" w:cs="Arial"/>
          <w:sz w:val="24"/>
          <w:szCs w:val="24"/>
          <w:lang w:eastAsia="ru-RU"/>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p w14:paraId="5A0CAA47" w14:textId="77777777" w:rsidR="00DA2A44" w:rsidRPr="00C0561B" w:rsidRDefault="00000000">
      <w:pPr>
        <w:widowControl w:val="0"/>
        <w:spacing w:line="240" w:lineRule="auto"/>
        <w:ind w:right="142" w:firstLine="709"/>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8) Администрация – администрация Тяжинского муниципального округа (уполномоченный орган местного самоуправления);</w:t>
      </w:r>
    </w:p>
    <w:p w14:paraId="32ED4421" w14:textId="77777777" w:rsidR="00DA2A44" w:rsidRPr="00C0561B" w:rsidRDefault="00000000">
      <w:pPr>
        <w:widowControl w:val="0"/>
        <w:spacing w:line="240" w:lineRule="auto"/>
        <w:ind w:right="142" w:firstLine="709"/>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9) Официальный сайт - сетевое издание «Официальный сайт администрации Тяжинского муниципального округа» (</w:t>
      </w:r>
      <w:hyperlink r:id="rId24" w:history="1">
        <w:r w:rsidRPr="00C0561B">
          <w:rPr>
            <w:rStyle w:val="a3"/>
            <w:rFonts w:ascii="Arial" w:eastAsiaTheme="minorHAnsi" w:hAnsi="Arial" w:cs="Arial"/>
            <w:color w:val="auto"/>
            <w:sz w:val="24"/>
            <w:szCs w:val="24"/>
          </w:rPr>
          <w:t>http://www.tyazhin.ru/</w:t>
        </w:r>
      </w:hyperlink>
      <w:r w:rsidRPr="00C0561B">
        <w:rPr>
          <w:rFonts w:ascii="Arial" w:eastAsia="Times New Roman" w:hAnsi="Arial" w:cs="Arial"/>
          <w:sz w:val="24"/>
          <w:szCs w:val="24"/>
          <w:lang w:eastAsia="ru-RU"/>
        </w:rPr>
        <w:t>);</w:t>
      </w:r>
    </w:p>
    <w:p w14:paraId="535B73C3" w14:textId="77777777" w:rsidR="00DA2A44" w:rsidRPr="00C0561B" w:rsidRDefault="00000000">
      <w:pPr>
        <w:widowControl w:val="0"/>
        <w:spacing w:after="0" w:line="240" w:lineRule="auto"/>
        <w:ind w:right="142" w:firstLine="709"/>
        <w:jc w:val="both"/>
        <w:rPr>
          <w:rFonts w:ascii="Arial" w:eastAsia="Times New Roman" w:hAnsi="Arial" w:cs="Arial"/>
          <w:sz w:val="24"/>
          <w:szCs w:val="24"/>
          <w:lang w:eastAsia="ru-RU"/>
        </w:rPr>
      </w:pPr>
      <w:r w:rsidRPr="00C0561B">
        <w:rPr>
          <w:rFonts w:ascii="Arial" w:eastAsia="Times New Roman" w:hAnsi="Arial" w:cs="Arial"/>
          <w:sz w:val="24"/>
          <w:szCs w:val="24"/>
          <w:lang w:eastAsia="ru-RU"/>
        </w:rPr>
        <w:t>10) Усиленная квалифицированная электронная подпись либо усиленная неквалифицированная электронная подпись -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7674EE82"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38BB4095" w14:textId="6F5B7C36" w:rsidR="00DA01C7" w:rsidRPr="00DA01C7" w:rsidRDefault="00000000" w:rsidP="00C0561B">
      <w:pPr>
        <w:widowControl w:val="0"/>
        <w:spacing w:after="0" w:line="240" w:lineRule="auto"/>
        <w:ind w:right="142" w:firstLine="709"/>
        <w:jc w:val="both"/>
      </w:pPr>
      <w:r w:rsidRPr="00C0561B">
        <w:rPr>
          <w:rFonts w:ascii="Arial" w:eastAsia="Times New Roman" w:hAnsi="Arial" w:cs="Arial"/>
          <w:sz w:val="24"/>
          <w:szCs w:val="24"/>
          <w:lang w:eastAsia="ru-RU"/>
        </w:rPr>
        <w:t xml:space="preserve">11) </w:t>
      </w:r>
      <w:r w:rsidR="00C0561B" w:rsidRPr="00C0561B">
        <w:rPr>
          <w:rFonts w:ascii="Arial" w:eastAsia="Times New Roman" w:hAnsi="Arial" w:cs="Arial"/>
          <w:sz w:val="24"/>
          <w:szCs w:val="24"/>
          <w:lang w:eastAsia="ru-RU"/>
        </w:rPr>
        <w:t>Пояснительная записка</w:t>
      </w:r>
      <w:r w:rsidRPr="00C0561B">
        <w:rPr>
          <w:rFonts w:ascii="Arial" w:eastAsia="Times New Roman" w:hAnsi="Arial" w:cs="Arial"/>
          <w:sz w:val="24"/>
          <w:szCs w:val="24"/>
          <w:lang w:eastAsia="ru-RU"/>
        </w:rPr>
        <w:t xml:space="preserve"> -</w:t>
      </w:r>
      <w:r w:rsidRPr="005930AD">
        <w:rPr>
          <w:rFonts w:ascii="Arial" w:eastAsia="Times New Roman" w:hAnsi="Arial" w:cs="Arial"/>
          <w:color w:val="FF0000"/>
          <w:sz w:val="24"/>
          <w:szCs w:val="24"/>
          <w:lang w:eastAsia="ru-RU"/>
        </w:rPr>
        <w:t xml:space="preserve"> </w:t>
      </w:r>
      <w:r w:rsidR="00C0561B" w:rsidRPr="00DA01C7">
        <w:rPr>
          <w:rFonts w:ascii="Arial" w:eastAsia="Times New Roman" w:hAnsi="Arial" w:cs="Arial"/>
          <w:sz w:val="24"/>
          <w:szCs w:val="24"/>
          <w:lang w:eastAsia="ru-RU"/>
        </w:rPr>
        <w:t>раздел проектной документации</w:t>
      </w:r>
      <w:r w:rsidR="00DA01C7" w:rsidRPr="00DA01C7">
        <w:rPr>
          <w:rFonts w:ascii="Arial" w:eastAsia="Times New Roman" w:hAnsi="Arial" w:cs="Arial"/>
          <w:sz w:val="24"/>
          <w:szCs w:val="24"/>
          <w:lang w:eastAsia="ru-RU"/>
        </w:rPr>
        <w:t xml:space="preserve">, разработанный в соответствии с требованиями Градостроительного кодекса Российской Федерации, а также </w:t>
      </w:r>
      <w:r w:rsidR="00FD39C2" w:rsidRPr="00DA01C7">
        <w:t xml:space="preserve"> </w:t>
      </w:r>
      <w:r w:rsidR="00FD39C2" w:rsidRPr="00DA01C7">
        <w:rPr>
          <w:rFonts w:ascii="Arial" w:eastAsia="Times New Roman" w:hAnsi="Arial" w:cs="Arial"/>
          <w:sz w:val="24"/>
          <w:szCs w:val="24"/>
          <w:lang w:eastAsia="ru-RU"/>
        </w:rPr>
        <w:t>Федеральн</w:t>
      </w:r>
      <w:r w:rsidR="00DA01C7" w:rsidRPr="00DA01C7">
        <w:rPr>
          <w:rFonts w:ascii="Arial" w:eastAsia="Times New Roman" w:hAnsi="Arial" w:cs="Arial"/>
          <w:sz w:val="24"/>
          <w:szCs w:val="24"/>
          <w:lang w:eastAsia="ru-RU"/>
        </w:rPr>
        <w:t>ого</w:t>
      </w:r>
      <w:r w:rsidR="00FD39C2" w:rsidRPr="00DA01C7">
        <w:rPr>
          <w:rFonts w:ascii="Arial" w:eastAsia="Times New Roman" w:hAnsi="Arial" w:cs="Arial"/>
          <w:sz w:val="24"/>
          <w:szCs w:val="24"/>
          <w:lang w:eastAsia="ru-RU"/>
        </w:rPr>
        <w:t xml:space="preserve"> закон</w:t>
      </w:r>
      <w:r w:rsidR="00DA01C7" w:rsidRPr="00DA01C7">
        <w:rPr>
          <w:rFonts w:ascii="Arial" w:eastAsia="Times New Roman" w:hAnsi="Arial" w:cs="Arial"/>
          <w:sz w:val="24"/>
          <w:szCs w:val="24"/>
          <w:lang w:eastAsia="ru-RU"/>
        </w:rPr>
        <w:t>а</w:t>
      </w:r>
      <w:r w:rsidR="00FD39C2" w:rsidRPr="00DA01C7">
        <w:rPr>
          <w:rFonts w:ascii="Arial" w:eastAsia="Times New Roman" w:hAnsi="Arial" w:cs="Arial"/>
          <w:sz w:val="24"/>
          <w:szCs w:val="24"/>
          <w:lang w:eastAsia="ru-RU"/>
        </w:rPr>
        <w:t xml:space="preserve"> от 30.12.2009 N 384-ФЗ </w:t>
      </w:r>
      <w:r w:rsidR="00DA01C7" w:rsidRPr="00DA01C7">
        <w:rPr>
          <w:rFonts w:ascii="Arial" w:eastAsia="Times New Roman" w:hAnsi="Arial" w:cs="Arial"/>
          <w:sz w:val="24"/>
          <w:szCs w:val="24"/>
          <w:lang w:eastAsia="ru-RU"/>
        </w:rPr>
        <w:t>«</w:t>
      </w:r>
      <w:r w:rsidR="00FD39C2" w:rsidRPr="00DA01C7">
        <w:rPr>
          <w:rFonts w:ascii="Arial" w:eastAsia="Times New Roman" w:hAnsi="Arial" w:cs="Arial"/>
          <w:sz w:val="24"/>
          <w:szCs w:val="24"/>
          <w:lang w:eastAsia="ru-RU"/>
        </w:rPr>
        <w:t>Технический регламент о безопасности зданий и сооружений</w:t>
      </w:r>
      <w:r w:rsidR="00DA01C7" w:rsidRPr="00DA01C7">
        <w:rPr>
          <w:rFonts w:ascii="Arial" w:eastAsia="Times New Roman" w:hAnsi="Arial" w:cs="Arial"/>
          <w:sz w:val="24"/>
          <w:szCs w:val="24"/>
          <w:lang w:eastAsia="ru-RU"/>
        </w:rPr>
        <w:t>»</w:t>
      </w:r>
      <w:r w:rsidR="00DA01C7" w:rsidRPr="00DA01C7">
        <w:t xml:space="preserve"> </w:t>
      </w:r>
      <w:r w:rsidR="00DA01C7" w:rsidRPr="00DA01C7">
        <w:rPr>
          <w:rFonts w:ascii="Arial" w:eastAsia="Times New Roman" w:hAnsi="Arial" w:cs="Arial"/>
          <w:sz w:val="24"/>
          <w:szCs w:val="24"/>
          <w:lang w:eastAsia="ru-RU"/>
        </w:rPr>
        <w:t>с учетом особенностей, предусмотренных</w:t>
      </w:r>
      <w:r w:rsidR="00FD39C2" w:rsidRPr="00DA01C7">
        <w:t xml:space="preserve"> </w:t>
      </w:r>
      <w:r w:rsidR="00FD39C2" w:rsidRPr="00DA01C7">
        <w:rPr>
          <w:rFonts w:ascii="Arial" w:eastAsia="Times New Roman" w:hAnsi="Arial" w:cs="Arial"/>
          <w:sz w:val="24"/>
          <w:szCs w:val="24"/>
          <w:lang w:eastAsia="ru-RU"/>
        </w:rPr>
        <w:t xml:space="preserve">Постановление Правительства РФ от 16.02.2008 N 87 </w:t>
      </w:r>
      <w:r w:rsidR="00DA01C7" w:rsidRPr="00DA01C7">
        <w:rPr>
          <w:rFonts w:ascii="Arial" w:eastAsia="Times New Roman" w:hAnsi="Arial" w:cs="Arial"/>
          <w:sz w:val="24"/>
          <w:szCs w:val="24"/>
          <w:lang w:eastAsia="ru-RU"/>
        </w:rPr>
        <w:t>«</w:t>
      </w:r>
      <w:r w:rsidR="00FD39C2" w:rsidRPr="00DA01C7">
        <w:rPr>
          <w:rFonts w:ascii="Arial" w:eastAsia="Times New Roman" w:hAnsi="Arial" w:cs="Arial"/>
          <w:sz w:val="24"/>
          <w:szCs w:val="24"/>
          <w:lang w:eastAsia="ru-RU"/>
        </w:rPr>
        <w:t>О составе разделов проектной документации и требованиях к их содержанию</w:t>
      </w:r>
      <w:r w:rsidR="00DA01C7" w:rsidRPr="00DA01C7">
        <w:rPr>
          <w:rFonts w:ascii="Arial" w:eastAsia="Times New Roman" w:hAnsi="Arial" w:cs="Arial"/>
          <w:sz w:val="24"/>
          <w:szCs w:val="24"/>
          <w:lang w:eastAsia="ru-RU"/>
        </w:rPr>
        <w:t>»</w:t>
      </w:r>
    </w:p>
    <w:p w14:paraId="0FABAC1B" w14:textId="77777777" w:rsidR="00DA01C7" w:rsidRPr="00DA01C7" w:rsidRDefault="00DA01C7">
      <w:pPr>
        <w:widowControl w:val="0"/>
        <w:spacing w:after="0" w:line="240" w:lineRule="auto"/>
        <w:ind w:right="142" w:firstLine="708"/>
        <w:jc w:val="both"/>
        <w:rPr>
          <w:rFonts w:ascii="Arial" w:eastAsia="Times New Roman" w:hAnsi="Arial" w:cs="Arial"/>
          <w:sz w:val="24"/>
          <w:szCs w:val="24"/>
          <w:lang w:eastAsia="ru-RU"/>
        </w:rPr>
      </w:pPr>
    </w:p>
    <w:p w14:paraId="68BBC834" w14:textId="6728BE20" w:rsidR="00DA2A44" w:rsidRPr="00DA01C7" w:rsidRDefault="00000000">
      <w:pPr>
        <w:widowControl w:val="0"/>
        <w:spacing w:after="0" w:line="240" w:lineRule="auto"/>
        <w:ind w:right="142" w:firstLine="708"/>
        <w:jc w:val="both"/>
        <w:rPr>
          <w:rFonts w:ascii="Arial" w:eastAsia="Times New Roman" w:hAnsi="Arial" w:cs="Arial"/>
          <w:sz w:val="24"/>
          <w:szCs w:val="24"/>
          <w:lang w:eastAsia="ru-RU"/>
        </w:rPr>
      </w:pPr>
      <w:r w:rsidRPr="00DA01C7">
        <w:rPr>
          <w:rFonts w:ascii="Arial" w:eastAsia="Times New Roman" w:hAnsi="Arial" w:cs="Arial"/>
          <w:sz w:val="24"/>
          <w:szCs w:val="24"/>
          <w:lang w:eastAsia="ru-RU"/>
        </w:rPr>
        <w:t xml:space="preserve">12) </w:t>
      </w:r>
      <w:r w:rsidR="00C0561B" w:rsidRPr="00DA01C7">
        <w:rPr>
          <w:rFonts w:ascii="Arial" w:eastAsia="Times New Roman" w:hAnsi="Arial" w:cs="Arial"/>
          <w:sz w:val="24"/>
          <w:szCs w:val="24"/>
          <w:lang w:eastAsia="ru-RU"/>
        </w:rPr>
        <w:t>Схема планировочной организации земельного участка</w:t>
      </w:r>
      <w:r w:rsidRPr="00DA01C7">
        <w:rPr>
          <w:rFonts w:ascii="Arial" w:eastAsia="Times New Roman" w:hAnsi="Arial" w:cs="Arial"/>
          <w:sz w:val="24"/>
          <w:szCs w:val="24"/>
          <w:lang w:eastAsia="ru-RU"/>
        </w:rPr>
        <w:t xml:space="preserve"> - </w:t>
      </w:r>
      <w:r w:rsidR="00DA01C7" w:rsidRPr="00DA01C7">
        <w:rPr>
          <w:rFonts w:ascii="Arial" w:eastAsia="Times New Roman" w:hAnsi="Arial" w:cs="Arial"/>
          <w:sz w:val="24"/>
          <w:szCs w:val="24"/>
          <w:lang w:eastAsia="ru-RU"/>
        </w:rPr>
        <w:t>раздел проектной документации, разработанный в соответствии с требованиями Градостроительного кодекса Российской Федерации, а также  Федерального закона от 30.12.2009 N 384-ФЗ «Технический регламент о безопасности зданий и сооружений» с учетом особенностей, предусмотренных Постановление Правительства РФ от 16.02.2008 N 87 «О составе разделов проектной документации и требованиях к их содержанию»</w:t>
      </w:r>
      <w:r w:rsidRPr="00DA01C7">
        <w:rPr>
          <w:rFonts w:ascii="Arial" w:eastAsia="Times New Roman" w:hAnsi="Arial" w:cs="Arial"/>
          <w:sz w:val="24"/>
          <w:szCs w:val="24"/>
          <w:lang w:eastAsia="ru-RU"/>
        </w:rPr>
        <w:t>;</w:t>
      </w:r>
    </w:p>
    <w:p w14:paraId="06FC54FA" w14:textId="77777777" w:rsidR="00DA2A44" w:rsidRPr="00DA01C7" w:rsidRDefault="00DA2A44">
      <w:pPr>
        <w:widowControl w:val="0"/>
        <w:spacing w:after="0" w:line="240" w:lineRule="auto"/>
        <w:ind w:right="142"/>
        <w:jc w:val="both"/>
        <w:rPr>
          <w:rFonts w:ascii="Arial" w:eastAsia="Times New Roman" w:hAnsi="Arial" w:cs="Arial"/>
          <w:sz w:val="24"/>
          <w:szCs w:val="24"/>
          <w:lang w:eastAsia="ru-RU"/>
        </w:rPr>
      </w:pPr>
    </w:p>
    <w:p w14:paraId="1954A562" w14:textId="65F68E58" w:rsidR="00DA2A44" w:rsidRPr="00DA01C7" w:rsidRDefault="00000000">
      <w:pPr>
        <w:widowControl w:val="0"/>
        <w:spacing w:after="0" w:line="240" w:lineRule="auto"/>
        <w:ind w:right="142" w:firstLine="708"/>
        <w:jc w:val="both"/>
        <w:rPr>
          <w:rFonts w:ascii="Arial" w:eastAsia="Times New Roman" w:hAnsi="Arial" w:cs="Arial"/>
          <w:sz w:val="24"/>
          <w:szCs w:val="24"/>
          <w:lang w:eastAsia="ru-RU"/>
        </w:rPr>
      </w:pPr>
      <w:r w:rsidRPr="00DA01C7">
        <w:rPr>
          <w:rFonts w:ascii="Arial" w:eastAsia="Times New Roman" w:hAnsi="Arial" w:cs="Arial"/>
          <w:sz w:val="24"/>
          <w:szCs w:val="24"/>
          <w:lang w:eastAsia="ru-RU"/>
        </w:rPr>
        <w:t xml:space="preserve">13) </w:t>
      </w:r>
      <w:r w:rsidR="00C0561B" w:rsidRPr="00DA01C7">
        <w:rPr>
          <w:rFonts w:ascii="Arial" w:eastAsia="Times New Roman" w:hAnsi="Arial" w:cs="Arial"/>
          <w:sz w:val="24"/>
          <w:szCs w:val="24"/>
          <w:lang w:eastAsia="ru-RU"/>
        </w:rPr>
        <w:t>Объемно-планировочные и архитектурные решения</w:t>
      </w:r>
      <w:r w:rsidRPr="00DA01C7">
        <w:rPr>
          <w:rFonts w:ascii="Arial" w:eastAsia="Times New Roman" w:hAnsi="Arial" w:cs="Arial"/>
          <w:sz w:val="24"/>
          <w:szCs w:val="24"/>
          <w:lang w:eastAsia="ru-RU"/>
        </w:rPr>
        <w:t xml:space="preserve"> - </w:t>
      </w:r>
      <w:r w:rsidR="00DA01C7" w:rsidRPr="00DA01C7">
        <w:rPr>
          <w:rFonts w:ascii="Arial" w:eastAsia="Times New Roman" w:hAnsi="Arial" w:cs="Arial"/>
          <w:sz w:val="24"/>
          <w:szCs w:val="24"/>
          <w:lang w:eastAsia="ru-RU"/>
        </w:rPr>
        <w:t>раздел проектной документации, разработанный в соответствии с требованиями Градостроительного кодекса Российской Федерации, а также  Федерального закона от 30.12.2009 N 384-ФЗ «Технический регламент о безопасности зданий и сооружений» с учетом особенностей, предусмотренных Постановление Правительства РФ от 16.02.2008 N 87 «О составе разделов проектной документации и требованиях к их содержанию»</w:t>
      </w:r>
      <w:r w:rsidRPr="00DA01C7">
        <w:rPr>
          <w:rFonts w:ascii="Arial" w:eastAsia="Times New Roman" w:hAnsi="Arial" w:cs="Arial"/>
          <w:sz w:val="24"/>
          <w:szCs w:val="24"/>
          <w:lang w:eastAsia="ru-RU"/>
        </w:rPr>
        <w:t>;</w:t>
      </w:r>
    </w:p>
    <w:p w14:paraId="5F595AAB" w14:textId="77777777" w:rsidR="00DA2A44" w:rsidRPr="00DA01C7" w:rsidRDefault="00DA2A44">
      <w:pPr>
        <w:widowControl w:val="0"/>
        <w:spacing w:after="0" w:line="240" w:lineRule="auto"/>
        <w:ind w:right="142" w:firstLine="708"/>
        <w:jc w:val="both"/>
        <w:rPr>
          <w:rFonts w:ascii="Arial" w:eastAsia="Times New Roman" w:hAnsi="Arial" w:cs="Arial"/>
          <w:sz w:val="24"/>
          <w:szCs w:val="24"/>
          <w:lang w:eastAsia="ru-RU"/>
        </w:rPr>
      </w:pPr>
    </w:p>
    <w:p w14:paraId="2B3EA89D" w14:textId="1D111A6D" w:rsidR="0002736C" w:rsidRPr="0002736C" w:rsidRDefault="00B75FCF" w:rsidP="0002736C">
      <w:pPr>
        <w:widowControl w:val="0"/>
        <w:spacing w:after="0" w:line="240" w:lineRule="auto"/>
        <w:ind w:right="142" w:firstLine="709"/>
        <w:jc w:val="both"/>
        <w:rPr>
          <w:rFonts w:ascii="Arial" w:eastAsia="Times New Roman" w:hAnsi="Arial" w:cs="Arial"/>
          <w:sz w:val="24"/>
          <w:szCs w:val="24"/>
          <w:lang w:eastAsia="ru-RU"/>
        </w:rPr>
      </w:pPr>
      <w:r w:rsidRPr="0002736C">
        <w:rPr>
          <w:rFonts w:ascii="Arial" w:eastAsia="Times New Roman" w:hAnsi="Arial" w:cs="Arial"/>
          <w:sz w:val="24"/>
          <w:szCs w:val="24"/>
          <w:lang w:eastAsia="ru-RU"/>
        </w:rPr>
        <w:t xml:space="preserve">14) </w:t>
      </w:r>
      <w:bookmarkStart w:id="52" w:name="_Hlk213844407"/>
      <w:r w:rsidRPr="0002736C">
        <w:rPr>
          <w:rFonts w:ascii="Arial" w:eastAsia="Times New Roman" w:hAnsi="Arial" w:cs="Arial"/>
          <w:sz w:val="24"/>
          <w:szCs w:val="24"/>
          <w:lang w:eastAsia="ru-RU"/>
        </w:rPr>
        <w:t>Правила землепользования и застройки Тяжинский муниципальный округ</w:t>
      </w:r>
      <w:bookmarkEnd w:id="52"/>
      <w:r w:rsidRPr="0002736C">
        <w:rPr>
          <w:rFonts w:ascii="Arial" w:eastAsia="Times New Roman" w:hAnsi="Arial" w:cs="Arial"/>
          <w:sz w:val="24"/>
          <w:szCs w:val="24"/>
          <w:lang w:eastAsia="ru-RU"/>
        </w:rPr>
        <w:t xml:space="preserve"> - </w:t>
      </w:r>
      <w:r w:rsidR="0002736C" w:rsidRPr="0002736C">
        <w:rPr>
          <w:rFonts w:ascii="Arial" w:eastAsia="Times New Roman" w:hAnsi="Arial" w:cs="Arial"/>
          <w:sz w:val="24"/>
          <w:szCs w:val="24"/>
          <w:lang w:eastAsia="ru-RU"/>
        </w:rPr>
        <w:t>документ градостроительного зонирования, который утверждается нормативным правовым акт</w:t>
      </w:r>
      <w:r w:rsidR="0002736C">
        <w:rPr>
          <w:rFonts w:ascii="Arial" w:eastAsia="Times New Roman" w:hAnsi="Arial" w:cs="Arial"/>
          <w:sz w:val="24"/>
          <w:szCs w:val="24"/>
          <w:lang w:eastAsia="ru-RU"/>
        </w:rPr>
        <w:t xml:space="preserve">ом Совета народных депутатов Тяжинского муниципального округа </w:t>
      </w:r>
      <w:r w:rsidR="0002736C" w:rsidRPr="0002736C">
        <w:rPr>
          <w:rFonts w:ascii="Arial" w:eastAsia="Times New Roman" w:hAnsi="Arial" w:cs="Arial"/>
          <w:sz w:val="24"/>
          <w:szCs w:val="24"/>
          <w:lang w:eastAsia="ru-RU"/>
        </w:rPr>
        <w:t>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02736C">
        <w:rPr>
          <w:rFonts w:ascii="Arial" w:eastAsia="Times New Roman" w:hAnsi="Arial" w:cs="Arial"/>
          <w:sz w:val="24"/>
          <w:szCs w:val="24"/>
          <w:lang w:eastAsia="ru-RU"/>
        </w:rPr>
        <w:t>;</w:t>
      </w:r>
    </w:p>
    <w:p w14:paraId="304CF2A8" w14:textId="77777777" w:rsidR="00B75FCF" w:rsidRDefault="00B75FCF" w:rsidP="00B75FCF">
      <w:pPr>
        <w:widowControl w:val="0"/>
        <w:spacing w:after="0" w:line="240" w:lineRule="auto"/>
        <w:ind w:right="142" w:firstLine="709"/>
        <w:rPr>
          <w:rFonts w:ascii="Arial" w:eastAsia="Times New Roman" w:hAnsi="Arial" w:cs="Arial"/>
          <w:color w:val="FF0000"/>
          <w:sz w:val="24"/>
          <w:szCs w:val="24"/>
          <w:lang w:eastAsia="ru-RU"/>
        </w:rPr>
      </w:pPr>
    </w:p>
    <w:p w14:paraId="087AD071" w14:textId="0A840427" w:rsidR="00B75FCF" w:rsidRPr="0002736C" w:rsidRDefault="00B75FCF" w:rsidP="0002736C">
      <w:pPr>
        <w:widowControl w:val="0"/>
        <w:spacing w:after="0" w:line="240" w:lineRule="auto"/>
        <w:ind w:right="142" w:firstLine="709"/>
        <w:jc w:val="both"/>
        <w:rPr>
          <w:rFonts w:ascii="Arial" w:eastAsia="Times New Roman" w:hAnsi="Arial" w:cs="Arial"/>
          <w:sz w:val="24"/>
          <w:szCs w:val="24"/>
          <w:lang w:eastAsia="ru-RU"/>
        </w:rPr>
      </w:pPr>
      <w:r w:rsidRPr="0002736C">
        <w:rPr>
          <w:rFonts w:ascii="Arial" w:eastAsia="Times New Roman" w:hAnsi="Arial" w:cs="Arial"/>
          <w:sz w:val="24"/>
          <w:szCs w:val="24"/>
          <w:lang w:eastAsia="ru-RU"/>
        </w:rPr>
        <w:t>15) Градостроительное зонирование – зонирование территории муниципального образования в целях определения территориальных зон и установления градостроительных регламентов;</w:t>
      </w:r>
    </w:p>
    <w:p w14:paraId="63EBC7F6" w14:textId="77777777" w:rsidR="00B75FCF" w:rsidRPr="00B75FCF" w:rsidRDefault="00B75FCF" w:rsidP="00B75FCF">
      <w:pPr>
        <w:widowControl w:val="0"/>
        <w:spacing w:after="0" w:line="240" w:lineRule="auto"/>
        <w:ind w:right="142" w:firstLine="709"/>
        <w:rPr>
          <w:rFonts w:ascii="Arial" w:eastAsia="Times New Roman" w:hAnsi="Arial" w:cs="Arial"/>
          <w:color w:val="FF0000"/>
          <w:sz w:val="24"/>
          <w:szCs w:val="24"/>
          <w:lang w:eastAsia="ru-RU"/>
        </w:rPr>
      </w:pPr>
    </w:p>
    <w:p w14:paraId="634A4B76" w14:textId="283B8E65" w:rsidR="00B75FCF" w:rsidRDefault="00B75FCF" w:rsidP="0002736C">
      <w:pPr>
        <w:widowControl w:val="0"/>
        <w:spacing w:after="0" w:line="240" w:lineRule="auto"/>
        <w:ind w:right="142" w:firstLine="709"/>
        <w:jc w:val="both"/>
        <w:rPr>
          <w:rFonts w:ascii="Arial" w:eastAsia="Times New Roman" w:hAnsi="Arial" w:cs="Arial"/>
          <w:sz w:val="24"/>
          <w:szCs w:val="24"/>
          <w:lang w:eastAsia="ru-RU"/>
        </w:rPr>
      </w:pPr>
      <w:r w:rsidRPr="0002736C">
        <w:rPr>
          <w:rFonts w:ascii="Arial" w:eastAsia="Times New Roman" w:hAnsi="Arial" w:cs="Arial"/>
          <w:sz w:val="24"/>
          <w:szCs w:val="24"/>
          <w:lang w:eastAsia="ru-RU"/>
        </w:rPr>
        <w:t xml:space="preserve">16) </w:t>
      </w:r>
      <w:r w:rsidR="0002736C" w:rsidRPr="0002736C">
        <w:rPr>
          <w:rFonts w:ascii="Arial" w:eastAsia="Times New Roman" w:hAnsi="Arial" w:cs="Arial"/>
          <w:sz w:val="24"/>
          <w:szCs w:val="24"/>
          <w:lang w:eastAsia="ru-RU"/>
        </w:rPr>
        <w:t>Г</w:t>
      </w:r>
      <w:r w:rsidRPr="0002736C">
        <w:rPr>
          <w:rFonts w:ascii="Arial" w:eastAsia="Times New Roman" w:hAnsi="Arial" w:cs="Arial"/>
          <w:sz w:val="24"/>
          <w:szCs w:val="24"/>
          <w:lang w:eastAsia="ru-RU"/>
        </w:rPr>
        <w:t xml:space="preserve">радостроительный регламент – </w:t>
      </w:r>
      <w:r w:rsidR="0002736C" w:rsidRPr="0002736C">
        <w:rPr>
          <w:rFonts w:ascii="Arial" w:eastAsia="Times New Roman" w:hAnsi="Arial" w:cs="Arial"/>
          <w:sz w:val="24"/>
          <w:szCs w:val="24"/>
          <w:lang w:eastAsia="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02736C">
        <w:rPr>
          <w:rFonts w:ascii="Arial" w:eastAsia="Times New Roman" w:hAnsi="Arial" w:cs="Arial"/>
          <w:sz w:val="24"/>
          <w:szCs w:val="24"/>
          <w:lang w:eastAsia="ru-RU"/>
        </w:rPr>
        <w:t>;</w:t>
      </w:r>
    </w:p>
    <w:p w14:paraId="171A5542" w14:textId="77777777" w:rsidR="0002736C" w:rsidRDefault="0002736C" w:rsidP="0002736C">
      <w:pPr>
        <w:widowControl w:val="0"/>
        <w:spacing w:after="0" w:line="240" w:lineRule="auto"/>
        <w:ind w:right="142" w:firstLine="709"/>
        <w:jc w:val="both"/>
        <w:rPr>
          <w:rFonts w:ascii="Arial" w:eastAsia="Times New Roman" w:hAnsi="Arial" w:cs="Arial"/>
          <w:sz w:val="24"/>
          <w:szCs w:val="24"/>
          <w:lang w:eastAsia="ru-RU"/>
        </w:rPr>
      </w:pPr>
    </w:p>
    <w:p w14:paraId="37E1E934" w14:textId="7177E40D" w:rsidR="0025131B" w:rsidRDefault="0002736C" w:rsidP="0002736C">
      <w:pPr>
        <w:widowControl w:val="0"/>
        <w:spacing w:after="0" w:line="240" w:lineRule="auto"/>
        <w:ind w:right="142"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17) </w:t>
      </w:r>
      <w:r w:rsidRPr="0002736C">
        <w:rPr>
          <w:rFonts w:ascii="Arial" w:eastAsia="Times New Roman" w:hAnsi="Arial" w:cs="Arial"/>
          <w:sz w:val="24"/>
          <w:szCs w:val="24"/>
          <w:lang w:eastAsia="ru-RU"/>
        </w:rPr>
        <w:t xml:space="preserve">Требования к архитектурно-градостроительному облику </w:t>
      </w:r>
      <w:r>
        <w:rPr>
          <w:rFonts w:ascii="Arial" w:eastAsia="Times New Roman" w:hAnsi="Arial" w:cs="Arial"/>
          <w:sz w:val="24"/>
          <w:szCs w:val="24"/>
          <w:lang w:eastAsia="ru-RU"/>
        </w:rPr>
        <w:t xml:space="preserve">– </w:t>
      </w:r>
      <w:r w:rsidR="0025131B">
        <w:rPr>
          <w:rFonts w:ascii="Arial" w:eastAsia="Times New Roman" w:hAnsi="Arial" w:cs="Arial"/>
          <w:sz w:val="24"/>
          <w:szCs w:val="24"/>
          <w:lang w:eastAsia="ru-RU"/>
        </w:rPr>
        <w:t>т</w:t>
      </w:r>
      <w:r w:rsidRPr="0002736C">
        <w:rPr>
          <w:rFonts w:ascii="Arial" w:eastAsia="Times New Roman" w:hAnsi="Arial" w:cs="Arial"/>
          <w:sz w:val="24"/>
          <w:szCs w:val="24"/>
          <w:lang w:eastAsia="ru-RU"/>
        </w:rPr>
        <w:t>ребования</w:t>
      </w:r>
      <w:r>
        <w:rPr>
          <w:rFonts w:ascii="Arial" w:eastAsia="Times New Roman" w:hAnsi="Arial" w:cs="Arial"/>
          <w:sz w:val="24"/>
          <w:szCs w:val="24"/>
          <w:lang w:eastAsia="ru-RU"/>
        </w:rPr>
        <w:t>, устанавливаемые градостроительными регламентами</w:t>
      </w:r>
      <w:r w:rsidR="0025131B" w:rsidRPr="0025131B">
        <w:t xml:space="preserve"> </w:t>
      </w:r>
      <w:r w:rsidR="0025131B" w:rsidRPr="0025131B">
        <w:rPr>
          <w:rFonts w:ascii="Arial" w:eastAsia="Times New Roman" w:hAnsi="Arial" w:cs="Arial"/>
          <w:sz w:val="24"/>
          <w:szCs w:val="24"/>
          <w:lang w:eastAsia="ru-RU"/>
        </w:rPr>
        <w:t>к архитектурно-градостроительному облику объектов капитального строительства</w:t>
      </w:r>
      <w:r w:rsidR="0025131B">
        <w:rPr>
          <w:rFonts w:ascii="Arial" w:eastAsia="Times New Roman" w:hAnsi="Arial" w:cs="Arial"/>
          <w:sz w:val="24"/>
          <w:szCs w:val="24"/>
          <w:lang w:eastAsia="ru-RU"/>
        </w:rPr>
        <w:t xml:space="preserve">, </w:t>
      </w:r>
      <w:r w:rsidR="0025131B" w:rsidRPr="0025131B">
        <w:rPr>
          <w:rFonts w:ascii="Arial" w:eastAsia="Times New Roman" w:hAnsi="Arial" w:cs="Arial"/>
          <w:sz w:val="24"/>
          <w:szCs w:val="24"/>
          <w:lang w:eastAsia="ru-RU"/>
        </w:rPr>
        <w:t xml:space="preserve"> распространяются на все объекты капитального строительства, полностью или частично расположенные в границах территори</w:t>
      </w:r>
      <w:r w:rsidR="0025131B">
        <w:rPr>
          <w:rFonts w:ascii="Arial" w:eastAsia="Times New Roman" w:hAnsi="Arial" w:cs="Arial"/>
          <w:sz w:val="24"/>
          <w:szCs w:val="24"/>
          <w:lang w:eastAsia="ru-RU"/>
        </w:rPr>
        <w:t>й</w:t>
      </w:r>
      <w:r w:rsidR="0025131B" w:rsidRPr="0025131B">
        <w:rPr>
          <w:rFonts w:ascii="Arial" w:eastAsia="Times New Roman" w:hAnsi="Arial" w:cs="Arial"/>
          <w:sz w:val="24"/>
          <w:szCs w:val="24"/>
          <w:lang w:eastAsia="ru-RU"/>
        </w:rPr>
        <w:t xml:space="preserve">, </w:t>
      </w:r>
      <w:r w:rsidR="0025131B">
        <w:rPr>
          <w:rFonts w:ascii="Arial" w:eastAsia="Times New Roman" w:hAnsi="Arial" w:cs="Arial"/>
          <w:sz w:val="24"/>
          <w:szCs w:val="24"/>
          <w:lang w:eastAsia="ru-RU"/>
        </w:rPr>
        <w:t xml:space="preserve">отображенных на карте, </w:t>
      </w:r>
      <w:r w:rsidR="0025131B" w:rsidRPr="0025131B">
        <w:rPr>
          <w:rFonts w:ascii="Arial" w:eastAsia="Times New Roman" w:hAnsi="Arial" w:cs="Arial"/>
          <w:sz w:val="24"/>
          <w:szCs w:val="24"/>
          <w:lang w:eastAsia="ru-RU"/>
        </w:rPr>
        <w:t xml:space="preserve">в границах которых </w:t>
      </w:r>
      <w:r w:rsidR="0025131B">
        <w:rPr>
          <w:rFonts w:ascii="Arial" w:eastAsia="Times New Roman" w:hAnsi="Arial" w:cs="Arial"/>
          <w:sz w:val="24"/>
          <w:szCs w:val="24"/>
          <w:lang w:eastAsia="ru-RU"/>
        </w:rPr>
        <w:t xml:space="preserve">в соответствии с </w:t>
      </w:r>
      <w:r w:rsidR="0025131B" w:rsidRPr="0025131B">
        <w:rPr>
          <w:rFonts w:ascii="Arial" w:eastAsia="Times New Roman" w:hAnsi="Arial" w:cs="Arial"/>
          <w:sz w:val="24"/>
          <w:szCs w:val="24"/>
          <w:lang w:eastAsia="ru-RU"/>
        </w:rPr>
        <w:t>Правила</w:t>
      </w:r>
      <w:r w:rsidR="0025131B">
        <w:rPr>
          <w:rFonts w:ascii="Arial" w:eastAsia="Times New Roman" w:hAnsi="Arial" w:cs="Arial"/>
          <w:sz w:val="24"/>
          <w:szCs w:val="24"/>
          <w:lang w:eastAsia="ru-RU"/>
        </w:rPr>
        <w:t>ми</w:t>
      </w:r>
      <w:r w:rsidR="0025131B" w:rsidRPr="0025131B">
        <w:rPr>
          <w:rFonts w:ascii="Arial" w:eastAsia="Times New Roman" w:hAnsi="Arial" w:cs="Arial"/>
          <w:sz w:val="24"/>
          <w:szCs w:val="24"/>
          <w:lang w:eastAsia="ru-RU"/>
        </w:rPr>
        <w:t xml:space="preserve"> землепользования и застройки Тяжинский муниципальный округ</w:t>
      </w:r>
      <w:r w:rsidR="0025131B">
        <w:rPr>
          <w:rFonts w:ascii="Arial" w:eastAsia="Times New Roman" w:hAnsi="Arial" w:cs="Arial"/>
          <w:sz w:val="24"/>
          <w:szCs w:val="24"/>
          <w:lang w:eastAsia="ru-RU"/>
        </w:rPr>
        <w:t xml:space="preserve"> они предусмотрены, с учетом положений Градостроительного кодекса Российской Федерации.</w:t>
      </w:r>
    </w:p>
    <w:p w14:paraId="5CAD131A" w14:textId="77777777" w:rsidR="0025131B" w:rsidRDefault="0025131B">
      <w:pPr>
        <w:widowControl w:val="0"/>
        <w:spacing w:after="0" w:line="240" w:lineRule="auto"/>
        <w:ind w:right="142" w:firstLine="709"/>
        <w:jc w:val="center"/>
        <w:rPr>
          <w:rFonts w:ascii="Arial" w:eastAsia="Times New Roman" w:hAnsi="Arial" w:cs="Arial"/>
          <w:sz w:val="24"/>
          <w:szCs w:val="24"/>
          <w:lang w:eastAsia="ru-RU"/>
        </w:rPr>
      </w:pPr>
    </w:p>
    <w:p w14:paraId="1B585B79" w14:textId="77777777" w:rsidR="00AE0342" w:rsidRDefault="00AE0342">
      <w:pPr>
        <w:widowControl w:val="0"/>
        <w:spacing w:after="0" w:line="240" w:lineRule="auto"/>
        <w:ind w:right="142" w:firstLine="709"/>
        <w:jc w:val="center"/>
        <w:rPr>
          <w:rFonts w:ascii="Arial" w:eastAsia="Times New Roman" w:hAnsi="Arial" w:cs="Arial"/>
          <w:sz w:val="24"/>
          <w:szCs w:val="24"/>
          <w:lang w:eastAsia="ru-RU"/>
        </w:rPr>
      </w:pPr>
    </w:p>
    <w:p w14:paraId="23C1EDE0" w14:textId="77777777" w:rsidR="00AE0342" w:rsidRDefault="00AE0342">
      <w:pPr>
        <w:widowControl w:val="0"/>
        <w:spacing w:after="0" w:line="240" w:lineRule="auto"/>
        <w:ind w:right="142" w:firstLine="709"/>
        <w:jc w:val="center"/>
        <w:rPr>
          <w:rFonts w:ascii="Arial" w:eastAsia="Times New Roman" w:hAnsi="Arial" w:cs="Arial"/>
          <w:sz w:val="24"/>
          <w:szCs w:val="24"/>
          <w:lang w:eastAsia="ru-RU"/>
        </w:rPr>
      </w:pPr>
    </w:p>
    <w:p w14:paraId="6CF9B2B9" w14:textId="77777777" w:rsidR="00AE0342" w:rsidRDefault="00AE0342">
      <w:pPr>
        <w:widowControl w:val="0"/>
        <w:spacing w:after="0" w:line="240" w:lineRule="auto"/>
        <w:ind w:right="142" w:firstLine="709"/>
        <w:jc w:val="center"/>
        <w:rPr>
          <w:rFonts w:ascii="Arial" w:eastAsia="Times New Roman" w:hAnsi="Arial" w:cs="Arial"/>
          <w:sz w:val="24"/>
          <w:szCs w:val="24"/>
          <w:lang w:eastAsia="ru-RU"/>
        </w:rPr>
      </w:pPr>
    </w:p>
    <w:p w14:paraId="5CFEF395" w14:textId="30976FA0" w:rsidR="00DA2A44" w:rsidRPr="0025131B" w:rsidRDefault="00000000">
      <w:pPr>
        <w:widowControl w:val="0"/>
        <w:spacing w:after="0" w:line="240" w:lineRule="auto"/>
        <w:ind w:right="142" w:firstLine="709"/>
        <w:jc w:val="center"/>
        <w:rPr>
          <w:rFonts w:ascii="Arial" w:eastAsia="Times New Roman" w:hAnsi="Arial" w:cs="Arial"/>
          <w:b/>
          <w:bCs/>
          <w:sz w:val="24"/>
          <w:szCs w:val="24"/>
          <w:lang w:eastAsia="ru-RU"/>
        </w:rPr>
      </w:pPr>
      <w:r w:rsidRPr="0025131B">
        <w:rPr>
          <w:rFonts w:ascii="Arial" w:eastAsia="Times New Roman" w:hAnsi="Arial" w:cs="Arial"/>
          <w:b/>
          <w:bCs/>
          <w:sz w:val="24"/>
          <w:szCs w:val="24"/>
          <w:lang w:eastAsia="ru-RU"/>
        </w:rPr>
        <w:lastRenderedPageBreak/>
        <w:t>Условные обозначения:</w:t>
      </w:r>
    </w:p>
    <w:p w14:paraId="3BD3883A" w14:textId="77777777" w:rsidR="00DA2A44" w:rsidRPr="0025131B" w:rsidRDefault="00DA2A44">
      <w:pPr>
        <w:widowControl w:val="0"/>
        <w:spacing w:after="0" w:line="240" w:lineRule="auto"/>
        <w:ind w:right="142" w:firstLine="709"/>
        <w:jc w:val="center"/>
        <w:rPr>
          <w:rFonts w:ascii="Arial" w:eastAsia="Times New Roman" w:hAnsi="Arial" w:cs="Arial"/>
          <w:b/>
          <w:bCs/>
          <w:sz w:val="24"/>
          <w:szCs w:val="24"/>
          <w:lang w:eastAsia="ru-RU"/>
        </w:rPr>
      </w:pPr>
    </w:p>
    <w:p w14:paraId="3D1DDE88" w14:textId="424A66DB" w:rsidR="00DA2A44" w:rsidRPr="0025131B" w:rsidRDefault="00000000">
      <w:pPr>
        <w:pStyle w:val="af4"/>
        <w:numPr>
          <w:ilvl w:val="0"/>
          <w:numId w:val="3"/>
        </w:numPr>
        <w:spacing w:after="240"/>
        <w:ind w:right="142"/>
        <w:jc w:val="both"/>
        <w:rPr>
          <w:rFonts w:ascii="Arial" w:hAnsi="Arial" w:cs="Arial"/>
          <w:color w:val="auto"/>
          <w:szCs w:val="24"/>
        </w:rPr>
      </w:pPr>
      <w:proofErr w:type="spellStart"/>
      <w:r w:rsidRPr="0025131B">
        <w:rPr>
          <w:rFonts w:ascii="Arial" w:hAnsi="Arial" w:cs="Arial"/>
          <w:color w:val="auto"/>
          <w:szCs w:val="24"/>
        </w:rPr>
        <w:t>Фл</w:t>
      </w:r>
      <w:proofErr w:type="spellEnd"/>
      <w:r w:rsidRPr="0025131B">
        <w:rPr>
          <w:rFonts w:ascii="Arial" w:hAnsi="Arial" w:cs="Arial"/>
          <w:color w:val="auto"/>
          <w:szCs w:val="24"/>
        </w:rPr>
        <w:t xml:space="preserve"> – физическое лицо;</w:t>
      </w:r>
    </w:p>
    <w:p w14:paraId="3DEEC97E" w14:textId="77777777" w:rsidR="00DA2A44" w:rsidRPr="0025131B" w:rsidRDefault="00DA2A44">
      <w:pPr>
        <w:pStyle w:val="af4"/>
        <w:spacing w:after="240"/>
        <w:ind w:left="1069" w:right="142"/>
        <w:jc w:val="both"/>
        <w:rPr>
          <w:rFonts w:ascii="Arial" w:hAnsi="Arial" w:cs="Arial"/>
          <w:color w:val="auto"/>
          <w:szCs w:val="24"/>
        </w:rPr>
      </w:pPr>
    </w:p>
    <w:p w14:paraId="0CB4C88F" w14:textId="77777777" w:rsidR="00DA2A44" w:rsidRPr="0025131B" w:rsidRDefault="00000000">
      <w:pPr>
        <w:pStyle w:val="af4"/>
        <w:numPr>
          <w:ilvl w:val="0"/>
          <w:numId w:val="3"/>
        </w:numPr>
        <w:ind w:right="142"/>
        <w:jc w:val="both"/>
        <w:rPr>
          <w:rFonts w:ascii="Arial" w:hAnsi="Arial" w:cs="Arial"/>
          <w:color w:val="auto"/>
          <w:szCs w:val="24"/>
        </w:rPr>
      </w:pPr>
      <w:r w:rsidRPr="0025131B">
        <w:rPr>
          <w:rFonts w:ascii="Arial" w:hAnsi="Arial" w:cs="Arial"/>
          <w:color w:val="auto"/>
          <w:szCs w:val="24"/>
        </w:rPr>
        <w:t>Юл –</w:t>
      </w:r>
      <w:bookmarkStart w:id="53" w:name="_Hlk207198546"/>
      <w:r w:rsidRPr="0025131B">
        <w:rPr>
          <w:rFonts w:ascii="Arial" w:hAnsi="Arial" w:cs="Arial"/>
          <w:color w:val="auto"/>
          <w:szCs w:val="24"/>
        </w:rPr>
        <w:t xml:space="preserve"> юридическое лицо, представитель имеющий право выступать от </w:t>
      </w:r>
    </w:p>
    <w:p w14:paraId="0E7ECB00" w14:textId="77777777" w:rsidR="00DA2A44" w:rsidRPr="0025131B" w:rsidRDefault="00000000">
      <w:pPr>
        <w:spacing w:after="240"/>
        <w:ind w:right="142"/>
        <w:jc w:val="both"/>
        <w:rPr>
          <w:rFonts w:ascii="Arial" w:eastAsia="Times New Roman" w:hAnsi="Arial" w:cs="Arial"/>
          <w:sz w:val="24"/>
          <w:szCs w:val="24"/>
          <w:lang w:eastAsia="ru-RU"/>
        </w:rPr>
      </w:pPr>
      <w:r w:rsidRPr="0025131B">
        <w:rPr>
          <w:rFonts w:ascii="Arial" w:hAnsi="Arial" w:cs="Arial"/>
          <w:sz w:val="24"/>
          <w:szCs w:val="24"/>
        </w:rPr>
        <w:t>имени юридического лица без доверенности</w:t>
      </w:r>
      <w:bookmarkEnd w:id="53"/>
      <w:r w:rsidRPr="0025131B">
        <w:rPr>
          <w:rFonts w:ascii="Arial" w:hAnsi="Arial" w:cs="Arial"/>
          <w:sz w:val="24"/>
          <w:szCs w:val="24"/>
        </w:rPr>
        <w:t>;</w:t>
      </w:r>
    </w:p>
    <w:p w14:paraId="472FDC29" w14:textId="6AFCE587" w:rsidR="00DA2A44" w:rsidRDefault="00000000" w:rsidP="00AE0342">
      <w:pPr>
        <w:pStyle w:val="af4"/>
        <w:numPr>
          <w:ilvl w:val="0"/>
          <w:numId w:val="3"/>
        </w:numPr>
        <w:ind w:right="142"/>
        <w:jc w:val="both"/>
        <w:rPr>
          <w:rFonts w:ascii="Arial" w:hAnsi="Arial" w:cs="Arial"/>
          <w:szCs w:val="24"/>
        </w:rPr>
      </w:pPr>
      <w:proofErr w:type="spellStart"/>
      <w:r w:rsidRPr="0025131B">
        <w:rPr>
          <w:rFonts w:ascii="Arial" w:hAnsi="Arial" w:cs="Arial"/>
          <w:color w:val="auto"/>
          <w:szCs w:val="24"/>
        </w:rPr>
        <w:t>ФлП</w:t>
      </w:r>
      <w:proofErr w:type="spellEnd"/>
      <w:r w:rsidRPr="0025131B">
        <w:rPr>
          <w:rFonts w:ascii="Arial" w:hAnsi="Arial" w:cs="Arial"/>
          <w:color w:val="auto"/>
          <w:szCs w:val="24"/>
        </w:rPr>
        <w:t>(з) – представитель заявителя физического лица</w:t>
      </w:r>
      <w:r w:rsidRPr="00AE0342">
        <w:rPr>
          <w:rFonts w:ascii="Arial" w:hAnsi="Arial" w:cs="Arial"/>
          <w:szCs w:val="24"/>
        </w:rPr>
        <w:t>;</w:t>
      </w:r>
    </w:p>
    <w:p w14:paraId="7569002F" w14:textId="77777777" w:rsidR="00AE0342" w:rsidRPr="00AE0342" w:rsidRDefault="00AE0342" w:rsidP="00AE0342">
      <w:pPr>
        <w:pStyle w:val="af4"/>
        <w:ind w:left="1069" w:right="142"/>
        <w:jc w:val="both"/>
        <w:rPr>
          <w:rFonts w:ascii="Arial" w:hAnsi="Arial" w:cs="Arial"/>
          <w:szCs w:val="24"/>
        </w:rPr>
      </w:pPr>
    </w:p>
    <w:p w14:paraId="121DE6FE" w14:textId="77777777" w:rsidR="00DA2A44" w:rsidRPr="0025131B" w:rsidRDefault="00000000">
      <w:pPr>
        <w:pStyle w:val="af4"/>
        <w:numPr>
          <w:ilvl w:val="0"/>
          <w:numId w:val="3"/>
        </w:numPr>
        <w:ind w:right="142"/>
        <w:jc w:val="both"/>
        <w:rPr>
          <w:rFonts w:ascii="Arial" w:hAnsi="Arial" w:cs="Arial"/>
          <w:color w:val="auto"/>
          <w:szCs w:val="24"/>
        </w:rPr>
      </w:pPr>
      <w:proofErr w:type="spellStart"/>
      <w:r w:rsidRPr="0025131B">
        <w:rPr>
          <w:rFonts w:ascii="Arial" w:hAnsi="Arial" w:cs="Arial"/>
          <w:color w:val="auto"/>
          <w:szCs w:val="24"/>
        </w:rPr>
        <w:t>ЮлП</w:t>
      </w:r>
      <w:proofErr w:type="spellEnd"/>
      <w:r w:rsidRPr="0025131B">
        <w:rPr>
          <w:rFonts w:ascii="Arial" w:hAnsi="Arial" w:cs="Arial"/>
          <w:color w:val="auto"/>
          <w:szCs w:val="24"/>
        </w:rPr>
        <w:t xml:space="preserve">(з) – юридическое лицо, представитель имеющий право выступать от </w:t>
      </w:r>
    </w:p>
    <w:p w14:paraId="20334670" w14:textId="77777777" w:rsidR="00DA2A44" w:rsidRPr="0025131B" w:rsidRDefault="00000000">
      <w:pPr>
        <w:spacing w:after="240"/>
        <w:ind w:right="142"/>
        <w:jc w:val="both"/>
        <w:rPr>
          <w:rFonts w:ascii="Arial" w:eastAsia="Times New Roman" w:hAnsi="Arial" w:cs="Arial"/>
          <w:sz w:val="24"/>
          <w:szCs w:val="24"/>
          <w:lang w:eastAsia="ru-RU"/>
        </w:rPr>
      </w:pPr>
      <w:r w:rsidRPr="0025131B">
        <w:rPr>
          <w:rFonts w:ascii="Arial" w:hAnsi="Arial" w:cs="Arial"/>
          <w:sz w:val="24"/>
          <w:szCs w:val="24"/>
        </w:rPr>
        <w:t>имени юридического лица по доверенности</w:t>
      </w:r>
      <w:r w:rsidRPr="0025131B">
        <w:rPr>
          <w:rFonts w:ascii="Arial" w:eastAsia="Times New Roman" w:hAnsi="Arial" w:cs="Arial"/>
          <w:sz w:val="24"/>
          <w:szCs w:val="24"/>
          <w:lang w:eastAsia="ru-RU"/>
        </w:rPr>
        <w:t>;</w:t>
      </w:r>
    </w:p>
    <w:p w14:paraId="6A21F7F3" w14:textId="77777777" w:rsidR="00DA2A44" w:rsidRPr="0025131B" w:rsidRDefault="00000000">
      <w:pPr>
        <w:pStyle w:val="af4"/>
        <w:numPr>
          <w:ilvl w:val="0"/>
          <w:numId w:val="3"/>
        </w:numPr>
        <w:spacing w:after="240"/>
        <w:ind w:right="142"/>
        <w:jc w:val="both"/>
        <w:rPr>
          <w:rFonts w:ascii="Arial" w:hAnsi="Arial" w:cs="Arial"/>
          <w:color w:val="auto"/>
          <w:szCs w:val="24"/>
        </w:rPr>
      </w:pPr>
      <w:r w:rsidRPr="0025131B">
        <w:rPr>
          <w:rFonts w:ascii="Arial" w:hAnsi="Arial" w:cs="Arial"/>
          <w:color w:val="auto"/>
          <w:szCs w:val="24"/>
        </w:rPr>
        <w:t>ЛП – при личном обращении в Администрации;</w:t>
      </w:r>
    </w:p>
    <w:p w14:paraId="34320722" w14:textId="77777777" w:rsidR="00DA2A44" w:rsidRPr="0025131B" w:rsidRDefault="00DA2A44">
      <w:pPr>
        <w:pStyle w:val="af4"/>
        <w:spacing w:after="240"/>
        <w:ind w:left="1069" w:right="142"/>
        <w:jc w:val="both"/>
        <w:rPr>
          <w:rFonts w:ascii="Arial" w:hAnsi="Arial" w:cs="Arial"/>
          <w:color w:val="auto"/>
          <w:szCs w:val="24"/>
        </w:rPr>
      </w:pPr>
    </w:p>
    <w:p w14:paraId="7E4885BB" w14:textId="77777777" w:rsidR="00DA2A44" w:rsidRPr="0025131B" w:rsidRDefault="00000000">
      <w:pPr>
        <w:pStyle w:val="af4"/>
        <w:numPr>
          <w:ilvl w:val="0"/>
          <w:numId w:val="3"/>
        </w:numPr>
        <w:spacing w:after="240"/>
        <w:ind w:right="142"/>
        <w:jc w:val="both"/>
        <w:rPr>
          <w:rFonts w:ascii="Arial" w:hAnsi="Arial" w:cs="Arial"/>
          <w:color w:val="auto"/>
          <w:szCs w:val="24"/>
        </w:rPr>
      </w:pPr>
      <w:r w:rsidRPr="0025131B">
        <w:rPr>
          <w:rFonts w:ascii="Arial" w:hAnsi="Arial" w:cs="Arial"/>
          <w:color w:val="auto"/>
          <w:szCs w:val="24"/>
        </w:rPr>
        <w:t>ПО – посредством почтового отправления;</w:t>
      </w:r>
    </w:p>
    <w:p w14:paraId="3F3F43BB" w14:textId="77777777" w:rsidR="00DA2A44" w:rsidRPr="0025131B" w:rsidRDefault="00DA2A44">
      <w:pPr>
        <w:pStyle w:val="af4"/>
        <w:rPr>
          <w:rFonts w:ascii="Arial" w:hAnsi="Arial" w:cs="Arial"/>
          <w:color w:val="auto"/>
          <w:szCs w:val="24"/>
        </w:rPr>
      </w:pPr>
    </w:p>
    <w:p w14:paraId="79162CE1" w14:textId="77777777" w:rsidR="00DA2A44" w:rsidRPr="0025131B" w:rsidRDefault="00000000">
      <w:pPr>
        <w:pStyle w:val="af4"/>
        <w:numPr>
          <w:ilvl w:val="0"/>
          <w:numId w:val="3"/>
        </w:numPr>
        <w:spacing w:after="240"/>
        <w:ind w:right="142"/>
        <w:jc w:val="both"/>
        <w:rPr>
          <w:rFonts w:ascii="Arial" w:hAnsi="Arial" w:cs="Arial"/>
          <w:color w:val="auto"/>
          <w:szCs w:val="24"/>
        </w:rPr>
      </w:pPr>
      <w:bookmarkStart w:id="54" w:name="_Hlk207452253"/>
      <w:proofErr w:type="spellStart"/>
      <w:r w:rsidRPr="0025131B">
        <w:rPr>
          <w:rFonts w:ascii="Arial" w:hAnsi="Arial" w:cs="Arial"/>
          <w:color w:val="auto"/>
          <w:szCs w:val="24"/>
        </w:rPr>
        <w:t>чзМФЦ</w:t>
      </w:r>
      <w:bookmarkEnd w:id="54"/>
      <w:proofErr w:type="spellEnd"/>
      <w:r w:rsidRPr="0025131B">
        <w:rPr>
          <w:rFonts w:ascii="Arial" w:hAnsi="Arial" w:cs="Arial"/>
          <w:color w:val="auto"/>
          <w:szCs w:val="24"/>
        </w:rPr>
        <w:t>- при личном обращении в МФЦ;</w:t>
      </w:r>
    </w:p>
    <w:p w14:paraId="62C4ACAC" w14:textId="77777777" w:rsidR="00DA2A44" w:rsidRPr="0025131B" w:rsidRDefault="00DA2A44">
      <w:pPr>
        <w:pStyle w:val="af4"/>
        <w:rPr>
          <w:rFonts w:ascii="Arial" w:hAnsi="Arial" w:cs="Arial"/>
          <w:color w:val="auto"/>
          <w:szCs w:val="24"/>
        </w:rPr>
      </w:pPr>
    </w:p>
    <w:p w14:paraId="2E2122EB" w14:textId="77777777" w:rsidR="00DA2A44" w:rsidRPr="0025131B" w:rsidRDefault="00000000">
      <w:pPr>
        <w:pStyle w:val="af4"/>
        <w:numPr>
          <w:ilvl w:val="0"/>
          <w:numId w:val="3"/>
        </w:numPr>
        <w:ind w:right="142"/>
        <w:jc w:val="both"/>
        <w:rPr>
          <w:rFonts w:ascii="Arial" w:hAnsi="Arial" w:cs="Arial"/>
          <w:color w:val="auto"/>
          <w:szCs w:val="24"/>
        </w:rPr>
      </w:pPr>
      <w:bookmarkStart w:id="55" w:name="_Hlk207452267"/>
      <w:proofErr w:type="spellStart"/>
      <w:r w:rsidRPr="0025131B">
        <w:rPr>
          <w:rFonts w:ascii="Arial" w:hAnsi="Arial" w:cs="Arial"/>
          <w:color w:val="auto"/>
          <w:szCs w:val="24"/>
        </w:rPr>
        <w:t>чзЕПГУ</w:t>
      </w:r>
      <w:bookmarkEnd w:id="55"/>
      <w:proofErr w:type="spellEnd"/>
      <w:r w:rsidRPr="0025131B">
        <w:rPr>
          <w:rFonts w:ascii="Arial" w:hAnsi="Arial" w:cs="Arial"/>
          <w:color w:val="auto"/>
          <w:szCs w:val="24"/>
        </w:rPr>
        <w:t xml:space="preserve"> - </w:t>
      </w:r>
      <w:r w:rsidRPr="0025131B">
        <w:rPr>
          <w:color w:val="auto"/>
          <w:szCs w:val="24"/>
        </w:rPr>
        <w:t xml:space="preserve"> </w:t>
      </w:r>
      <w:r w:rsidRPr="0025131B">
        <w:rPr>
          <w:rFonts w:ascii="Arial" w:hAnsi="Arial" w:cs="Arial"/>
          <w:color w:val="auto"/>
          <w:szCs w:val="24"/>
        </w:rPr>
        <w:t xml:space="preserve">посредством Единого портала государственных и муниципальных </w:t>
      </w:r>
    </w:p>
    <w:p w14:paraId="48456271" w14:textId="77777777" w:rsidR="00DA2A44" w:rsidRPr="0025131B" w:rsidRDefault="00000000">
      <w:pPr>
        <w:spacing w:after="240"/>
        <w:ind w:right="142"/>
        <w:jc w:val="both"/>
        <w:rPr>
          <w:rFonts w:ascii="Arial" w:hAnsi="Arial" w:cs="Arial"/>
          <w:sz w:val="24"/>
          <w:szCs w:val="24"/>
        </w:rPr>
      </w:pPr>
      <w:r w:rsidRPr="0025131B">
        <w:rPr>
          <w:rFonts w:ascii="Arial" w:hAnsi="Arial" w:cs="Arial"/>
          <w:sz w:val="24"/>
          <w:szCs w:val="24"/>
        </w:rPr>
        <w:t>услуг (функций);</w:t>
      </w:r>
    </w:p>
    <w:p w14:paraId="28DE776C" w14:textId="77777777" w:rsidR="00DA2A44" w:rsidRPr="0025131B" w:rsidRDefault="00000000">
      <w:pPr>
        <w:pStyle w:val="af4"/>
        <w:numPr>
          <w:ilvl w:val="0"/>
          <w:numId w:val="3"/>
        </w:numPr>
        <w:ind w:right="142"/>
        <w:jc w:val="both"/>
        <w:rPr>
          <w:rFonts w:ascii="Arial" w:hAnsi="Arial" w:cs="Arial"/>
          <w:color w:val="auto"/>
          <w:szCs w:val="24"/>
        </w:rPr>
      </w:pPr>
      <w:bookmarkStart w:id="56" w:name="_Hlk207452284"/>
      <w:proofErr w:type="spellStart"/>
      <w:r w:rsidRPr="0025131B">
        <w:rPr>
          <w:rFonts w:ascii="Arial" w:hAnsi="Arial" w:cs="Arial"/>
          <w:color w:val="auto"/>
          <w:szCs w:val="24"/>
        </w:rPr>
        <w:t>чзРПГУ</w:t>
      </w:r>
      <w:bookmarkEnd w:id="56"/>
      <w:proofErr w:type="spellEnd"/>
      <w:r w:rsidRPr="0025131B">
        <w:rPr>
          <w:rFonts w:ascii="Arial" w:hAnsi="Arial" w:cs="Arial"/>
          <w:color w:val="auto"/>
          <w:szCs w:val="24"/>
        </w:rPr>
        <w:t xml:space="preserve"> - посредством Регионального портала государственных и </w:t>
      </w:r>
    </w:p>
    <w:p w14:paraId="79983310" w14:textId="77777777" w:rsidR="00DA2A44" w:rsidRPr="0025131B" w:rsidRDefault="00000000">
      <w:pPr>
        <w:spacing w:after="0"/>
        <w:ind w:right="142"/>
        <w:jc w:val="both"/>
        <w:rPr>
          <w:rFonts w:ascii="Arial" w:hAnsi="Arial" w:cs="Arial"/>
          <w:sz w:val="24"/>
          <w:szCs w:val="24"/>
        </w:rPr>
      </w:pPr>
      <w:r w:rsidRPr="0025131B">
        <w:rPr>
          <w:rFonts w:ascii="Arial" w:hAnsi="Arial" w:cs="Arial"/>
          <w:sz w:val="24"/>
          <w:szCs w:val="24"/>
        </w:rPr>
        <w:t xml:space="preserve">муниципальных услуг (функций); </w:t>
      </w:r>
    </w:p>
    <w:p w14:paraId="5EEBDBEE" w14:textId="77777777" w:rsidR="00DA2A44" w:rsidRPr="0025131B" w:rsidRDefault="00DA2A44">
      <w:pPr>
        <w:spacing w:after="0"/>
        <w:ind w:right="142"/>
        <w:jc w:val="both"/>
        <w:rPr>
          <w:rFonts w:ascii="Arial" w:hAnsi="Arial" w:cs="Arial"/>
          <w:sz w:val="24"/>
          <w:szCs w:val="24"/>
        </w:rPr>
      </w:pPr>
    </w:p>
    <w:p w14:paraId="196121B0" w14:textId="77777777" w:rsidR="00DA2A44" w:rsidRPr="0025131B" w:rsidRDefault="00000000">
      <w:pPr>
        <w:pStyle w:val="af4"/>
        <w:numPr>
          <w:ilvl w:val="0"/>
          <w:numId w:val="3"/>
        </w:numPr>
        <w:spacing w:after="240"/>
        <w:ind w:right="142"/>
        <w:jc w:val="both"/>
        <w:rPr>
          <w:rFonts w:ascii="Arial" w:hAnsi="Arial" w:cs="Arial"/>
          <w:color w:val="auto"/>
          <w:szCs w:val="24"/>
        </w:rPr>
      </w:pPr>
      <w:r w:rsidRPr="0025131B">
        <w:rPr>
          <w:rFonts w:ascii="Arial" w:hAnsi="Arial" w:cs="Arial"/>
          <w:color w:val="auto"/>
          <w:szCs w:val="24"/>
        </w:rPr>
        <w:t xml:space="preserve"> БД- документ подается на бумажном носителе;</w:t>
      </w:r>
    </w:p>
    <w:p w14:paraId="3E5629D0" w14:textId="77777777" w:rsidR="00DA2A44" w:rsidRPr="0025131B" w:rsidRDefault="00DA2A44">
      <w:pPr>
        <w:pStyle w:val="af4"/>
        <w:spacing w:after="240"/>
        <w:ind w:left="1069" w:right="142"/>
        <w:jc w:val="both"/>
        <w:rPr>
          <w:rFonts w:ascii="Arial" w:hAnsi="Arial" w:cs="Arial"/>
          <w:color w:val="auto"/>
          <w:szCs w:val="24"/>
        </w:rPr>
      </w:pPr>
    </w:p>
    <w:p w14:paraId="0A8EF857" w14:textId="77777777" w:rsidR="00DA2A44" w:rsidRPr="0025131B" w:rsidRDefault="00000000">
      <w:pPr>
        <w:pStyle w:val="af4"/>
        <w:numPr>
          <w:ilvl w:val="0"/>
          <w:numId w:val="3"/>
        </w:numPr>
        <w:ind w:right="142"/>
        <w:jc w:val="both"/>
        <w:rPr>
          <w:rFonts w:ascii="Arial" w:hAnsi="Arial" w:cs="Arial"/>
          <w:color w:val="auto"/>
          <w:szCs w:val="24"/>
        </w:rPr>
      </w:pPr>
      <w:r w:rsidRPr="0025131B">
        <w:rPr>
          <w:rFonts w:ascii="Arial" w:hAnsi="Arial" w:cs="Arial"/>
          <w:color w:val="auto"/>
          <w:szCs w:val="24"/>
        </w:rPr>
        <w:t xml:space="preserve"> ЭД - документ подается в форме электронного документа, подписанного </w:t>
      </w:r>
    </w:p>
    <w:p w14:paraId="29D9EB09" w14:textId="77777777" w:rsidR="00DA2A44" w:rsidRPr="0025131B" w:rsidRDefault="00000000">
      <w:pPr>
        <w:spacing w:after="240"/>
        <w:ind w:right="142"/>
        <w:jc w:val="both"/>
        <w:rPr>
          <w:rFonts w:ascii="Arial" w:hAnsi="Arial" w:cs="Arial"/>
          <w:sz w:val="24"/>
          <w:szCs w:val="24"/>
        </w:rPr>
      </w:pPr>
      <w:r w:rsidRPr="0025131B">
        <w:rPr>
          <w:rFonts w:ascii="Arial" w:hAnsi="Arial" w:cs="Arial"/>
          <w:sz w:val="24"/>
          <w:szCs w:val="24"/>
        </w:rPr>
        <w:t>электронной подписью инициатора;</w:t>
      </w:r>
    </w:p>
    <w:p w14:paraId="281A9269" w14:textId="77777777" w:rsidR="00DA2A44" w:rsidRPr="0025131B" w:rsidRDefault="00000000">
      <w:pPr>
        <w:pStyle w:val="af4"/>
        <w:numPr>
          <w:ilvl w:val="0"/>
          <w:numId w:val="3"/>
        </w:numPr>
        <w:ind w:right="142"/>
        <w:jc w:val="both"/>
        <w:rPr>
          <w:rFonts w:ascii="Arial" w:hAnsi="Arial" w:cs="Arial"/>
          <w:color w:val="auto"/>
          <w:szCs w:val="24"/>
        </w:rPr>
      </w:pPr>
      <w:r w:rsidRPr="0025131B">
        <w:rPr>
          <w:rFonts w:ascii="Arial" w:hAnsi="Arial" w:cs="Arial"/>
          <w:color w:val="auto"/>
          <w:szCs w:val="24"/>
        </w:rPr>
        <w:t xml:space="preserve"> </w:t>
      </w:r>
      <w:proofErr w:type="spellStart"/>
      <w:r w:rsidRPr="0025131B">
        <w:rPr>
          <w:rFonts w:ascii="Arial" w:hAnsi="Arial" w:cs="Arial"/>
          <w:color w:val="auto"/>
          <w:szCs w:val="24"/>
        </w:rPr>
        <w:t>ЭЦПюл</w:t>
      </w:r>
      <w:proofErr w:type="spellEnd"/>
      <w:r w:rsidRPr="0025131B">
        <w:rPr>
          <w:rFonts w:ascii="Arial" w:hAnsi="Arial" w:cs="Arial"/>
          <w:color w:val="auto"/>
          <w:szCs w:val="24"/>
        </w:rPr>
        <w:t xml:space="preserve"> – усиленная квалифицированная электронная подпись либо </w:t>
      </w:r>
    </w:p>
    <w:p w14:paraId="1E6F8D54" w14:textId="77777777" w:rsidR="00DA2A44" w:rsidRPr="0025131B" w:rsidRDefault="00000000">
      <w:pPr>
        <w:spacing w:after="240"/>
        <w:ind w:right="142"/>
        <w:jc w:val="both"/>
        <w:rPr>
          <w:rFonts w:ascii="Arial" w:hAnsi="Arial" w:cs="Arial"/>
          <w:sz w:val="24"/>
          <w:szCs w:val="24"/>
        </w:rPr>
      </w:pPr>
      <w:r w:rsidRPr="0025131B">
        <w:rPr>
          <w:rFonts w:ascii="Arial" w:hAnsi="Arial" w:cs="Arial"/>
          <w:sz w:val="24"/>
          <w:szCs w:val="24"/>
        </w:rPr>
        <w:t>усиленная неквалифицированная электронная подпись инициатора юридического лица либо его представителя;</w:t>
      </w:r>
    </w:p>
    <w:p w14:paraId="388D986C" w14:textId="77777777" w:rsidR="00DA2A44" w:rsidRPr="0025131B" w:rsidRDefault="00000000">
      <w:pPr>
        <w:pStyle w:val="af4"/>
        <w:numPr>
          <w:ilvl w:val="0"/>
          <w:numId w:val="3"/>
        </w:numPr>
        <w:ind w:right="142"/>
        <w:jc w:val="both"/>
        <w:rPr>
          <w:rFonts w:ascii="Arial" w:hAnsi="Arial" w:cs="Arial"/>
          <w:color w:val="auto"/>
          <w:szCs w:val="24"/>
        </w:rPr>
      </w:pPr>
      <w:r w:rsidRPr="0025131B">
        <w:rPr>
          <w:rFonts w:ascii="Arial" w:hAnsi="Arial" w:cs="Arial"/>
          <w:color w:val="auto"/>
          <w:szCs w:val="24"/>
        </w:rPr>
        <w:t xml:space="preserve"> </w:t>
      </w:r>
      <w:proofErr w:type="spellStart"/>
      <w:r w:rsidRPr="0025131B">
        <w:rPr>
          <w:rFonts w:ascii="Arial" w:hAnsi="Arial" w:cs="Arial"/>
          <w:color w:val="auto"/>
          <w:szCs w:val="24"/>
        </w:rPr>
        <w:t>ЭЦПфл</w:t>
      </w:r>
      <w:proofErr w:type="spellEnd"/>
      <w:r w:rsidRPr="0025131B">
        <w:rPr>
          <w:rFonts w:ascii="Arial" w:hAnsi="Arial" w:cs="Arial"/>
          <w:color w:val="auto"/>
          <w:szCs w:val="24"/>
        </w:rPr>
        <w:t xml:space="preserve"> - усиленной неквалифицированной электронной подпись </w:t>
      </w:r>
    </w:p>
    <w:p w14:paraId="2B1D36F6" w14:textId="77777777" w:rsidR="00DA2A44" w:rsidRPr="0025131B" w:rsidRDefault="00000000">
      <w:pPr>
        <w:spacing w:after="240"/>
        <w:ind w:right="142"/>
        <w:jc w:val="both"/>
        <w:rPr>
          <w:rFonts w:ascii="Arial" w:hAnsi="Arial" w:cs="Arial"/>
          <w:sz w:val="24"/>
          <w:szCs w:val="24"/>
        </w:rPr>
      </w:pPr>
      <w:r w:rsidRPr="0025131B">
        <w:rPr>
          <w:rFonts w:ascii="Arial" w:hAnsi="Arial" w:cs="Arial"/>
          <w:sz w:val="24"/>
          <w:szCs w:val="24"/>
        </w:rPr>
        <w:t>инициатора – физического лица либо его представителя;</w:t>
      </w:r>
    </w:p>
    <w:p w14:paraId="472C724D" w14:textId="39A346E1" w:rsidR="008F7A47" w:rsidRPr="008F7A47" w:rsidRDefault="00000000" w:rsidP="008F7A47">
      <w:pPr>
        <w:pStyle w:val="af4"/>
        <w:numPr>
          <w:ilvl w:val="0"/>
          <w:numId w:val="3"/>
        </w:numPr>
        <w:ind w:right="142"/>
        <w:jc w:val="both"/>
        <w:rPr>
          <w:rFonts w:ascii="Arial" w:hAnsi="Arial" w:cs="Arial"/>
          <w:color w:val="auto"/>
          <w:szCs w:val="24"/>
        </w:rPr>
      </w:pPr>
      <w:r w:rsidRPr="008F7A47">
        <w:rPr>
          <w:rFonts w:ascii="Arial" w:hAnsi="Arial" w:cs="Arial"/>
          <w:color w:val="auto"/>
          <w:szCs w:val="24"/>
        </w:rPr>
        <w:t xml:space="preserve"> </w:t>
      </w:r>
      <w:proofErr w:type="spellStart"/>
      <w:r w:rsidRPr="008F7A47">
        <w:rPr>
          <w:rFonts w:ascii="Arial" w:hAnsi="Arial" w:cs="Arial"/>
          <w:color w:val="auto"/>
          <w:szCs w:val="24"/>
        </w:rPr>
        <w:t>вс</w:t>
      </w:r>
      <w:r w:rsidR="008F7A47">
        <w:rPr>
          <w:rFonts w:ascii="Arial" w:hAnsi="Arial" w:cs="Arial"/>
          <w:color w:val="auto"/>
          <w:szCs w:val="24"/>
        </w:rPr>
        <w:t>АГО</w:t>
      </w:r>
      <w:proofErr w:type="spellEnd"/>
      <w:r w:rsidRPr="008F7A47">
        <w:rPr>
          <w:rFonts w:ascii="Arial" w:hAnsi="Arial" w:cs="Arial"/>
          <w:color w:val="auto"/>
          <w:szCs w:val="24"/>
        </w:rPr>
        <w:t xml:space="preserve"> – в соответствии с </w:t>
      </w:r>
      <w:r w:rsidR="008F7A47" w:rsidRPr="008F7A47">
        <w:rPr>
          <w:rFonts w:ascii="Arial" w:hAnsi="Arial" w:cs="Arial"/>
          <w:color w:val="auto"/>
          <w:szCs w:val="24"/>
        </w:rPr>
        <w:t>требованиям к архитектурно-</w:t>
      </w:r>
    </w:p>
    <w:p w14:paraId="0DE2D48E" w14:textId="4AF8D5BC" w:rsidR="00DA2A44" w:rsidRPr="008F7A47" w:rsidRDefault="008F7A47" w:rsidP="008F7A47">
      <w:pPr>
        <w:ind w:right="142"/>
        <w:jc w:val="both"/>
        <w:rPr>
          <w:rFonts w:ascii="Arial" w:hAnsi="Arial" w:cs="Arial"/>
          <w:sz w:val="24"/>
          <w:szCs w:val="24"/>
        </w:rPr>
      </w:pPr>
      <w:r w:rsidRPr="008F7A47">
        <w:rPr>
          <w:rFonts w:ascii="Arial" w:hAnsi="Arial" w:cs="Arial"/>
          <w:sz w:val="24"/>
          <w:szCs w:val="24"/>
        </w:rPr>
        <w:t>градостроительному облику объекта, указанным в градостроительном регламенте;</w:t>
      </w:r>
    </w:p>
    <w:p w14:paraId="50E056B9" w14:textId="076B4784" w:rsidR="008F7A47" w:rsidRPr="00966C88" w:rsidRDefault="00000000" w:rsidP="008F7A47">
      <w:pPr>
        <w:pStyle w:val="af4"/>
        <w:numPr>
          <w:ilvl w:val="0"/>
          <w:numId w:val="3"/>
        </w:numPr>
        <w:ind w:right="142"/>
        <w:jc w:val="both"/>
        <w:rPr>
          <w:rFonts w:ascii="Arial" w:hAnsi="Arial" w:cs="Arial"/>
          <w:color w:val="auto"/>
          <w:szCs w:val="24"/>
        </w:rPr>
      </w:pPr>
      <w:r w:rsidRPr="00966C88">
        <w:rPr>
          <w:rFonts w:ascii="Arial" w:hAnsi="Arial" w:cs="Arial"/>
          <w:color w:val="auto"/>
          <w:szCs w:val="24"/>
        </w:rPr>
        <w:t xml:space="preserve"> </w:t>
      </w:r>
      <w:proofErr w:type="spellStart"/>
      <w:r w:rsidRPr="00966C88">
        <w:rPr>
          <w:rFonts w:ascii="Arial" w:hAnsi="Arial" w:cs="Arial"/>
          <w:color w:val="auto"/>
          <w:szCs w:val="24"/>
        </w:rPr>
        <w:t>вс</w:t>
      </w:r>
      <w:r w:rsidR="00966C88" w:rsidRPr="00966C88">
        <w:rPr>
          <w:rFonts w:ascii="Arial" w:hAnsi="Arial" w:cs="Arial"/>
          <w:color w:val="auto"/>
          <w:szCs w:val="24"/>
        </w:rPr>
        <w:t>НПА</w:t>
      </w:r>
      <w:proofErr w:type="spellEnd"/>
      <w:r w:rsidRPr="00966C88">
        <w:rPr>
          <w:rFonts w:ascii="Arial" w:hAnsi="Arial" w:cs="Arial"/>
          <w:color w:val="auto"/>
          <w:szCs w:val="24"/>
        </w:rPr>
        <w:t xml:space="preserve"> – в соответствии с </w:t>
      </w:r>
      <w:r w:rsidR="008F7A47" w:rsidRPr="00966C88">
        <w:rPr>
          <w:rFonts w:ascii="Arial" w:hAnsi="Arial" w:cs="Arial"/>
          <w:color w:val="auto"/>
          <w:szCs w:val="24"/>
        </w:rPr>
        <w:t xml:space="preserve">ГОСТами, техническими регламентами, </w:t>
      </w:r>
    </w:p>
    <w:p w14:paraId="0D738166" w14:textId="2E702C9A" w:rsidR="00DA2A44" w:rsidRPr="00966C88" w:rsidRDefault="008F7A47" w:rsidP="008F7A47">
      <w:pPr>
        <w:ind w:right="142"/>
        <w:jc w:val="both"/>
        <w:rPr>
          <w:rFonts w:ascii="Arial" w:hAnsi="Arial" w:cs="Arial"/>
          <w:sz w:val="24"/>
          <w:szCs w:val="24"/>
        </w:rPr>
      </w:pPr>
      <w:r w:rsidRPr="00966C88">
        <w:rPr>
          <w:rFonts w:ascii="Arial" w:hAnsi="Arial" w:cs="Arial"/>
          <w:sz w:val="24"/>
          <w:szCs w:val="24"/>
        </w:rPr>
        <w:t>законодательством Российской Федерации в области обеспечения санитарно-эпидемиологического благополучия человека, пожарной безопасности, други</w:t>
      </w:r>
      <w:r w:rsidR="00966C88" w:rsidRPr="00966C88">
        <w:rPr>
          <w:rFonts w:ascii="Arial" w:hAnsi="Arial" w:cs="Arial"/>
          <w:sz w:val="24"/>
          <w:szCs w:val="24"/>
        </w:rPr>
        <w:t>ми</w:t>
      </w:r>
      <w:r w:rsidRPr="00966C88">
        <w:rPr>
          <w:rFonts w:ascii="Arial" w:hAnsi="Arial" w:cs="Arial"/>
          <w:sz w:val="24"/>
          <w:szCs w:val="24"/>
        </w:rPr>
        <w:t xml:space="preserve"> федеральны</w:t>
      </w:r>
      <w:r w:rsidR="00966C88" w:rsidRPr="00966C88">
        <w:rPr>
          <w:rFonts w:ascii="Arial" w:hAnsi="Arial" w:cs="Arial"/>
          <w:sz w:val="24"/>
          <w:szCs w:val="24"/>
        </w:rPr>
        <w:t>ми</w:t>
      </w:r>
      <w:r w:rsidRPr="00966C88">
        <w:rPr>
          <w:rFonts w:ascii="Arial" w:hAnsi="Arial" w:cs="Arial"/>
          <w:sz w:val="24"/>
          <w:szCs w:val="24"/>
        </w:rPr>
        <w:t xml:space="preserve"> закон</w:t>
      </w:r>
      <w:r w:rsidR="00966C88" w:rsidRPr="00966C88">
        <w:rPr>
          <w:rFonts w:ascii="Arial" w:hAnsi="Arial" w:cs="Arial"/>
          <w:sz w:val="24"/>
          <w:szCs w:val="24"/>
        </w:rPr>
        <w:t>ами</w:t>
      </w:r>
      <w:r w:rsidRPr="00966C88">
        <w:rPr>
          <w:rFonts w:ascii="Arial" w:hAnsi="Arial" w:cs="Arial"/>
          <w:sz w:val="24"/>
          <w:szCs w:val="24"/>
        </w:rPr>
        <w:t>, строительны</w:t>
      </w:r>
      <w:r w:rsidR="00966C88" w:rsidRPr="00966C88">
        <w:rPr>
          <w:rFonts w:ascii="Arial" w:hAnsi="Arial" w:cs="Arial"/>
          <w:sz w:val="24"/>
          <w:szCs w:val="24"/>
        </w:rPr>
        <w:t>ми</w:t>
      </w:r>
      <w:r w:rsidRPr="00966C88">
        <w:rPr>
          <w:rFonts w:ascii="Arial" w:hAnsi="Arial" w:cs="Arial"/>
          <w:sz w:val="24"/>
          <w:szCs w:val="24"/>
        </w:rPr>
        <w:t xml:space="preserve">  норм</w:t>
      </w:r>
      <w:r w:rsidR="00966C88" w:rsidRPr="00966C88">
        <w:rPr>
          <w:rFonts w:ascii="Arial" w:hAnsi="Arial" w:cs="Arial"/>
          <w:sz w:val="24"/>
          <w:szCs w:val="24"/>
        </w:rPr>
        <w:t>ами</w:t>
      </w:r>
      <w:r w:rsidRPr="00966C88">
        <w:rPr>
          <w:rFonts w:ascii="Arial" w:hAnsi="Arial" w:cs="Arial"/>
          <w:sz w:val="24"/>
          <w:szCs w:val="24"/>
        </w:rPr>
        <w:t xml:space="preserve"> и правил</w:t>
      </w:r>
      <w:r w:rsidR="00966C88" w:rsidRPr="00966C88">
        <w:rPr>
          <w:rFonts w:ascii="Arial" w:hAnsi="Arial" w:cs="Arial"/>
          <w:sz w:val="24"/>
          <w:szCs w:val="24"/>
        </w:rPr>
        <w:t>ами</w:t>
      </w:r>
      <w:r w:rsidRPr="00966C88">
        <w:rPr>
          <w:rFonts w:ascii="Arial" w:hAnsi="Arial" w:cs="Arial"/>
          <w:sz w:val="24"/>
          <w:szCs w:val="24"/>
        </w:rPr>
        <w:t>, свод</w:t>
      </w:r>
      <w:r w:rsidR="00966C88" w:rsidRPr="00966C88">
        <w:rPr>
          <w:rFonts w:ascii="Arial" w:hAnsi="Arial" w:cs="Arial"/>
          <w:sz w:val="24"/>
          <w:szCs w:val="24"/>
        </w:rPr>
        <w:t>ами</w:t>
      </w:r>
      <w:r w:rsidRPr="00966C88">
        <w:rPr>
          <w:rFonts w:ascii="Arial" w:hAnsi="Arial" w:cs="Arial"/>
          <w:sz w:val="24"/>
          <w:szCs w:val="24"/>
        </w:rPr>
        <w:t xml:space="preserve"> правил.</w:t>
      </w:r>
    </w:p>
    <w:p w14:paraId="2337DF3A" w14:textId="77777777" w:rsidR="00DA2A44" w:rsidRPr="005930AD" w:rsidRDefault="00DA2A44">
      <w:pPr>
        <w:ind w:right="142"/>
        <w:jc w:val="both"/>
        <w:rPr>
          <w:rFonts w:ascii="Arial" w:hAnsi="Arial" w:cs="Arial"/>
          <w:color w:val="FF0000"/>
          <w:sz w:val="24"/>
          <w:szCs w:val="24"/>
        </w:rPr>
      </w:pPr>
    </w:p>
    <w:p w14:paraId="317B7E40" w14:textId="77777777" w:rsidR="00DA2A44" w:rsidRPr="005930AD" w:rsidRDefault="00DA2A44">
      <w:pPr>
        <w:ind w:right="142"/>
        <w:jc w:val="both"/>
        <w:rPr>
          <w:rFonts w:ascii="Arial" w:hAnsi="Arial" w:cs="Arial"/>
          <w:color w:val="FF0000"/>
          <w:sz w:val="24"/>
          <w:szCs w:val="24"/>
        </w:rPr>
      </w:pPr>
    </w:p>
    <w:p w14:paraId="69A73058" w14:textId="77777777" w:rsidR="00DA2A44" w:rsidRPr="005930AD" w:rsidRDefault="00DA2A44">
      <w:pPr>
        <w:ind w:right="142"/>
        <w:jc w:val="both"/>
        <w:rPr>
          <w:rFonts w:ascii="Arial" w:hAnsi="Arial" w:cs="Arial"/>
          <w:color w:val="FF0000"/>
          <w:sz w:val="24"/>
          <w:szCs w:val="24"/>
        </w:rPr>
      </w:pPr>
    </w:p>
    <w:p w14:paraId="4DF68AAB" w14:textId="77777777" w:rsidR="00DA2A44" w:rsidRPr="005930AD" w:rsidRDefault="00DA2A44">
      <w:pPr>
        <w:ind w:right="142"/>
        <w:jc w:val="both"/>
        <w:rPr>
          <w:rFonts w:ascii="Arial" w:hAnsi="Arial" w:cs="Arial"/>
          <w:color w:val="FF0000"/>
          <w:sz w:val="24"/>
          <w:szCs w:val="24"/>
        </w:rPr>
      </w:pPr>
    </w:p>
    <w:p w14:paraId="06328EC7" w14:textId="77777777" w:rsidR="00DA2A44" w:rsidRDefault="00DA2A44">
      <w:pPr>
        <w:ind w:right="142"/>
        <w:jc w:val="both"/>
        <w:rPr>
          <w:rFonts w:ascii="Arial" w:hAnsi="Arial" w:cs="Arial"/>
          <w:color w:val="FF0000"/>
          <w:sz w:val="24"/>
          <w:szCs w:val="24"/>
        </w:rPr>
      </w:pPr>
    </w:p>
    <w:p w14:paraId="187E8F25" w14:textId="77777777" w:rsidR="00DA2A44" w:rsidRPr="00562F0B"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lastRenderedPageBreak/>
        <w:t>Приложение N 2</w:t>
      </w:r>
    </w:p>
    <w:p w14:paraId="1C0A55B7"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к административному регламенту</w:t>
      </w:r>
    </w:p>
    <w:p w14:paraId="538700A8"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предоставления муниципальной услуги</w:t>
      </w:r>
    </w:p>
    <w:p w14:paraId="7D310931"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«Предоставление решения о согласовании</w:t>
      </w:r>
    </w:p>
    <w:p w14:paraId="5D3A86AC"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архитектурно-градостроительного облика объекта</w:t>
      </w:r>
      <w:r w:rsidRPr="00562F0B">
        <w:rPr>
          <w:rFonts w:ascii="Arial" w:eastAsia="Calibri" w:hAnsi="Arial" w:cs="Arial"/>
          <w:sz w:val="18"/>
          <w:szCs w:val="18"/>
        </w:rPr>
        <w:t>»</w:t>
      </w:r>
    </w:p>
    <w:p w14:paraId="294D67A7"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p>
    <w:p w14:paraId="70D25C59" w14:textId="77777777" w:rsidR="00DA2A44" w:rsidRPr="005930AD" w:rsidRDefault="00DA2A44">
      <w:pPr>
        <w:widowControl w:val="0"/>
        <w:spacing w:after="0" w:line="240" w:lineRule="auto"/>
        <w:ind w:right="142"/>
        <w:rPr>
          <w:rFonts w:ascii="Arial" w:eastAsia="Times New Roman" w:hAnsi="Arial" w:cs="Arial"/>
          <w:color w:val="FF0000"/>
          <w:sz w:val="24"/>
          <w:szCs w:val="24"/>
          <w:lang w:eastAsia="ru-RU"/>
        </w:rPr>
      </w:pPr>
    </w:p>
    <w:p w14:paraId="512DBF3D" w14:textId="77777777" w:rsidR="00DA2A44" w:rsidRPr="005026EA" w:rsidRDefault="00000000">
      <w:pPr>
        <w:widowControl w:val="0"/>
        <w:spacing w:after="0" w:line="240" w:lineRule="auto"/>
        <w:ind w:right="142" w:firstLine="709"/>
        <w:jc w:val="center"/>
        <w:rPr>
          <w:rFonts w:ascii="Arial" w:eastAsia="Times New Roman" w:hAnsi="Arial" w:cs="Arial"/>
          <w:b/>
          <w:bCs/>
          <w:sz w:val="24"/>
          <w:szCs w:val="24"/>
          <w:lang w:eastAsia="ru-RU"/>
        </w:rPr>
      </w:pPr>
      <w:r w:rsidRPr="005026EA">
        <w:rPr>
          <w:rFonts w:ascii="Arial" w:eastAsia="Times New Roman" w:hAnsi="Arial" w:cs="Arial"/>
          <w:b/>
          <w:bCs/>
          <w:sz w:val="24"/>
          <w:szCs w:val="24"/>
          <w:lang w:eastAsia="ru-RU"/>
        </w:rPr>
        <w:t>Идентификаторы категорий (признаков) заявителей</w:t>
      </w:r>
    </w:p>
    <w:p w14:paraId="630E5934" w14:textId="77777777" w:rsidR="00DA2A44" w:rsidRPr="005930AD" w:rsidRDefault="00DA2A44">
      <w:pPr>
        <w:widowControl w:val="0"/>
        <w:spacing w:after="0" w:line="240" w:lineRule="auto"/>
        <w:ind w:right="142" w:firstLine="709"/>
        <w:jc w:val="right"/>
        <w:rPr>
          <w:rFonts w:ascii="Arial" w:eastAsia="Times New Roman" w:hAnsi="Arial" w:cs="Arial"/>
          <w:color w:val="FF0000"/>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992"/>
        <w:gridCol w:w="6379"/>
        <w:gridCol w:w="1417"/>
      </w:tblGrid>
      <w:tr w:rsidR="005930AD" w:rsidRPr="005930AD" w14:paraId="4EC2CB11" w14:textId="77777777">
        <w:tc>
          <w:tcPr>
            <w:tcW w:w="988" w:type="dxa"/>
          </w:tcPr>
          <w:p w14:paraId="38811C1F" w14:textId="77777777" w:rsidR="00DA2A44" w:rsidRPr="005026EA" w:rsidRDefault="00000000">
            <w:pPr>
              <w:widowControl w:val="0"/>
              <w:autoSpaceDE w:val="0"/>
              <w:autoSpaceDN w:val="0"/>
              <w:spacing w:after="0" w:line="240" w:lineRule="auto"/>
              <w:jc w:val="center"/>
              <w:rPr>
                <w:rFonts w:ascii="Arial" w:eastAsia="Times New Roman" w:hAnsi="Arial" w:cs="Arial"/>
                <w:sz w:val="20"/>
                <w:szCs w:val="20"/>
                <w:lang w:eastAsia="ru-RU"/>
              </w:rPr>
            </w:pPr>
            <w:r w:rsidRPr="005026EA">
              <w:rPr>
                <w:rFonts w:ascii="Arial" w:eastAsia="Times New Roman" w:hAnsi="Arial" w:cs="Arial"/>
                <w:sz w:val="20"/>
                <w:szCs w:val="20"/>
                <w:lang w:eastAsia="ru-RU"/>
              </w:rPr>
              <w:t>Вариант</w:t>
            </w:r>
          </w:p>
          <w:p w14:paraId="4C20B13F" w14:textId="77777777" w:rsidR="00DA2A44" w:rsidRPr="005026EA" w:rsidRDefault="00000000">
            <w:pPr>
              <w:widowControl w:val="0"/>
              <w:autoSpaceDE w:val="0"/>
              <w:autoSpaceDN w:val="0"/>
              <w:spacing w:after="0" w:line="240" w:lineRule="auto"/>
              <w:jc w:val="center"/>
              <w:rPr>
                <w:rFonts w:ascii="Arial" w:eastAsia="Times New Roman" w:hAnsi="Arial" w:cs="Arial"/>
                <w:sz w:val="20"/>
                <w:szCs w:val="20"/>
                <w:lang w:eastAsia="ru-RU"/>
              </w:rPr>
            </w:pPr>
            <w:r w:rsidRPr="005026EA">
              <w:rPr>
                <w:rFonts w:ascii="Arial" w:eastAsia="Times New Roman" w:hAnsi="Arial" w:cs="Arial"/>
                <w:sz w:val="20"/>
                <w:szCs w:val="20"/>
                <w:lang w:eastAsia="ru-RU"/>
              </w:rPr>
              <w:t>предоставления муниципальной услуги</w:t>
            </w:r>
          </w:p>
        </w:tc>
        <w:tc>
          <w:tcPr>
            <w:tcW w:w="992" w:type="dxa"/>
            <w:vAlign w:val="center"/>
          </w:tcPr>
          <w:p w14:paraId="1D3C8B84" w14:textId="77777777" w:rsidR="00DA2A44" w:rsidRPr="005026EA" w:rsidRDefault="00000000">
            <w:pPr>
              <w:widowControl w:val="0"/>
              <w:autoSpaceDE w:val="0"/>
              <w:autoSpaceDN w:val="0"/>
              <w:spacing w:after="0" w:line="240" w:lineRule="auto"/>
              <w:jc w:val="center"/>
              <w:rPr>
                <w:rFonts w:ascii="Arial" w:eastAsia="Times New Roman" w:hAnsi="Arial" w:cs="Arial"/>
                <w:sz w:val="20"/>
                <w:szCs w:val="20"/>
                <w:lang w:eastAsia="ru-RU"/>
              </w:rPr>
            </w:pPr>
            <w:r w:rsidRPr="005026EA">
              <w:rPr>
                <w:rFonts w:ascii="Arial" w:eastAsia="Times New Roman" w:hAnsi="Arial" w:cs="Arial"/>
                <w:sz w:val="20"/>
                <w:szCs w:val="20"/>
                <w:lang w:eastAsia="ru-RU"/>
              </w:rPr>
              <w:t>N признака</w:t>
            </w:r>
          </w:p>
        </w:tc>
        <w:tc>
          <w:tcPr>
            <w:tcW w:w="6379" w:type="dxa"/>
            <w:vAlign w:val="center"/>
          </w:tcPr>
          <w:p w14:paraId="36C10153" w14:textId="77777777" w:rsidR="00DA2A44" w:rsidRPr="005026EA" w:rsidRDefault="00000000">
            <w:pPr>
              <w:widowControl w:val="0"/>
              <w:autoSpaceDE w:val="0"/>
              <w:autoSpaceDN w:val="0"/>
              <w:spacing w:after="0" w:line="240" w:lineRule="auto"/>
              <w:jc w:val="center"/>
              <w:rPr>
                <w:rFonts w:ascii="Arial" w:eastAsia="Times New Roman" w:hAnsi="Arial" w:cs="Arial"/>
                <w:sz w:val="20"/>
                <w:szCs w:val="20"/>
                <w:lang w:eastAsia="ru-RU"/>
              </w:rPr>
            </w:pPr>
            <w:r w:rsidRPr="005026EA">
              <w:rPr>
                <w:rFonts w:ascii="Arial" w:eastAsia="Times New Roman" w:hAnsi="Arial" w:cs="Arial"/>
                <w:sz w:val="20"/>
                <w:szCs w:val="20"/>
                <w:lang w:eastAsia="ru-RU"/>
              </w:rPr>
              <w:t>Признаки заявителей</w:t>
            </w:r>
          </w:p>
        </w:tc>
        <w:tc>
          <w:tcPr>
            <w:tcW w:w="1417" w:type="dxa"/>
          </w:tcPr>
          <w:p w14:paraId="255C93BD" w14:textId="77777777" w:rsidR="00DA2A44" w:rsidRPr="005026EA"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6B9C712E" w14:textId="77777777" w:rsidR="00DA2A44" w:rsidRPr="005026EA"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6BAEE267" w14:textId="77777777" w:rsidR="00DA2A44" w:rsidRPr="005026EA"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2F306A74" w14:textId="77777777" w:rsidR="00DA2A44" w:rsidRPr="005026EA"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6F70A04E" w14:textId="77777777" w:rsidR="00DA2A44" w:rsidRPr="005026EA" w:rsidRDefault="00000000">
            <w:pPr>
              <w:widowControl w:val="0"/>
              <w:autoSpaceDE w:val="0"/>
              <w:autoSpaceDN w:val="0"/>
              <w:spacing w:after="0" w:line="240" w:lineRule="auto"/>
              <w:rPr>
                <w:rFonts w:ascii="Arial" w:eastAsia="Times New Roman" w:hAnsi="Arial" w:cs="Arial"/>
                <w:sz w:val="20"/>
                <w:szCs w:val="20"/>
                <w:lang w:eastAsia="ru-RU"/>
              </w:rPr>
            </w:pPr>
            <w:r w:rsidRPr="005026EA">
              <w:rPr>
                <w:rFonts w:ascii="Arial" w:eastAsia="Times New Roman" w:hAnsi="Arial" w:cs="Arial"/>
                <w:sz w:val="20"/>
                <w:szCs w:val="20"/>
                <w:lang w:eastAsia="ru-RU"/>
              </w:rPr>
              <w:t>Обозначение</w:t>
            </w:r>
          </w:p>
        </w:tc>
      </w:tr>
      <w:tr w:rsidR="005930AD" w:rsidRPr="005930AD" w14:paraId="08C0F755" w14:textId="77777777">
        <w:tc>
          <w:tcPr>
            <w:tcW w:w="988" w:type="dxa"/>
            <w:vMerge w:val="restart"/>
          </w:tcPr>
          <w:p w14:paraId="21F53966" w14:textId="77777777" w:rsidR="00DA2A44" w:rsidRPr="005930AD" w:rsidRDefault="00000000">
            <w:pPr>
              <w:widowControl w:val="0"/>
              <w:autoSpaceDE w:val="0"/>
              <w:autoSpaceDN w:val="0"/>
              <w:spacing w:after="0" w:line="240" w:lineRule="auto"/>
              <w:jc w:val="center"/>
              <w:outlineLvl w:val="3"/>
              <w:rPr>
                <w:rFonts w:ascii="Arial" w:eastAsia="Times New Roman" w:hAnsi="Arial" w:cs="Arial"/>
                <w:color w:val="FF0000"/>
                <w:lang w:eastAsia="ru-RU"/>
              </w:rPr>
            </w:pPr>
            <w:r w:rsidRPr="005026EA">
              <w:rPr>
                <w:rFonts w:ascii="Arial" w:eastAsia="Times New Roman" w:hAnsi="Arial" w:cs="Arial"/>
                <w:lang w:eastAsia="ru-RU"/>
              </w:rPr>
              <w:t>1</w:t>
            </w:r>
          </w:p>
        </w:tc>
        <w:tc>
          <w:tcPr>
            <w:tcW w:w="8788" w:type="dxa"/>
            <w:gridSpan w:val="3"/>
            <w:vAlign w:val="center"/>
          </w:tcPr>
          <w:p w14:paraId="57A7B8F2" w14:textId="57CD5567" w:rsidR="00DA2A44" w:rsidRPr="005026EA" w:rsidRDefault="00000000">
            <w:pPr>
              <w:widowControl w:val="0"/>
              <w:autoSpaceDE w:val="0"/>
              <w:autoSpaceDN w:val="0"/>
              <w:spacing w:after="0" w:line="240" w:lineRule="auto"/>
              <w:outlineLvl w:val="3"/>
              <w:rPr>
                <w:rFonts w:ascii="Arial" w:eastAsia="Times New Roman" w:hAnsi="Arial" w:cs="Arial"/>
                <w:lang w:eastAsia="ru-RU"/>
              </w:rPr>
            </w:pPr>
            <w:r w:rsidRPr="005930AD">
              <w:rPr>
                <w:rFonts w:ascii="Arial" w:eastAsia="Times New Roman" w:hAnsi="Arial" w:cs="Arial"/>
                <w:color w:val="FF0000"/>
                <w:lang w:eastAsia="ru-RU"/>
              </w:rPr>
              <w:t xml:space="preserve">      </w:t>
            </w:r>
            <w:r w:rsidRPr="005026EA">
              <w:rPr>
                <w:rFonts w:ascii="Arial" w:eastAsia="Times New Roman" w:hAnsi="Arial" w:cs="Arial"/>
                <w:lang w:eastAsia="ru-RU"/>
              </w:rPr>
              <w:t xml:space="preserve"> Результатом предоставления муниципальной  услуги в случае обращения с заявлением о </w:t>
            </w:r>
            <w:r w:rsidR="005026EA" w:rsidRPr="005026EA">
              <w:rPr>
                <w:rFonts w:ascii="Arial" w:eastAsia="Times New Roman" w:hAnsi="Arial" w:cs="Arial"/>
                <w:lang w:eastAsia="ru-RU"/>
              </w:rPr>
              <w:t xml:space="preserve">предоставлении решения о согласовании архитектурно-градостроительного облика объекта </w:t>
            </w:r>
            <w:r w:rsidRPr="005026EA">
              <w:rPr>
                <w:rFonts w:ascii="Arial" w:eastAsia="Times New Roman" w:hAnsi="Arial" w:cs="Arial"/>
                <w:lang w:eastAsia="ru-RU"/>
              </w:rPr>
              <w:t>является:</w:t>
            </w:r>
          </w:p>
          <w:p w14:paraId="586F1346" w14:textId="36E9F61D" w:rsidR="00DA2A44" w:rsidRPr="005026EA" w:rsidRDefault="00000000">
            <w:pPr>
              <w:widowControl w:val="0"/>
              <w:autoSpaceDE w:val="0"/>
              <w:autoSpaceDN w:val="0"/>
              <w:spacing w:after="0" w:line="240" w:lineRule="auto"/>
              <w:outlineLvl w:val="3"/>
              <w:rPr>
                <w:rFonts w:ascii="Arial" w:eastAsia="Times New Roman" w:hAnsi="Arial" w:cs="Arial"/>
                <w:lang w:eastAsia="ru-RU"/>
              </w:rPr>
            </w:pPr>
            <w:r w:rsidRPr="005026EA">
              <w:rPr>
                <w:rFonts w:ascii="Arial" w:eastAsia="Times New Roman" w:hAnsi="Arial" w:cs="Arial"/>
                <w:lang w:eastAsia="ru-RU"/>
              </w:rPr>
              <w:t xml:space="preserve">       1) </w:t>
            </w:r>
            <w:r w:rsidR="005026EA" w:rsidRPr="005026EA">
              <w:rPr>
                <w:rFonts w:ascii="Arial" w:eastAsia="Times New Roman" w:hAnsi="Arial" w:cs="Arial"/>
                <w:lang w:eastAsia="ru-RU"/>
              </w:rPr>
              <w:t>решение о согласовании архитектурно-градостроительного облика объекта капитального строительства</w:t>
            </w:r>
            <w:r w:rsidRPr="005026EA">
              <w:rPr>
                <w:rFonts w:ascii="Arial" w:eastAsia="Times New Roman" w:hAnsi="Arial" w:cs="Arial"/>
                <w:lang w:eastAsia="ru-RU"/>
              </w:rPr>
              <w:t>;</w:t>
            </w:r>
          </w:p>
          <w:p w14:paraId="38434BD5" w14:textId="6CF9E28C" w:rsidR="00DA2A44" w:rsidRPr="005930AD" w:rsidRDefault="00000000">
            <w:pPr>
              <w:widowControl w:val="0"/>
              <w:autoSpaceDE w:val="0"/>
              <w:autoSpaceDN w:val="0"/>
              <w:spacing w:after="0" w:line="240" w:lineRule="auto"/>
              <w:outlineLvl w:val="3"/>
              <w:rPr>
                <w:rFonts w:ascii="Arial" w:eastAsia="Times New Roman" w:hAnsi="Arial" w:cs="Arial"/>
                <w:color w:val="FF0000"/>
                <w:lang w:eastAsia="ru-RU"/>
              </w:rPr>
            </w:pPr>
            <w:r w:rsidRPr="005026EA">
              <w:rPr>
                <w:rFonts w:ascii="Arial" w:eastAsia="Times New Roman" w:hAnsi="Arial" w:cs="Arial"/>
                <w:lang w:eastAsia="ru-RU"/>
              </w:rPr>
              <w:t xml:space="preserve">       2) </w:t>
            </w:r>
            <w:r w:rsidR="005026EA" w:rsidRPr="005026EA">
              <w:rPr>
                <w:rFonts w:ascii="Arial" w:eastAsia="Times New Roman" w:hAnsi="Arial" w:cs="Arial"/>
                <w:lang w:eastAsia="ru-RU"/>
              </w:rPr>
              <w:t>решение об отказе в согласовании архитектурно-градостроительного облика объекта капитального строительства</w:t>
            </w:r>
            <w:r w:rsidRPr="005026EA">
              <w:rPr>
                <w:rFonts w:ascii="Arial" w:eastAsia="Times New Roman" w:hAnsi="Arial" w:cs="Arial"/>
                <w:lang w:eastAsia="ru-RU"/>
              </w:rPr>
              <w:t>.</w:t>
            </w:r>
          </w:p>
        </w:tc>
      </w:tr>
      <w:tr w:rsidR="005930AD" w:rsidRPr="005930AD" w14:paraId="16C772D6" w14:textId="77777777">
        <w:tc>
          <w:tcPr>
            <w:tcW w:w="988" w:type="dxa"/>
            <w:vMerge/>
          </w:tcPr>
          <w:p w14:paraId="6DDD4042"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5BF70FA6"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1.</w:t>
            </w:r>
          </w:p>
        </w:tc>
        <w:tc>
          <w:tcPr>
            <w:tcW w:w="6379" w:type="dxa"/>
          </w:tcPr>
          <w:p w14:paraId="30202DE5" w14:textId="5838F686" w:rsidR="00DA2A44" w:rsidRPr="005026EA" w:rsidRDefault="00000000">
            <w:pPr>
              <w:widowControl w:val="0"/>
              <w:autoSpaceDE w:val="0"/>
              <w:autoSpaceDN w:val="0"/>
              <w:spacing w:after="0" w:line="240" w:lineRule="auto"/>
              <w:rPr>
                <w:rFonts w:ascii="Arial" w:eastAsia="Times New Roman" w:hAnsi="Arial" w:cs="Arial"/>
                <w:lang w:eastAsia="ru-RU"/>
              </w:rPr>
            </w:pPr>
            <w:r w:rsidRPr="005026EA">
              <w:rPr>
                <w:rFonts w:ascii="Arial" w:eastAsia="Times New Roman" w:hAnsi="Arial" w:cs="Arial"/>
                <w:lang w:eastAsia="ru-RU"/>
              </w:rPr>
              <w:t>Физическое лицо, заявитель обратился лично</w:t>
            </w:r>
          </w:p>
        </w:tc>
        <w:tc>
          <w:tcPr>
            <w:tcW w:w="1417" w:type="dxa"/>
          </w:tcPr>
          <w:p w14:paraId="5D8D74D2"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proofErr w:type="spellStart"/>
            <w:r w:rsidRPr="005026EA">
              <w:rPr>
                <w:rFonts w:ascii="Arial" w:eastAsia="Times New Roman" w:hAnsi="Arial" w:cs="Arial"/>
                <w:lang w:eastAsia="ru-RU"/>
              </w:rPr>
              <w:t>Фл</w:t>
            </w:r>
            <w:proofErr w:type="spellEnd"/>
          </w:p>
        </w:tc>
      </w:tr>
      <w:tr w:rsidR="005930AD" w:rsidRPr="005930AD" w14:paraId="16E57791" w14:textId="77777777">
        <w:tc>
          <w:tcPr>
            <w:tcW w:w="988" w:type="dxa"/>
            <w:vMerge/>
          </w:tcPr>
          <w:p w14:paraId="7C8D2759"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4E2B7698"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2.</w:t>
            </w:r>
          </w:p>
        </w:tc>
        <w:tc>
          <w:tcPr>
            <w:tcW w:w="6379" w:type="dxa"/>
          </w:tcPr>
          <w:p w14:paraId="74718965" w14:textId="1C564F5E" w:rsidR="00DA2A44" w:rsidRPr="005026EA" w:rsidRDefault="00000000">
            <w:pPr>
              <w:widowControl w:val="0"/>
              <w:autoSpaceDE w:val="0"/>
              <w:autoSpaceDN w:val="0"/>
              <w:spacing w:after="0" w:line="240" w:lineRule="auto"/>
              <w:rPr>
                <w:rFonts w:ascii="Arial" w:eastAsia="Times New Roman" w:hAnsi="Arial" w:cs="Arial"/>
                <w:lang w:eastAsia="ru-RU"/>
              </w:rPr>
            </w:pPr>
            <w:r w:rsidRPr="005026EA">
              <w:rPr>
                <w:rFonts w:ascii="Arial" w:eastAsia="Times New Roman" w:hAnsi="Arial" w:cs="Arial"/>
                <w:lang w:eastAsia="ru-RU"/>
              </w:rPr>
              <w:t>Физическое лицо, обратился законный представитель заявителя</w:t>
            </w:r>
          </w:p>
        </w:tc>
        <w:tc>
          <w:tcPr>
            <w:tcW w:w="1417" w:type="dxa"/>
          </w:tcPr>
          <w:p w14:paraId="42B0E246"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proofErr w:type="spellStart"/>
            <w:r w:rsidRPr="005026EA">
              <w:rPr>
                <w:rFonts w:ascii="Arial" w:eastAsia="Times New Roman" w:hAnsi="Arial" w:cs="Arial"/>
                <w:lang w:eastAsia="ru-RU"/>
              </w:rPr>
              <w:t>ФлП</w:t>
            </w:r>
            <w:proofErr w:type="spellEnd"/>
            <w:r w:rsidRPr="005026EA">
              <w:rPr>
                <w:rFonts w:ascii="Arial" w:eastAsia="Times New Roman" w:hAnsi="Arial" w:cs="Arial"/>
                <w:lang w:eastAsia="ru-RU"/>
              </w:rPr>
              <w:t>(з)</w:t>
            </w:r>
          </w:p>
        </w:tc>
      </w:tr>
      <w:tr w:rsidR="005930AD" w:rsidRPr="005930AD" w14:paraId="40AEDBEA" w14:textId="77777777">
        <w:tc>
          <w:tcPr>
            <w:tcW w:w="988" w:type="dxa"/>
            <w:vMerge/>
          </w:tcPr>
          <w:p w14:paraId="7C28AADF"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3F302BDE"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3.</w:t>
            </w:r>
          </w:p>
        </w:tc>
        <w:tc>
          <w:tcPr>
            <w:tcW w:w="6379" w:type="dxa"/>
          </w:tcPr>
          <w:p w14:paraId="360FAB0E" w14:textId="77777777" w:rsidR="00DA2A44" w:rsidRPr="005026EA" w:rsidRDefault="00000000">
            <w:pPr>
              <w:widowControl w:val="0"/>
              <w:autoSpaceDE w:val="0"/>
              <w:autoSpaceDN w:val="0"/>
              <w:spacing w:after="0" w:line="240" w:lineRule="auto"/>
              <w:rPr>
                <w:rFonts w:ascii="Arial" w:eastAsia="Times New Roman" w:hAnsi="Arial" w:cs="Arial"/>
                <w:lang w:eastAsia="ru-RU"/>
              </w:rPr>
            </w:pPr>
            <w:r w:rsidRPr="005026EA">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122215E6"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Юл</w:t>
            </w:r>
          </w:p>
        </w:tc>
      </w:tr>
      <w:tr w:rsidR="005930AD" w:rsidRPr="005930AD" w14:paraId="472420A7" w14:textId="77777777">
        <w:trPr>
          <w:trHeight w:val="645"/>
        </w:trPr>
        <w:tc>
          <w:tcPr>
            <w:tcW w:w="988" w:type="dxa"/>
            <w:vMerge/>
          </w:tcPr>
          <w:p w14:paraId="0F37852A"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5FFC57F9"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4.</w:t>
            </w:r>
          </w:p>
        </w:tc>
        <w:tc>
          <w:tcPr>
            <w:tcW w:w="6379" w:type="dxa"/>
          </w:tcPr>
          <w:p w14:paraId="6EC7E2BE" w14:textId="77777777" w:rsidR="00DA2A44" w:rsidRPr="005026EA" w:rsidRDefault="00000000">
            <w:pPr>
              <w:widowControl w:val="0"/>
              <w:autoSpaceDE w:val="0"/>
              <w:autoSpaceDN w:val="0"/>
              <w:spacing w:after="0" w:line="240" w:lineRule="auto"/>
              <w:rPr>
                <w:rFonts w:ascii="Arial" w:eastAsia="Times New Roman" w:hAnsi="Arial" w:cs="Arial"/>
                <w:lang w:eastAsia="ru-RU"/>
              </w:rPr>
            </w:pPr>
            <w:r w:rsidRPr="005026EA">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417" w:type="dxa"/>
          </w:tcPr>
          <w:p w14:paraId="05527376" w14:textId="77777777" w:rsidR="00DA2A44" w:rsidRPr="005026EA" w:rsidRDefault="00000000">
            <w:pPr>
              <w:widowControl w:val="0"/>
              <w:autoSpaceDE w:val="0"/>
              <w:autoSpaceDN w:val="0"/>
              <w:spacing w:after="0" w:line="240" w:lineRule="auto"/>
              <w:jc w:val="center"/>
              <w:rPr>
                <w:rFonts w:ascii="Arial" w:eastAsia="Times New Roman" w:hAnsi="Arial" w:cs="Arial"/>
                <w:lang w:eastAsia="ru-RU"/>
              </w:rPr>
            </w:pPr>
            <w:proofErr w:type="spellStart"/>
            <w:r w:rsidRPr="005026EA">
              <w:rPr>
                <w:rFonts w:ascii="Arial" w:eastAsia="Times New Roman" w:hAnsi="Arial" w:cs="Arial"/>
                <w:lang w:eastAsia="ru-RU"/>
              </w:rPr>
              <w:t>ЮлП</w:t>
            </w:r>
            <w:proofErr w:type="spellEnd"/>
            <w:r w:rsidRPr="005026EA">
              <w:rPr>
                <w:rFonts w:ascii="Arial" w:eastAsia="Times New Roman" w:hAnsi="Arial" w:cs="Arial"/>
                <w:lang w:eastAsia="ru-RU"/>
              </w:rPr>
              <w:t>(з)</w:t>
            </w:r>
          </w:p>
        </w:tc>
      </w:tr>
      <w:tr w:rsidR="005930AD" w:rsidRPr="005930AD" w14:paraId="4ABD6FD0" w14:textId="77777777" w:rsidTr="00AE0342">
        <w:trPr>
          <w:trHeight w:val="2308"/>
        </w:trPr>
        <w:tc>
          <w:tcPr>
            <w:tcW w:w="988" w:type="dxa"/>
            <w:vMerge w:val="restart"/>
          </w:tcPr>
          <w:p w14:paraId="592576B2" w14:textId="5FFEB822" w:rsidR="00DA2A44" w:rsidRPr="005930AD" w:rsidRDefault="005026EA">
            <w:pPr>
              <w:widowControl w:val="0"/>
              <w:autoSpaceDE w:val="0"/>
              <w:autoSpaceDN w:val="0"/>
              <w:spacing w:after="0" w:line="240" w:lineRule="auto"/>
              <w:ind w:firstLine="5"/>
              <w:jc w:val="center"/>
              <w:outlineLvl w:val="3"/>
              <w:rPr>
                <w:rFonts w:ascii="Arial" w:eastAsia="Times New Roman" w:hAnsi="Arial" w:cs="Arial"/>
                <w:color w:val="FF0000"/>
                <w:lang w:eastAsia="ru-RU"/>
              </w:rPr>
            </w:pPr>
            <w:r w:rsidRPr="005026EA">
              <w:rPr>
                <w:rFonts w:ascii="Arial" w:eastAsia="Times New Roman" w:hAnsi="Arial" w:cs="Arial"/>
                <w:lang w:eastAsia="ru-RU"/>
              </w:rPr>
              <w:t>2</w:t>
            </w:r>
          </w:p>
        </w:tc>
        <w:tc>
          <w:tcPr>
            <w:tcW w:w="8788" w:type="dxa"/>
            <w:gridSpan w:val="3"/>
            <w:vAlign w:val="center"/>
          </w:tcPr>
          <w:p w14:paraId="0D47803B" w14:textId="77777777" w:rsidR="00DA2A44" w:rsidRPr="005026EA" w:rsidRDefault="00000000">
            <w:pPr>
              <w:widowControl w:val="0"/>
              <w:autoSpaceDE w:val="0"/>
              <w:autoSpaceDN w:val="0"/>
              <w:spacing w:after="0" w:line="240" w:lineRule="auto"/>
              <w:ind w:firstLine="5"/>
              <w:outlineLvl w:val="3"/>
              <w:rPr>
                <w:rFonts w:ascii="Arial" w:eastAsia="Times New Roman" w:hAnsi="Arial" w:cs="Arial"/>
                <w:lang w:eastAsia="ru-RU"/>
              </w:rPr>
            </w:pPr>
            <w:r w:rsidRPr="005930AD">
              <w:rPr>
                <w:rFonts w:ascii="Arial" w:eastAsia="Times New Roman" w:hAnsi="Arial" w:cs="Arial"/>
                <w:color w:val="FF0000"/>
                <w:lang w:eastAsia="ru-RU"/>
              </w:rPr>
              <w:t xml:space="preserve">      </w:t>
            </w:r>
            <w:r w:rsidRPr="005026EA">
              <w:rPr>
                <w:rFonts w:ascii="Arial" w:eastAsia="Times New Roman" w:hAnsi="Arial" w:cs="Arial"/>
                <w:lang w:eastAsia="ru-RU"/>
              </w:rPr>
              <w:t>Результатом предоставления муниципальной услуги, за которым обращается заявитель, в случае обращения с заявлением о исправлении допущенных опечаток и (или) ошибок в выданном в результате предоставления муниципальной услуги документе является:</w:t>
            </w:r>
          </w:p>
          <w:p w14:paraId="0B0F0AB0" w14:textId="2ACD031C" w:rsidR="00DA2A44" w:rsidRPr="005026EA" w:rsidRDefault="005026EA">
            <w:pPr>
              <w:pStyle w:val="af4"/>
              <w:numPr>
                <w:ilvl w:val="0"/>
                <w:numId w:val="4"/>
              </w:numPr>
              <w:autoSpaceDE w:val="0"/>
              <w:autoSpaceDN w:val="0"/>
              <w:outlineLvl w:val="3"/>
              <w:rPr>
                <w:rFonts w:ascii="Arial" w:hAnsi="Arial" w:cs="Arial"/>
                <w:color w:val="auto"/>
                <w:sz w:val="22"/>
                <w:szCs w:val="22"/>
              </w:rPr>
            </w:pPr>
            <w:r w:rsidRPr="005026EA">
              <w:rPr>
                <w:rFonts w:ascii="Arial" w:hAnsi="Arial" w:cs="Arial"/>
                <w:color w:val="auto"/>
                <w:sz w:val="22"/>
                <w:szCs w:val="22"/>
              </w:rPr>
              <w:t xml:space="preserve">исправление допущенных опечаток и (или) ошибок в выданном в </w:t>
            </w:r>
          </w:p>
          <w:p w14:paraId="5B19BEB4" w14:textId="77777777" w:rsidR="00DA2A44" w:rsidRPr="005026EA" w:rsidRDefault="00000000">
            <w:pPr>
              <w:autoSpaceDE w:val="0"/>
              <w:autoSpaceDN w:val="0"/>
              <w:spacing w:after="0"/>
              <w:outlineLvl w:val="3"/>
              <w:rPr>
                <w:rFonts w:ascii="Arial" w:hAnsi="Arial" w:cs="Arial"/>
              </w:rPr>
            </w:pPr>
            <w:r w:rsidRPr="005026EA">
              <w:rPr>
                <w:rFonts w:ascii="Arial" w:hAnsi="Arial" w:cs="Arial"/>
              </w:rPr>
              <w:t>результате предоставления муниципальной услуги документе;</w:t>
            </w:r>
          </w:p>
          <w:p w14:paraId="05B5E526" w14:textId="2B829845" w:rsidR="00DA2A44" w:rsidRPr="005026EA" w:rsidRDefault="005026EA">
            <w:pPr>
              <w:pStyle w:val="af4"/>
              <w:numPr>
                <w:ilvl w:val="0"/>
                <w:numId w:val="4"/>
              </w:numPr>
              <w:autoSpaceDE w:val="0"/>
              <w:autoSpaceDN w:val="0"/>
              <w:outlineLvl w:val="3"/>
              <w:rPr>
                <w:rFonts w:ascii="Arial" w:hAnsi="Arial" w:cs="Arial"/>
                <w:color w:val="auto"/>
                <w:sz w:val="22"/>
                <w:szCs w:val="22"/>
              </w:rPr>
            </w:pPr>
            <w:r w:rsidRPr="005026EA">
              <w:rPr>
                <w:rFonts w:ascii="Arial" w:hAnsi="Arial" w:cs="Arial"/>
                <w:color w:val="auto"/>
                <w:sz w:val="22"/>
                <w:szCs w:val="22"/>
              </w:rPr>
              <w:t xml:space="preserve">уведомление об отказе в исправлении допущенных опечаток и (или) </w:t>
            </w:r>
          </w:p>
          <w:p w14:paraId="2E24898B" w14:textId="77777777" w:rsidR="00DA2A44" w:rsidRPr="005930AD" w:rsidRDefault="00000000" w:rsidP="00AE0342">
            <w:pPr>
              <w:autoSpaceDE w:val="0"/>
              <w:autoSpaceDN w:val="0"/>
              <w:spacing w:after="0"/>
              <w:outlineLvl w:val="3"/>
              <w:rPr>
                <w:rFonts w:ascii="Arial" w:hAnsi="Arial" w:cs="Arial"/>
                <w:color w:val="FF0000"/>
              </w:rPr>
            </w:pPr>
            <w:r w:rsidRPr="005026EA">
              <w:rPr>
                <w:rFonts w:ascii="Arial" w:hAnsi="Arial" w:cs="Arial"/>
              </w:rPr>
              <w:t>ошибок в выданных в результате предоставления муниципальной услуги документах.</w:t>
            </w:r>
          </w:p>
        </w:tc>
      </w:tr>
      <w:tr w:rsidR="00AE0342" w:rsidRPr="005930AD" w14:paraId="1F209B05" w14:textId="77777777">
        <w:tc>
          <w:tcPr>
            <w:tcW w:w="988" w:type="dxa"/>
            <w:vMerge/>
          </w:tcPr>
          <w:p w14:paraId="607761FE" w14:textId="77777777" w:rsidR="00AE0342" w:rsidRPr="005930AD" w:rsidRDefault="00AE0342" w:rsidP="00AE0342">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5EF72889" w14:textId="503EA141" w:rsidR="00AE0342" w:rsidRPr="005026EA" w:rsidRDefault="00AE0342" w:rsidP="00AE0342">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5</w:t>
            </w:r>
          </w:p>
        </w:tc>
        <w:tc>
          <w:tcPr>
            <w:tcW w:w="6379" w:type="dxa"/>
          </w:tcPr>
          <w:p w14:paraId="4ADAF2C0" w14:textId="5F76867B" w:rsidR="00AE0342" w:rsidRPr="005026EA" w:rsidRDefault="00AE0342" w:rsidP="00AE0342">
            <w:pPr>
              <w:widowControl w:val="0"/>
              <w:autoSpaceDE w:val="0"/>
              <w:autoSpaceDN w:val="0"/>
              <w:spacing w:after="0" w:line="240" w:lineRule="auto"/>
              <w:ind w:firstLine="5"/>
              <w:rPr>
                <w:rFonts w:ascii="Arial" w:eastAsia="Times New Roman" w:hAnsi="Arial" w:cs="Arial"/>
                <w:lang w:eastAsia="ru-RU"/>
              </w:rPr>
            </w:pPr>
            <w:r w:rsidRPr="005026EA">
              <w:rPr>
                <w:rFonts w:ascii="Arial" w:eastAsia="Times New Roman" w:hAnsi="Arial" w:cs="Arial"/>
                <w:lang w:eastAsia="ru-RU"/>
              </w:rPr>
              <w:t>Физическое лицо, заявитель обратился лично</w:t>
            </w:r>
          </w:p>
        </w:tc>
        <w:tc>
          <w:tcPr>
            <w:tcW w:w="1417" w:type="dxa"/>
          </w:tcPr>
          <w:p w14:paraId="4C9F8791" w14:textId="77777777" w:rsidR="00AE0342" w:rsidRPr="005026EA" w:rsidRDefault="00AE0342" w:rsidP="00AE0342">
            <w:pPr>
              <w:widowControl w:val="0"/>
              <w:autoSpaceDE w:val="0"/>
              <w:autoSpaceDN w:val="0"/>
              <w:spacing w:after="0" w:line="240" w:lineRule="auto"/>
              <w:ind w:firstLine="5"/>
              <w:jc w:val="center"/>
              <w:rPr>
                <w:rFonts w:ascii="Arial" w:eastAsia="Times New Roman" w:hAnsi="Arial" w:cs="Arial"/>
                <w:lang w:eastAsia="ru-RU"/>
              </w:rPr>
            </w:pPr>
            <w:proofErr w:type="spellStart"/>
            <w:r w:rsidRPr="005026EA">
              <w:rPr>
                <w:rFonts w:ascii="Arial" w:eastAsia="Times New Roman" w:hAnsi="Arial" w:cs="Arial"/>
                <w:lang w:eastAsia="ru-RU"/>
              </w:rPr>
              <w:t>Фл</w:t>
            </w:r>
            <w:proofErr w:type="spellEnd"/>
          </w:p>
        </w:tc>
      </w:tr>
      <w:tr w:rsidR="00AE0342" w:rsidRPr="005930AD" w14:paraId="1B74E3D3" w14:textId="77777777">
        <w:tc>
          <w:tcPr>
            <w:tcW w:w="988" w:type="dxa"/>
            <w:vMerge/>
          </w:tcPr>
          <w:p w14:paraId="40E7E463" w14:textId="77777777" w:rsidR="00AE0342" w:rsidRPr="005930AD" w:rsidRDefault="00AE0342" w:rsidP="00AE0342">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1B316E14" w14:textId="2CA93694" w:rsidR="00AE0342" w:rsidRPr="005026EA" w:rsidRDefault="00AE0342" w:rsidP="00AE0342">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6</w:t>
            </w:r>
          </w:p>
        </w:tc>
        <w:tc>
          <w:tcPr>
            <w:tcW w:w="6379" w:type="dxa"/>
          </w:tcPr>
          <w:p w14:paraId="5258AD03" w14:textId="08B84987" w:rsidR="00AE0342" w:rsidRPr="005026EA" w:rsidRDefault="00AE0342" w:rsidP="00AE0342">
            <w:pPr>
              <w:widowControl w:val="0"/>
              <w:autoSpaceDE w:val="0"/>
              <w:autoSpaceDN w:val="0"/>
              <w:spacing w:after="0" w:line="240" w:lineRule="auto"/>
              <w:ind w:firstLine="5"/>
              <w:rPr>
                <w:rFonts w:ascii="Arial" w:eastAsia="Times New Roman" w:hAnsi="Arial" w:cs="Arial"/>
                <w:lang w:eastAsia="ru-RU"/>
              </w:rPr>
            </w:pPr>
            <w:r w:rsidRPr="005026EA">
              <w:rPr>
                <w:rFonts w:ascii="Arial" w:eastAsia="Times New Roman" w:hAnsi="Arial" w:cs="Arial"/>
                <w:lang w:eastAsia="ru-RU"/>
              </w:rPr>
              <w:t>Физическое лицо, обратился законный представитель заявителя</w:t>
            </w:r>
          </w:p>
        </w:tc>
        <w:tc>
          <w:tcPr>
            <w:tcW w:w="1417" w:type="dxa"/>
          </w:tcPr>
          <w:p w14:paraId="2EF22B53" w14:textId="77777777" w:rsidR="00AE0342" w:rsidRPr="005026EA" w:rsidRDefault="00AE0342" w:rsidP="00AE0342">
            <w:pPr>
              <w:widowControl w:val="0"/>
              <w:autoSpaceDE w:val="0"/>
              <w:autoSpaceDN w:val="0"/>
              <w:spacing w:after="0" w:line="240" w:lineRule="auto"/>
              <w:ind w:firstLine="5"/>
              <w:jc w:val="center"/>
              <w:rPr>
                <w:rFonts w:ascii="Arial" w:eastAsia="Times New Roman" w:hAnsi="Arial" w:cs="Arial"/>
                <w:lang w:eastAsia="ru-RU"/>
              </w:rPr>
            </w:pPr>
            <w:proofErr w:type="spellStart"/>
            <w:r w:rsidRPr="005026EA">
              <w:rPr>
                <w:rFonts w:ascii="Arial" w:eastAsia="Times New Roman" w:hAnsi="Arial" w:cs="Arial"/>
                <w:lang w:eastAsia="ru-RU"/>
              </w:rPr>
              <w:t>ФлП</w:t>
            </w:r>
            <w:proofErr w:type="spellEnd"/>
            <w:r w:rsidRPr="005026EA">
              <w:rPr>
                <w:rFonts w:ascii="Arial" w:eastAsia="Times New Roman" w:hAnsi="Arial" w:cs="Arial"/>
                <w:lang w:eastAsia="ru-RU"/>
              </w:rPr>
              <w:t>(з)</w:t>
            </w:r>
          </w:p>
        </w:tc>
      </w:tr>
      <w:tr w:rsidR="005930AD" w:rsidRPr="005930AD" w14:paraId="7AC6279B" w14:textId="77777777">
        <w:tc>
          <w:tcPr>
            <w:tcW w:w="988" w:type="dxa"/>
            <w:vMerge/>
          </w:tcPr>
          <w:p w14:paraId="6E54D2DE"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472A77D9" w14:textId="6E11C5F9" w:rsidR="00DA2A44" w:rsidRPr="005026EA" w:rsidRDefault="005026EA">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7</w:t>
            </w:r>
          </w:p>
        </w:tc>
        <w:tc>
          <w:tcPr>
            <w:tcW w:w="6379" w:type="dxa"/>
          </w:tcPr>
          <w:p w14:paraId="43449A92" w14:textId="77777777" w:rsidR="00DA2A44" w:rsidRPr="005026EA" w:rsidRDefault="00000000">
            <w:pPr>
              <w:widowControl w:val="0"/>
              <w:autoSpaceDE w:val="0"/>
              <w:autoSpaceDN w:val="0"/>
              <w:spacing w:after="0" w:line="240" w:lineRule="auto"/>
              <w:ind w:firstLine="5"/>
              <w:rPr>
                <w:rFonts w:ascii="Arial" w:eastAsia="Times New Roman" w:hAnsi="Arial" w:cs="Arial"/>
                <w:lang w:eastAsia="ru-RU"/>
              </w:rPr>
            </w:pPr>
            <w:r w:rsidRPr="005026EA">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39EAAB9B" w14:textId="77777777" w:rsidR="00DA2A44" w:rsidRPr="005026EA" w:rsidRDefault="00000000">
            <w:pPr>
              <w:widowControl w:val="0"/>
              <w:autoSpaceDE w:val="0"/>
              <w:autoSpaceDN w:val="0"/>
              <w:spacing w:after="0" w:line="240" w:lineRule="auto"/>
              <w:ind w:firstLine="5"/>
              <w:jc w:val="center"/>
              <w:rPr>
                <w:rFonts w:ascii="Arial" w:eastAsia="Times New Roman" w:hAnsi="Arial" w:cs="Arial"/>
                <w:lang w:eastAsia="ru-RU"/>
              </w:rPr>
            </w:pPr>
            <w:r w:rsidRPr="005026EA">
              <w:rPr>
                <w:rFonts w:ascii="Arial" w:eastAsia="Times New Roman" w:hAnsi="Arial" w:cs="Arial"/>
                <w:lang w:eastAsia="ru-RU"/>
              </w:rPr>
              <w:t>Юл</w:t>
            </w:r>
          </w:p>
        </w:tc>
      </w:tr>
      <w:tr w:rsidR="005930AD" w:rsidRPr="005930AD" w14:paraId="70B8F797" w14:textId="77777777">
        <w:tc>
          <w:tcPr>
            <w:tcW w:w="988" w:type="dxa"/>
            <w:vMerge/>
          </w:tcPr>
          <w:p w14:paraId="1EEA5E65"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2034108D" w14:textId="79F11F4B" w:rsidR="00DA2A44" w:rsidRPr="005026EA" w:rsidRDefault="005026EA">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8</w:t>
            </w:r>
          </w:p>
        </w:tc>
        <w:tc>
          <w:tcPr>
            <w:tcW w:w="6379" w:type="dxa"/>
          </w:tcPr>
          <w:p w14:paraId="086BAC1F" w14:textId="77777777" w:rsidR="00DA2A44" w:rsidRPr="005026EA" w:rsidRDefault="00000000">
            <w:pPr>
              <w:widowControl w:val="0"/>
              <w:autoSpaceDE w:val="0"/>
              <w:autoSpaceDN w:val="0"/>
              <w:spacing w:after="0" w:line="240" w:lineRule="auto"/>
              <w:ind w:firstLine="5"/>
              <w:rPr>
                <w:rFonts w:ascii="Arial" w:eastAsia="Times New Roman" w:hAnsi="Arial" w:cs="Arial"/>
                <w:lang w:eastAsia="ru-RU"/>
              </w:rPr>
            </w:pPr>
            <w:r w:rsidRPr="005026EA">
              <w:rPr>
                <w:rFonts w:ascii="Arial" w:eastAsia="Times New Roman" w:hAnsi="Arial" w:cs="Arial"/>
                <w:lang w:eastAsia="ru-RU"/>
              </w:rPr>
              <w:t xml:space="preserve">Юридическое лицо, обратился представитель заявителя, имеющий право выступать от имени юридического лица по </w:t>
            </w:r>
            <w:r w:rsidRPr="005026EA">
              <w:rPr>
                <w:rFonts w:ascii="Arial" w:eastAsia="Times New Roman" w:hAnsi="Arial" w:cs="Arial"/>
                <w:lang w:eastAsia="ru-RU"/>
              </w:rPr>
              <w:lastRenderedPageBreak/>
              <w:t>доверенности</w:t>
            </w:r>
          </w:p>
        </w:tc>
        <w:tc>
          <w:tcPr>
            <w:tcW w:w="1417" w:type="dxa"/>
          </w:tcPr>
          <w:p w14:paraId="25B6CBE6" w14:textId="77777777" w:rsidR="00DA2A44" w:rsidRPr="005026EA" w:rsidRDefault="00000000">
            <w:pPr>
              <w:widowControl w:val="0"/>
              <w:autoSpaceDE w:val="0"/>
              <w:autoSpaceDN w:val="0"/>
              <w:spacing w:after="0" w:line="240" w:lineRule="auto"/>
              <w:ind w:firstLine="5"/>
              <w:jc w:val="center"/>
              <w:rPr>
                <w:rFonts w:ascii="Arial" w:eastAsia="Times New Roman" w:hAnsi="Arial" w:cs="Arial"/>
                <w:lang w:eastAsia="ru-RU"/>
              </w:rPr>
            </w:pPr>
            <w:proofErr w:type="spellStart"/>
            <w:r w:rsidRPr="005026EA">
              <w:rPr>
                <w:rFonts w:ascii="Arial" w:eastAsia="Times New Roman" w:hAnsi="Arial" w:cs="Arial"/>
                <w:lang w:eastAsia="ru-RU"/>
              </w:rPr>
              <w:lastRenderedPageBreak/>
              <w:t>ЮлП</w:t>
            </w:r>
            <w:proofErr w:type="spellEnd"/>
            <w:r w:rsidRPr="005026EA">
              <w:rPr>
                <w:rFonts w:ascii="Arial" w:eastAsia="Times New Roman" w:hAnsi="Arial" w:cs="Arial"/>
                <w:lang w:eastAsia="ru-RU"/>
              </w:rPr>
              <w:t>(з)</w:t>
            </w:r>
          </w:p>
        </w:tc>
      </w:tr>
      <w:tr w:rsidR="005930AD" w:rsidRPr="005930AD" w14:paraId="2CEE12CA" w14:textId="77777777">
        <w:tc>
          <w:tcPr>
            <w:tcW w:w="988" w:type="dxa"/>
            <w:vMerge w:val="restart"/>
          </w:tcPr>
          <w:p w14:paraId="02FF4F2D" w14:textId="6E11FA40" w:rsidR="00DA2A44" w:rsidRPr="005026EA" w:rsidRDefault="005026EA">
            <w:pPr>
              <w:widowControl w:val="0"/>
              <w:autoSpaceDE w:val="0"/>
              <w:autoSpaceDN w:val="0"/>
              <w:spacing w:after="0" w:line="240" w:lineRule="auto"/>
              <w:ind w:firstLine="5"/>
              <w:jc w:val="center"/>
              <w:rPr>
                <w:rFonts w:ascii="Arial" w:eastAsia="Times New Roman" w:hAnsi="Arial" w:cs="Arial"/>
                <w:lang w:eastAsia="ru-RU"/>
              </w:rPr>
            </w:pPr>
            <w:r w:rsidRPr="005026EA">
              <w:rPr>
                <w:rFonts w:ascii="Arial" w:eastAsia="Times New Roman" w:hAnsi="Arial" w:cs="Arial"/>
                <w:lang w:eastAsia="ru-RU"/>
              </w:rPr>
              <w:t>3</w:t>
            </w:r>
          </w:p>
        </w:tc>
        <w:tc>
          <w:tcPr>
            <w:tcW w:w="8788" w:type="dxa"/>
            <w:gridSpan w:val="3"/>
            <w:vAlign w:val="center"/>
          </w:tcPr>
          <w:p w14:paraId="178D1371" w14:textId="77777777" w:rsidR="00DA2A44" w:rsidRPr="005026EA" w:rsidRDefault="00000000">
            <w:pPr>
              <w:widowControl w:val="0"/>
              <w:autoSpaceDE w:val="0"/>
              <w:autoSpaceDN w:val="0"/>
              <w:spacing w:after="0" w:line="240" w:lineRule="auto"/>
              <w:ind w:firstLine="5"/>
              <w:rPr>
                <w:rFonts w:ascii="Arial" w:eastAsia="Times New Roman" w:hAnsi="Arial" w:cs="Arial"/>
                <w:lang w:eastAsia="ru-RU"/>
              </w:rPr>
            </w:pPr>
            <w:r w:rsidRPr="005026EA">
              <w:rPr>
                <w:rFonts w:ascii="Arial" w:eastAsia="Times New Roman" w:hAnsi="Arial" w:cs="Arial"/>
                <w:lang w:eastAsia="ru-RU"/>
              </w:rPr>
              <w:t xml:space="preserve">      Результатом предоставления муниципальной услуги, за которым обращается заявитель,</w:t>
            </w:r>
            <w:r w:rsidRPr="005026EA">
              <w:t xml:space="preserve"> </w:t>
            </w:r>
            <w:r w:rsidRPr="005026EA">
              <w:rPr>
                <w:rFonts w:ascii="Arial" w:eastAsia="Times New Roman" w:hAnsi="Arial" w:cs="Arial"/>
                <w:lang w:eastAsia="ru-RU"/>
              </w:rPr>
              <w:t>в случае обращения с заявлением о выдачей дубликата документа, являющегося результатом предоставления муниципальной услуги,  является:</w:t>
            </w:r>
          </w:p>
          <w:p w14:paraId="1A2FA255" w14:textId="024191ED" w:rsidR="00DA2A44" w:rsidRPr="005026EA" w:rsidRDefault="005026EA">
            <w:pPr>
              <w:pStyle w:val="af4"/>
              <w:numPr>
                <w:ilvl w:val="0"/>
                <w:numId w:val="5"/>
              </w:numPr>
              <w:autoSpaceDE w:val="0"/>
              <w:autoSpaceDN w:val="0"/>
              <w:rPr>
                <w:rFonts w:ascii="Arial" w:hAnsi="Arial" w:cs="Arial"/>
                <w:color w:val="auto"/>
                <w:sz w:val="22"/>
                <w:szCs w:val="22"/>
              </w:rPr>
            </w:pPr>
            <w:r w:rsidRPr="005026EA">
              <w:rPr>
                <w:rFonts w:ascii="Arial" w:hAnsi="Arial" w:cs="Arial"/>
                <w:color w:val="auto"/>
                <w:sz w:val="22"/>
                <w:szCs w:val="22"/>
              </w:rPr>
              <w:t xml:space="preserve">выдача дубликата документа, выданного по результатам </w:t>
            </w:r>
          </w:p>
          <w:p w14:paraId="30735DEA" w14:textId="77777777" w:rsidR="00DA2A44" w:rsidRPr="005026EA" w:rsidRDefault="00000000">
            <w:pPr>
              <w:widowControl w:val="0"/>
              <w:autoSpaceDE w:val="0"/>
              <w:autoSpaceDN w:val="0"/>
              <w:spacing w:after="0" w:line="240" w:lineRule="auto"/>
              <w:ind w:firstLine="5"/>
              <w:rPr>
                <w:rFonts w:ascii="Arial" w:eastAsia="Times New Roman" w:hAnsi="Arial" w:cs="Arial"/>
                <w:lang w:eastAsia="ru-RU"/>
              </w:rPr>
            </w:pPr>
            <w:r w:rsidRPr="005026EA">
              <w:rPr>
                <w:rFonts w:ascii="Arial" w:eastAsia="Times New Roman" w:hAnsi="Arial" w:cs="Arial"/>
                <w:lang w:eastAsia="ru-RU"/>
              </w:rPr>
              <w:t>предоставления муниципальной услуги;</w:t>
            </w:r>
          </w:p>
          <w:p w14:paraId="54E694FA" w14:textId="00D44785" w:rsidR="00DA2A44" w:rsidRPr="005026EA" w:rsidRDefault="005026EA">
            <w:pPr>
              <w:pStyle w:val="af4"/>
              <w:numPr>
                <w:ilvl w:val="0"/>
                <w:numId w:val="5"/>
              </w:numPr>
              <w:autoSpaceDE w:val="0"/>
              <w:autoSpaceDN w:val="0"/>
              <w:rPr>
                <w:rFonts w:ascii="Arial" w:hAnsi="Arial" w:cs="Arial"/>
                <w:color w:val="auto"/>
                <w:sz w:val="22"/>
                <w:szCs w:val="22"/>
              </w:rPr>
            </w:pPr>
            <w:r w:rsidRPr="005026EA">
              <w:rPr>
                <w:rFonts w:ascii="Arial" w:hAnsi="Arial" w:cs="Arial"/>
                <w:color w:val="auto"/>
                <w:sz w:val="22"/>
                <w:szCs w:val="22"/>
              </w:rPr>
              <w:t>уведомление об отказе в выдаче дубликата.</w:t>
            </w:r>
          </w:p>
        </w:tc>
      </w:tr>
      <w:tr w:rsidR="00AE0342" w:rsidRPr="005930AD" w14:paraId="2ED2A8CD" w14:textId="77777777">
        <w:tc>
          <w:tcPr>
            <w:tcW w:w="988" w:type="dxa"/>
            <w:vMerge/>
          </w:tcPr>
          <w:p w14:paraId="44538C4D" w14:textId="77777777" w:rsidR="00AE0342" w:rsidRPr="005930AD" w:rsidRDefault="00AE0342" w:rsidP="00AE0342">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543A334C" w14:textId="216F0351" w:rsidR="00AE0342" w:rsidRPr="005026EA" w:rsidRDefault="00AE0342" w:rsidP="00AE0342">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9</w:t>
            </w:r>
          </w:p>
        </w:tc>
        <w:tc>
          <w:tcPr>
            <w:tcW w:w="6379" w:type="dxa"/>
          </w:tcPr>
          <w:p w14:paraId="57CED5D5" w14:textId="64DA5CC6" w:rsidR="00AE0342" w:rsidRPr="005026EA" w:rsidRDefault="00AE0342" w:rsidP="00AE0342">
            <w:pPr>
              <w:spacing w:after="200" w:line="240" w:lineRule="auto"/>
              <w:rPr>
                <w:rFonts w:ascii="Arial" w:eastAsia="Calibri" w:hAnsi="Arial" w:cs="Arial"/>
              </w:rPr>
            </w:pPr>
            <w:r w:rsidRPr="005026EA">
              <w:rPr>
                <w:rFonts w:ascii="Arial" w:eastAsia="Times New Roman" w:hAnsi="Arial" w:cs="Arial"/>
                <w:lang w:eastAsia="ru-RU"/>
              </w:rPr>
              <w:t>Физическое лицо, заявитель обратился лично</w:t>
            </w:r>
          </w:p>
        </w:tc>
        <w:tc>
          <w:tcPr>
            <w:tcW w:w="1417" w:type="dxa"/>
          </w:tcPr>
          <w:p w14:paraId="34EE2372" w14:textId="77777777" w:rsidR="00AE0342" w:rsidRPr="005026EA" w:rsidRDefault="00AE0342" w:rsidP="00AE0342">
            <w:pPr>
              <w:spacing w:after="200" w:line="240" w:lineRule="auto"/>
              <w:jc w:val="center"/>
              <w:rPr>
                <w:rFonts w:ascii="Arial" w:eastAsia="Calibri" w:hAnsi="Arial" w:cs="Arial"/>
              </w:rPr>
            </w:pPr>
            <w:proofErr w:type="spellStart"/>
            <w:r w:rsidRPr="005026EA">
              <w:rPr>
                <w:rFonts w:ascii="Arial" w:eastAsia="Times New Roman" w:hAnsi="Arial" w:cs="Arial"/>
                <w:lang w:eastAsia="ru-RU"/>
              </w:rPr>
              <w:t>Фл</w:t>
            </w:r>
            <w:proofErr w:type="spellEnd"/>
          </w:p>
        </w:tc>
      </w:tr>
      <w:tr w:rsidR="00AE0342" w:rsidRPr="005930AD" w14:paraId="073A7E01" w14:textId="77777777" w:rsidTr="00AE0342">
        <w:trPr>
          <w:trHeight w:val="565"/>
        </w:trPr>
        <w:tc>
          <w:tcPr>
            <w:tcW w:w="988" w:type="dxa"/>
            <w:vMerge/>
          </w:tcPr>
          <w:p w14:paraId="62A298E3" w14:textId="77777777" w:rsidR="00AE0342" w:rsidRPr="005930AD" w:rsidRDefault="00AE0342" w:rsidP="00AE0342">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12D02332" w14:textId="0E5399FC" w:rsidR="00AE0342" w:rsidRPr="005026EA" w:rsidRDefault="00AE0342" w:rsidP="00AE0342">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10</w:t>
            </w:r>
          </w:p>
        </w:tc>
        <w:tc>
          <w:tcPr>
            <w:tcW w:w="6379" w:type="dxa"/>
          </w:tcPr>
          <w:p w14:paraId="55E2E9C3" w14:textId="54932EE6" w:rsidR="00AE0342" w:rsidRPr="005026EA" w:rsidRDefault="00AE0342" w:rsidP="00AE0342">
            <w:pPr>
              <w:spacing w:after="200" w:line="240" w:lineRule="auto"/>
              <w:rPr>
                <w:rFonts w:ascii="Arial" w:eastAsia="Calibri" w:hAnsi="Arial" w:cs="Arial"/>
              </w:rPr>
            </w:pPr>
            <w:r w:rsidRPr="005026EA">
              <w:rPr>
                <w:rFonts w:ascii="Arial" w:eastAsia="Times New Roman" w:hAnsi="Arial" w:cs="Arial"/>
                <w:lang w:eastAsia="ru-RU"/>
              </w:rPr>
              <w:t>Физическое лицо, обратился законный представитель заявителя</w:t>
            </w:r>
          </w:p>
        </w:tc>
        <w:tc>
          <w:tcPr>
            <w:tcW w:w="1417" w:type="dxa"/>
          </w:tcPr>
          <w:p w14:paraId="7D2ECB4F" w14:textId="77777777" w:rsidR="00AE0342" w:rsidRPr="005026EA" w:rsidRDefault="00AE0342" w:rsidP="00AE0342">
            <w:pPr>
              <w:spacing w:after="200" w:line="240" w:lineRule="auto"/>
              <w:jc w:val="center"/>
              <w:rPr>
                <w:rFonts w:ascii="Arial" w:eastAsia="Calibri" w:hAnsi="Arial" w:cs="Arial"/>
              </w:rPr>
            </w:pPr>
            <w:proofErr w:type="spellStart"/>
            <w:r w:rsidRPr="005026EA">
              <w:rPr>
                <w:rFonts w:ascii="Arial" w:eastAsia="Times New Roman" w:hAnsi="Arial" w:cs="Arial"/>
                <w:lang w:eastAsia="ru-RU"/>
              </w:rPr>
              <w:t>ФлП</w:t>
            </w:r>
            <w:proofErr w:type="spellEnd"/>
            <w:r w:rsidRPr="005026EA">
              <w:rPr>
                <w:rFonts w:ascii="Arial" w:eastAsia="Times New Roman" w:hAnsi="Arial" w:cs="Arial"/>
                <w:lang w:eastAsia="ru-RU"/>
              </w:rPr>
              <w:t>(з)</w:t>
            </w:r>
          </w:p>
        </w:tc>
      </w:tr>
      <w:tr w:rsidR="005930AD" w:rsidRPr="005930AD" w14:paraId="674300B4" w14:textId="77777777">
        <w:tc>
          <w:tcPr>
            <w:tcW w:w="988" w:type="dxa"/>
            <w:vMerge/>
          </w:tcPr>
          <w:p w14:paraId="6A0099D8"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341AD720" w14:textId="1ABE9BAC" w:rsidR="00DA2A44" w:rsidRPr="005026EA" w:rsidRDefault="005026EA">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11</w:t>
            </w:r>
          </w:p>
        </w:tc>
        <w:tc>
          <w:tcPr>
            <w:tcW w:w="6379" w:type="dxa"/>
          </w:tcPr>
          <w:p w14:paraId="04BBB06F" w14:textId="77777777" w:rsidR="00DA2A44" w:rsidRPr="005026EA" w:rsidRDefault="00000000">
            <w:pPr>
              <w:spacing w:after="200" w:line="240" w:lineRule="auto"/>
              <w:rPr>
                <w:rFonts w:ascii="Arial" w:eastAsia="Calibri" w:hAnsi="Arial" w:cs="Arial"/>
              </w:rPr>
            </w:pPr>
            <w:r w:rsidRPr="005026EA">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2F6C4294" w14:textId="77777777" w:rsidR="00DA2A44" w:rsidRPr="005026EA" w:rsidRDefault="00000000">
            <w:pPr>
              <w:spacing w:after="200" w:line="240" w:lineRule="auto"/>
              <w:jc w:val="center"/>
              <w:rPr>
                <w:rFonts w:ascii="Arial" w:eastAsia="Calibri" w:hAnsi="Arial" w:cs="Arial"/>
              </w:rPr>
            </w:pPr>
            <w:r w:rsidRPr="005026EA">
              <w:rPr>
                <w:rFonts w:ascii="Arial" w:eastAsia="Times New Roman" w:hAnsi="Arial" w:cs="Arial"/>
                <w:lang w:eastAsia="ru-RU"/>
              </w:rPr>
              <w:t>Юл</w:t>
            </w:r>
          </w:p>
        </w:tc>
      </w:tr>
      <w:tr w:rsidR="00DA2A44" w:rsidRPr="005930AD" w14:paraId="392122A0" w14:textId="77777777">
        <w:tc>
          <w:tcPr>
            <w:tcW w:w="988" w:type="dxa"/>
            <w:vMerge/>
          </w:tcPr>
          <w:p w14:paraId="107EEA89" w14:textId="77777777" w:rsidR="00DA2A44" w:rsidRPr="005930A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6FF847E2" w14:textId="1368DB9A" w:rsidR="00DA2A44" w:rsidRPr="005026EA" w:rsidRDefault="005026EA">
            <w:pPr>
              <w:widowControl w:val="0"/>
              <w:autoSpaceDE w:val="0"/>
              <w:autoSpaceDN w:val="0"/>
              <w:spacing w:after="0" w:line="240" w:lineRule="auto"/>
              <w:jc w:val="center"/>
              <w:rPr>
                <w:rFonts w:ascii="Arial" w:eastAsia="Times New Roman" w:hAnsi="Arial" w:cs="Arial"/>
                <w:lang w:eastAsia="ru-RU"/>
              </w:rPr>
            </w:pPr>
            <w:r w:rsidRPr="005026EA">
              <w:rPr>
                <w:rFonts w:ascii="Arial" w:eastAsia="Times New Roman" w:hAnsi="Arial" w:cs="Arial"/>
                <w:lang w:eastAsia="ru-RU"/>
              </w:rPr>
              <w:t>12</w:t>
            </w:r>
          </w:p>
        </w:tc>
        <w:tc>
          <w:tcPr>
            <w:tcW w:w="6379" w:type="dxa"/>
          </w:tcPr>
          <w:p w14:paraId="22EA9932" w14:textId="77777777" w:rsidR="00DA2A44" w:rsidRPr="005026EA" w:rsidRDefault="00000000">
            <w:pPr>
              <w:spacing w:after="200" w:line="240" w:lineRule="auto"/>
              <w:rPr>
                <w:rFonts w:ascii="Arial" w:eastAsia="Calibri" w:hAnsi="Arial" w:cs="Arial"/>
              </w:rPr>
            </w:pPr>
            <w:r w:rsidRPr="005026EA">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417" w:type="dxa"/>
          </w:tcPr>
          <w:p w14:paraId="1D03E2D1" w14:textId="77777777" w:rsidR="00DA2A44" w:rsidRPr="005026EA" w:rsidRDefault="00000000">
            <w:pPr>
              <w:spacing w:after="200" w:line="240" w:lineRule="auto"/>
              <w:jc w:val="center"/>
              <w:rPr>
                <w:rFonts w:ascii="Arial" w:eastAsia="Calibri" w:hAnsi="Arial" w:cs="Arial"/>
              </w:rPr>
            </w:pPr>
            <w:proofErr w:type="spellStart"/>
            <w:r w:rsidRPr="005026EA">
              <w:rPr>
                <w:rFonts w:ascii="Arial" w:eastAsia="Times New Roman" w:hAnsi="Arial" w:cs="Arial"/>
                <w:lang w:eastAsia="ru-RU"/>
              </w:rPr>
              <w:t>ЮлП</w:t>
            </w:r>
            <w:proofErr w:type="spellEnd"/>
            <w:r w:rsidRPr="005026EA">
              <w:rPr>
                <w:rFonts w:ascii="Arial" w:eastAsia="Times New Roman" w:hAnsi="Arial" w:cs="Arial"/>
                <w:lang w:eastAsia="ru-RU"/>
              </w:rPr>
              <w:t>(з)</w:t>
            </w:r>
          </w:p>
        </w:tc>
      </w:tr>
    </w:tbl>
    <w:p w14:paraId="473A1E87" w14:textId="77777777" w:rsidR="00DA2A44" w:rsidRDefault="00DA2A44">
      <w:pPr>
        <w:widowControl w:val="0"/>
        <w:spacing w:after="0" w:line="240" w:lineRule="auto"/>
        <w:ind w:right="142" w:firstLine="709"/>
        <w:rPr>
          <w:rFonts w:ascii="Arial" w:eastAsia="Times New Roman" w:hAnsi="Arial" w:cs="Arial"/>
          <w:color w:val="FF0000"/>
          <w:sz w:val="24"/>
          <w:szCs w:val="24"/>
          <w:lang w:eastAsia="ru-RU"/>
        </w:rPr>
      </w:pPr>
    </w:p>
    <w:p w14:paraId="53CE71B7"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78D04063"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35E51DEE"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7FFBCF13"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68B248F7"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10E4233D"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469E55B2"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03FF4857"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22797ABA"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1E8BF99B"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3CCA77C1"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447F00D8"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4716E296"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302C6CF5"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0FCB1C8F"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23303044"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0BE6D0EF"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3F0ECCDA"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42DEFC5B"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09DEBB36"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199BE849"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7A6F455C"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5450B28F"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2B1254D7"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18CFDF09" w14:textId="77777777" w:rsidR="005026EA" w:rsidRDefault="005026EA">
      <w:pPr>
        <w:widowControl w:val="0"/>
        <w:spacing w:after="0" w:line="240" w:lineRule="auto"/>
        <w:ind w:right="142" w:firstLine="709"/>
        <w:rPr>
          <w:rFonts w:ascii="Arial" w:eastAsia="Times New Roman" w:hAnsi="Arial" w:cs="Arial"/>
          <w:color w:val="FF0000"/>
          <w:sz w:val="24"/>
          <w:szCs w:val="24"/>
          <w:lang w:eastAsia="ru-RU"/>
        </w:rPr>
      </w:pPr>
    </w:p>
    <w:p w14:paraId="5A4FDCCF" w14:textId="77777777" w:rsidR="00AE0342" w:rsidRDefault="00AE0342">
      <w:pPr>
        <w:widowControl w:val="0"/>
        <w:spacing w:after="0" w:line="240" w:lineRule="auto"/>
        <w:ind w:right="142" w:firstLine="709"/>
        <w:rPr>
          <w:rFonts w:ascii="Arial" w:eastAsia="Times New Roman" w:hAnsi="Arial" w:cs="Arial"/>
          <w:color w:val="FF0000"/>
          <w:sz w:val="24"/>
          <w:szCs w:val="24"/>
          <w:lang w:eastAsia="ru-RU"/>
        </w:rPr>
      </w:pPr>
    </w:p>
    <w:p w14:paraId="7F12B1FB" w14:textId="77777777" w:rsidR="00AE0342" w:rsidRDefault="00AE0342">
      <w:pPr>
        <w:widowControl w:val="0"/>
        <w:spacing w:after="0" w:line="240" w:lineRule="auto"/>
        <w:ind w:right="142" w:firstLine="709"/>
        <w:rPr>
          <w:rFonts w:ascii="Arial" w:eastAsia="Times New Roman" w:hAnsi="Arial" w:cs="Arial"/>
          <w:color w:val="FF0000"/>
          <w:sz w:val="24"/>
          <w:szCs w:val="24"/>
          <w:lang w:eastAsia="ru-RU"/>
        </w:rPr>
      </w:pPr>
    </w:p>
    <w:p w14:paraId="1DE93A37" w14:textId="77777777" w:rsidR="00AE0342" w:rsidRDefault="00AE0342">
      <w:pPr>
        <w:widowControl w:val="0"/>
        <w:spacing w:after="0" w:line="240" w:lineRule="auto"/>
        <w:ind w:right="142" w:firstLine="709"/>
        <w:rPr>
          <w:rFonts w:ascii="Arial" w:eastAsia="Times New Roman" w:hAnsi="Arial" w:cs="Arial"/>
          <w:color w:val="FF0000"/>
          <w:sz w:val="24"/>
          <w:szCs w:val="24"/>
          <w:lang w:eastAsia="ru-RU"/>
        </w:rPr>
      </w:pPr>
    </w:p>
    <w:p w14:paraId="689AE8AB" w14:textId="77777777" w:rsidR="00AE0342" w:rsidRPr="005930AD" w:rsidRDefault="00AE0342">
      <w:pPr>
        <w:widowControl w:val="0"/>
        <w:spacing w:after="0" w:line="240" w:lineRule="auto"/>
        <w:ind w:right="142" w:firstLine="709"/>
        <w:rPr>
          <w:rFonts w:ascii="Arial" w:eastAsia="Times New Roman" w:hAnsi="Arial" w:cs="Arial"/>
          <w:color w:val="FF0000"/>
          <w:sz w:val="24"/>
          <w:szCs w:val="24"/>
          <w:lang w:eastAsia="ru-RU"/>
        </w:rPr>
      </w:pPr>
    </w:p>
    <w:p w14:paraId="1BB2090C" w14:textId="77777777" w:rsidR="00DA2A44" w:rsidRPr="00562F0B"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bookmarkStart w:id="57" w:name="_Hlk207043539"/>
      <w:r w:rsidRPr="00562F0B">
        <w:rPr>
          <w:rFonts w:ascii="Arial" w:eastAsia="Times New Roman" w:hAnsi="Arial" w:cs="Arial"/>
          <w:sz w:val="18"/>
          <w:szCs w:val="18"/>
          <w:lang w:eastAsia="ru-RU"/>
        </w:rPr>
        <w:lastRenderedPageBreak/>
        <w:t>Приложение N 3</w:t>
      </w:r>
    </w:p>
    <w:p w14:paraId="198E2C1D"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к административному регламенту</w:t>
      </w:r>
    </w:p>
    <w:p w14:paraId="7E3F2215"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предоставления муниципальной услуги</w:t>
      </w:r>
    </w:p>
    <w:p w14:paraId="570B7FC1"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«Предоставление решения о согласовании</w:t>
      </w:r>
    </w:p>
    <w:p w14:paraId="6F310054"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архитектурно-градостроительного облика объекта</w:t>
      </w:r>
      <w:r w:rsidRPr="00562F0B">
        <w:rPr>
          <w:rFonts w:ascii="Arial" w:eastAsia="Calibri" w:hAnsi="Arial" w:cs="Arial"/>
          <w:sz w:val="18"/>
          <w:szCs w:val="18"/>
        </w:rPr>
        <w:t>»</w:t>
      </w:r>
    </w:p>
    <w:p w14:paraId="45E681F6"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p>
    <w:p w14:paraId="1CD47A9E" w14:textId="77777777" w:rsidR="00DA2A44" w:rsidRPr="005930AD" w:rsidRDefault="00DA2A4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bookmarkEnd w:id="57"/>
    <w:p w14:paraId="1E70BBB8" w14:textId="77777777" w:rsidR="00DA2A44" w:rsidRPr="005026EA" w:rsidRDefault="00000000">
      <w:pPr>
        <w:widowControl w:val="0"/>
        <w:spacing w:after="0" w:line="240" w:lineRule="auto"/>
        <w:ind w:right="142" w:firstLine="709"/>
        <w:jc w:val="center"/>
        <w:rPr>
          <w:rFonts w:ascii="Arial" w:eastAsia="Times New Roman" w:hAnsi="Arial" w:cs="Arial"/>
          <w:b/>
          <w:bCs/>
          <w:sz w:val="24"/>
          <w:szCs w:val="24"/>
          <w:lang w:eastAsia="ru-RU"/>
        </w:rPr>
      </w:pPr>
      <w:r w:rsidRPr="005026EA">
        <w:rPr>
          <w:rFonts w:ascii="Arial" w:eastAsia="Times New Roman" w:hAnsi="Arial" w:cs="Arial"/>
          <w:b/>
          <w:bCs/>
          <w:sz w:val="24"/>
          <w:szCs w:val="24"/>
          <w:lang w:eastAsia="ru-RU"/>
        </w:rPr>
        <w:t>Исчерпывающий перечень документов, необходимых для предоставления муниципальной услуги</w:t>
      </w:r>
    </w:p>
    <w:p w14:paraId="65DE3DC9" w14:textId="77777777" w:rsidR="00DA2A44" w:rsidRPr="005930AD" w:rsidRDefault="00DA2A44">
      <w:pPr>
        <w:widowControl w:val="0"/>
        <w:spacing w:after="0" w:line="240" w:lineRule="auto"/>
        <w:ind w:right="142" w:firstLine="709"/>
        <w:jc w:val="right"/>
        <w:rPr>
          <w:rFonts w:ascii="Arial" w:eastAsia="Times New Roman" w:hAnsi="Arial" w:cs="Arial"/>
          <w:color w:val="FF0000"/>
          <w:lang w:eastAsia="ru-RU"/>
        </w:rPr>
      </w:pPr>
    </w:p>
    <w:p w14:paraId="34A8A1F8" w14:textId="77777777" w:rsidR="005026EA" w:rsidRDefault="00000000" w:rsidP="005026EA">
      <w:pPr>
        <w:widowControl w:val="0"/>
        <w:spacing w:after="0" w:line="240" w:lineRule="auto"/>
        <w:ind w:right="142" w:firstLine="709"/>
        <w:jc w:val="center"/>
        <w:rPr>
          <w:rFonts w:ascii="Arial" w:eastAsia="Aptos" w:hAnsi="Arial" w:cs="Arial"/>
          <w:b/>
          <w:bCs/>
          <w:kern w:val="2"/>
          <w14:ligatures w14:val="standardContextual"/>
        </w:rPr>
      </w:pPr>
      <w:bookmarkStart w:id="58" w:name="_Hlk207461409"/>
      <w:r w:rsidRPr="005026EA">
        <w:rPr>
          <w:rFonts w:ascii="Arial" w:eastAsia="Aptos" w:hAnsi="Arial" w:cs="Arial"/>
          <w:b/>
          <w:bCs/>
          <w:kern w:val="2"/>
          <w14:ligatures w14:val="standardContextual"/>
        </w:rPr>
        <w:t xml:space="preserve">Таблица 1. В случае </w:t>
      </w:r>
      <w:r w:rsidR="005026EA" w:rsidRPr="005026EA">
        <w:rPr>
          <w:rFonts w:ascii="Arial" w:eastAsia="Aptos" w:hAnsi="Arial" w:cs="Arial"/>
          <w:b/>
          <w:bCs/>
          <w:kern w:val="2"/>
          <w14:ligatures w14:val="standardContextual"/>
        </w:rPr>
        <w:t xml:space="preserve">обращения с заявлением о предоставлении решения </w:t>
      </w:r>
    </w:p>
    <w:p w14:paraId="6DECB1E6" w14:textId="12DFF437" w:rsidR="00DA2A44" w:rsidRPr="005026EA" w:rsidRDefault="005026EA" w:rsidP="005026EA">
      <w:pPr>
        <w:widowControl w:val="0"/>
        <w:spacing w:after="0" w:line="240" w:lineRule="auto"/>
        <w:ind w:right="142" w:firstLine="709"/>
        <w:jc w:val="center"/>
        <w:rPr>
          <w:rFonts w:ascii="Arial" w:eastAsia="Times New Roman" w:hAnsi="Arial" w:cs="Arial"/>
          <w:b/>
          <w:bCs/>
          <w:lang w:eastAsia="ru-RU"/>
        </w:rPr>
      </w:pPr>
      <w:r w:rsidRPr="005026EA">
        <w:rPr>
          <w:rFonts w:ascii="Arial" w:eastAsia="Aptos" w:hAnsi="Arial" w:cs="Arial"/>
          <w:b/>
          <w:bCs/>
          <w:kern w:val="2"/>
          <w14:ligatures w14:val="standardContextual"/>
        </w:rPr>
        <w:t xml:space="preserve">о согласовании архитектурно-градостроительного облика объекта </w:t>
      </w:r>
    </w:p>
    <w:bookmarkEnd w:id="58"/>
    <w:p w14:paraId="2C71BD1E"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562"/>
        <w:gridCol w:w="1276"/>
        <w:gridCol w:w="3969"/>
        <w:gridCol w:w="992"/>
        <w:gridCol w:w="2977"/>
      </w:tblGrid>
      <w:tr w:rsidR="005930AD" w:rsidRPr="005930AD" w14:paraId="7D5FDD19" w14:textId="77777777">
        <w:tc>
          <w:tcPr>
            <w:tcW w:w="562" w:type="dxa"/>
            <w:tcBorders>
              <w:top w:val="single" w:sz="4" w:space="0" w:color="auto"/>
              <w:left w:val="single" w:sz="4" w:space="0" w:color="auto"/>
              <w:bottom w:val="single" w:sz="4" w:space="0" w:color="auto"/>
              <w:right w:val="single" w:sz="4" w:space="0" w:color="auto"/>
            </w:tcBorders>
          </w:tcPr>
          <w:p w14:paraId="2270E56B" w14:textId="77777777" w:rsidR="00DA2A44" w:rsidRPr="005026EA" w:rsidRDefault="00000000">
            <w:pPr>
              <w:pStyle w:val="ConsPlusNormal"/>
              <w:jc w:val="center"/>
            </w:pPr>
            <w:r w:rsidRPr="005026EA">
              <w:t>№</w:t>
            </w:r>
          </w:p>
        </w:tc>
        <w:tc>
          <w:tcPr>
            <w:tcW w:w="1276" w:type="dxa"/>
            <w:tcBorders>
              <w:top w:val="single" w:sz="4" w:space="0" w:color="auto"/>
              <w:left w:val="single" w:sz="4" w:space="0" w:color="auto"/>
              <w:bottom w:val="single" w:sz="4" w:space="0" w:color="auto"/>
              <w:right w:val="single" w:sz="4" w:space="0" w:color="auto"/>
            </w:tcBorders>
          </w:tcPr>
          <w:p w14:paraId="601DF237" w14:textId="77777777" w:rsidR="00DA2A44" w:rsidRPr="005026EA" w:rsidRDefault="00000000">
            <w:pPr>
              <w:pStyle w:val="ConsPlusNormal"/>
              <w:jc w:val="center"/>
            </w:pPr>
            <w:r w:rsidRPr="005026EA">
              <w:t>Идентификаторы категорий (признаков) заявителей</w:t>
            </w:r>
          </w:p>
        </w:tc>
        <w:tc>
          <w:tcPr>
            <w:tcW w:w="3969" w:type="dxa"/>
            <w:tcBorders>
              <w:top w:val="single" w:sz="4" w:space="0" w:color="auto"/>
              <w:left w:val="single" w:sz="4" w:space="0" w:color="auto"/>
              <w:bottom w:val="single" w:sz="4" w:space="0" w:color="auto"/>
              <w:right w:val="single" w:sz="4" w:space="0" w:color="auto"/>
            </w:tcBorders>
          </w:tcPr>
          <w:p w14:paraId="77E21898" w14:textId="77777777" w:rsidR="00DA2A44" w:rsidRPr="005026EA" w:rsidRDefault="00000000">
            <w:pPr>
              <w:pStyle w:val="ConsPlusNormal"/>
              <w:jc w:val="center"/>
            </w:pPr>
            <w:r w:rsidRPr="005026EA">
              <w:t xml:space="preserve">Перечень </w:t>
            </w:r>
          </w:p>
          <w:p w14:paraId="37D67FA6" w14:textId="77777777" w:rsidR="00DA2A44" w:rsidRPr="005026EA" w:rsidRDefault="00000000">
            <w:pPr>
              <w:pStyle w:val="ConsPlusNormal"/>
              <w:jc w:val="center"/>
            </w:pPr>
            <w:r w:rsidRPr="005026EA">
              <w:t>необходимых для предоставления муниципальной услуги документов</w:t>
            </w:r>
          </w:p>
        </w:tc>
        <w:tc>
          <w:tcPr>
            <w:tcW w:w="992" w:type="dxa"/>
            <w:tcBorders>
              <w:top w:val="single" w:sz="4" w:space="0" w:color="auto"/>
              <w:left w:val="single" w:sz="4" w:space="0" w:color="auto"/>
              <w:bottom w:val="single" w:sz="4" w:space="0" w:color="auto"/>
              <w:right w:val="single" w:sz="4" w:space="0" w:color="auto"/>
            </w:tcBorders>
          </w:tcPr>
          <w:p w14:paraId="3AEBC3AB" w14:textId="77777777" w:rsidR="00DA2A44" w:rsidRPr="005026EA" w:rsidRDefault="00000000">
            <w:pPr>
              <w:pStyle w:val="ConsPlusNormal"/>
              <w:jc w:val="center"/>
            </w:pPr>
            <w:r w:rsidRPr="005026EA">
              <w:t>Способы подачи документов</w:t>
            </w:r>
          </w:p>
        </w:tc>
        <w:tc>
          <w:tcPr>
            <w:tcW w:w="2977" w:type="dxa"/>
            <w:tcBorders>
              <w:top w:val="single" w:sz="4" w:space="0" w:color="auto"/>
              <w:left w:val="single" w:sz="4" w:space="0" w:color="auto"/>
              <w:bottom w:val="single" w:sz="4" w:space="0" w:color="auto"/>
              <w:right w:val="single" w:sz="4" w:space="0" w:color="auto"/>
            </w:tcBorders>
          </w:tcPr>
          <w:p w14:paraId="01BE5217" w14:textId="77777777" w:rsidR="00DA2A44" w:rsidRPr="005026EA" w:rsidRDefault="00000000">
            <w:pPr>
              <w:pStyle w:val="ConsPlusNormal"/>
              <w:jc w:val="center"/>
            </w:pPr>
            <w:r w:rsidRPr="005026EA">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5930AD" w:rsidRPr="005930AD" w14:paraId="025FCA87" w14:textId="77777777">
        <w:tc>
          <w:tcPr>
            <w:tcW w:w="9776" w:type="dxa"/>
            <w:gridSpan w:val="5"/>
            <w:tcBorders>
              <w:top w:val="single" w:sz="4" w:space="0" w:color="auto"/>
              <w:left w:val="single" w:sz="4" w:space="0" w:color="auto"/>
              <w:bottom w:val="single" w:sz="4" w:space="0" w:color="auto"/>
              <w:right w:val="single" w:sz="4" w:space="0" w:color="auto"/>
            </w:tcBorders>
          </w:tcPr>
          <w:p w14:paraId="61B1F062" w14:textId="77777777" w:rsidR="00DA2A44" w:rsidRPr="005026EA" w:rsidRDefault="00000000">
            <w:pPr>
              <w:pStyle w:val="ConsPlusNormal"/>
              <w:jc w:val="center"/>
              <w:outlineLvl w:val="4"/>
            </w:pPr>
            <w:r w:rsidRPr="005026EA">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930AD" w:rsidRPr="005930AD" w14:paraId="248C45D3" w14:textId="77777777">
        <w:trPr>
          <w:trHeight w:val="493"/>
        </w:trPr>
        <w:tc>
          <w:tcPr>
            <w:tcW w:w="562" w:type="dxa"/>
            <w:vMerge w:val="restart"/>
            <w:tcBorders>
              <w:top w:val="single" w:sz="4" w:space="0" w:color="auto"/>
              <w:left w:val="single" w:sz="4" w:space="0" w:color="auto"/>
              <w:right w:val="single" w:sz="4" w:space="0" w:color="auto"/>
            </w:tcBorders>
            <w:vAlign w:val="center"/>
          </w:tcPr>
          <w:p w14:paraId="2FE9583D" w14:textId="77777777" w:rsidR="00DA2A44" w:rsidRPr="004D1D9F" w:rsidRDefault="00000000">
            <w:pPr>
              <w:pStyle w:val="ConsPlusNormal"/>
              <w:jc w:val="center"/>
            </w:pPr>
            <w:r w:rsidRPr="004D1D9F">
              <w:t>1.</w:t>
            </w:r>
          </w:p>
        </w:tc>
        <w:tc>
          <w:tcPr>
            <w:tcW w:w="1276" w:type="dxa"/>
            <w:vMerge w:val="restart"/>
            <w:tcBorders>
              <w:top w:val="single" w:sz="4" w:space="0" w:color="auto"/>
              <w:left w:val="single" w:sz="4" w:space="0" w:color="auto"/>
              <w:right w:val="single" w:sz="4" w:space="0" w:color="auto"/>
            </w:tcBorders>
            <w:vAlign w:val="center"/>
          </w:tcPr>
          <w:p w14:paraId="25EAE2AC" w14:textId="77777777" w:rsidR="00DA2A44" w:rsidRPr="004D1D9F" w:rsidRDefault="00000000">
            <w:pPr>
              <w:pStyle w:val="ConsPlusNormal"/>
              <w:jc w:val="center"/>
            </w:pPr>
            <w:proofErr w:type="spellStart"/>
            <w:r w:rsidRPr="004D1D9F">
              <w:t>Фл</w:t>
            </w:r>
            <w:proofErr w:type="spellEnd"/>
            <w:r w:rsidRPr="004D1D9F">
              <w:t xml:space="preserve">, </w:t>
            </w:r>
            <w:proofErr w:type="spellStart"/>
            <w:r w:rsidRPr="004D1D9F">
              <w:t>ФлП</w:t>
            </w:r>
            <w:proofErr w:type="spellEnd"/>
            <w:r w:rsidRPr="004D1D9F">
              <w:t xml:space="preserve">(з), Юл, </w:t>
            </w:r>
            <w:proofErr w:type="spellStart"/>
            <w:r w:rsidRPr="004D1D9F">
              <w:t>ЮлП</w:t>
            </w:r>
            <w:proofErr w:type="spellEnd"/>
            <w:r w:rsidRPr="004D1D9F">
              <w:t>(з)</w:t>
            </w:r>
          </w:p>
        </w:tc>
        <w:tc>
          <w:tcPr>
            <w:tcW w:w="3969" w:type="dxa"/>
            <w:vMerge w:val="restart"/>
            <w:tcBorders>
              <w:top w:val="single" w:sz="4" w:space="0" w:color="auto"/>
              <w:left w:val="single" w:sz="4" w:space="0" w:color="auto"/>
              <w:right w:val="single" w:sz="4" w:space="0" w:color="auto"/>
            </w:tcBorders>
            <w:vAlign w:val="center"/>
          </w:tcPr>
          <w:p w14:paraId="3F06A80B" w14:textId="77777777" w:rsidR="00DA2A44" w:rsidRPr="004D1D9F" w:rsidRDefault="00000000">
            <w:pPr>
              <w:pStyle w:val="ConsPlusNormal"/>
            </w:pPr>
            <w:r w:rsidRPr="004D1D9F">
              <w:t>Заявление о предоставлении муниципальной услуги</w:t>
            </w:r>
          </w:p>
        </w:tc>
        <w:tc>
          <w:tcPr>
            <w:tcW w:w="992" w:type="dxa"/>
            <w:tcBorders>
              <w:top w:val="single" w:sz="4" w:space="0" w:color="auto"/>
              <w:left w:val="single" w:sz="4" w:space="0" w:color="auto"/>
              <w:bottom w:val="single" w:sz="4" w:space="0" w:color="auto"/>
              <w:right w:val="single" w:sz="4" w:space="0" w:color="auto"/>
            </w:tcBorders>
          </w:tcPr>
          <w:p w14:paraId="7D697360" w14:textId="77777777" w:rsidR="00DA2A44" w:rsidRPr="004D1D9F" w:rsidRDefault="00000000">
            <w:pPr>
              <w:pStyle w:val="ConsPlusNormal"/>
              <w:jc w:val="center"/>
            </w:pPr>
            <w:r w:rsidRPr="004D1D9F">
              <w:t xml:space="preserve">ЛП, ПО, </w:t>
            </w:r>
            <w:proofErr w:type="spellStart"/>
            <w:r w:rsidRPr="004D1D9F">
              <w:t>чзМФЦ</w:t>
            </w:r>
            <w:proofErr w:type="spellEnd"/>
          </w:p>
        </w:tc>
        <w:tc>
          <w:tcPr>
            <w:tcW w:w="2977" w:type="dxa"/>
            <w:tcBorders>
              <w:top w:val="single" w:sz="4" w:space="0" w:color="auto"/>
              <w:left w:val="single" w:sz="4" w:space="0" w:color="auto"/>
              <w:right w:val="single" w:sz="4" w:space="0" w:color="auto"/>
            </w:tcBorders>
          </w:tcPr>
          <w:p w14:paraId="517C31B8" w14:textId="77777777" w:rsidR="00DA2A44" w:rsidRPr="004D1D9F" w:rsidRDefault="00000000">
            <w:pPr>
              <w:pStyle w:val="ConsPlusNormal"/>
              <w:jc w:val="center"/>
            </w:pPr>
            <w:r w:rsidRPr="004D1D9F">
              <w:t>БД, подписанное заявителем либо его представителем</w:t>
            </w:r>
          </w:p>
        </w:tc>
      </w:tr>
      <w:tr w:rsidR="005930AD" w:rsidRPr="005930AD" w14:paraId="7B72533A" w14:textId="77777777">
        <w:trPr>
          <w:trHeight w:val="448"/>
        </w:trPr>
        <w:tc>
          <w:tcPr>
            <w:tcW w:w="562" w:type="dxa"/>
            <w:vMerge/>
            <w:tcBorders>
              <w:left w:val="single" w:sz="4" w:space="0" w:color="auto"/>
              <w:right w:val="single" w:sz="4" w:space="0" w:color="auto"/>
            </w:tcBorders>
          </w:tcPr>
          <w:p w14:paraId="345F6B4C" w14:textId="77777777" w:rsidR="00DA2A44" w:rsidRPr="004D1D9F" w:rsidRDefault="00DA2A44">
            <w:pPr>
              <w:pStyle w:val="ConsPlusNormal"/>
              <w:jc w:val="center"/>
            </w:pPr>
          </w:p>
        </w:tc>
        <w:tc>
          <w:tcPr>
            <w:tcW w:w="1276" w:type="dxa"/>
            <w:vMerge/>
            <w:tcBorders>
              <w:left w:val="single" w:sz="4" w:space="0" w:color="auto"/>
              <w:right w:val="single" w:sz="4" w:space="0" w:color="auto"/>
            </w:tcBorders>
          </w:tcPr>
          <w:p w14:paraId="4BA40C90" w14:textId="77777777" w:rsidR="00DA2A44" w:rsidRPr="004D1D9F" w:rsidRDefault="00DA2A44">
            <w:pPr>
              <w:pStyle w:val="ConsPlusNormal"/>
              <w:jc w:val="center"/>
            </w:pPr>
          </w:p>
        </w:tc>
        <w:tc>
          <w:tcPr>
            <w:tcW w:w="3969" w:type="dxa"/>
            <w:vMerge/>
            <w:tcBorders>
              <w:left w:val="single" w:sz="4" w:space="0" w:color="auto"/>
              <w:right w:val="single" w:sz="4" w:space="0" w:color="auto"/>
            </w:tcBorders>
          </w:tcPr>
          <w:p w14:paraId="6F82D4DD" w14:textId="77777777" w:rsidR="00DA2A44" w:rsidRPr="004D1D9F" w:rsidRDefault="00DA2A44">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14:paraId="092D195A" w14:textId="77777777" w:rsidR="00DA2A44" w:rsidRPr="004D1D9F" w:rsidRDefault="00000000">
            <w:pPr>
              <w:pStyle w:val="ConsPlusNormal"/>
              <w:jc w:val="center"/>
            </w:pPr>
            <w:proofErr w:type="spellStart"/>
            <w:r w:rsidRPr="004D1D9F">
              <w:t>чзЕПГУ</w:t>
            </w:r>
            <w:proofErr w:type="spellEnd"/>
            <w:r w:rsidRPr="004D1D9F">
              <w:t xml:space="preserve">, </w:t>
            </w:r>
            <w:proofErr w:type="spellStart"/>
            <w:r w:rsidRPr="004D1D9F">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223236F0" w14:textId="77777777" w:rsidR="00DA2A44" w:rsidRPr="004D1D9F" w:rsidRDefault="00000000">
            <w:pPr>
              <w:pStyle w:val="ConsPlusNormal"/>
              <w:jc w:val="center"/>
            </w:pPr>
            <w:r w:rsidRPr="004D1D9F">
              <w:t xml:space="preserve">ЭД,  </w:t>
            </w:r>
            <w:proofErr w:type="spellStart"/>
            <w:r w:rsidRPr="004D1D9F">
              <w:t>ЭЦПюл</w:t>
            </w:r>
            <w:proofErr w:type="spellEnd"/>
            <w:r w:rsidRPr="004D1D9F">
              <w:t xml:space="preserve">, </w:t>
            </w:r>
            <w:proofErr w:type="spellStart"/>
            <w:r w:rsidRPr="004D1D9F">
              <w:t>ЭЦПфл</w:t>
            </w:r>
            <w:proofErr w:type="spellEnd"/>
          </w:p>
        </w:tc>
      </w:tr>
      <w:tr w:rsidR="005930AD" w:rsidRPr="005930AD" w14:paraId="21B33E33"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6BEFC131" w14:textId="77777777" w:rsidR="00DA2A44" w:rsidRPr="005739B8" w:rsidRDefault="00000000">
            <w:pPr>
              <w:pStyle w:val="ConsPlusNormal"/>
              <w:jc w:val="center"/>
            </w:pPr>
            <w:r w:rsidRPr="005739B8">
              <w:t>2.</w:t>
            </w:r>
          </w:p>
        </w:tc>
        <w:tc>
          <w:tcPr>
            <w:tcW w:w="1276" w:type="dxa"/>
            <w:vMerge w:val="restart"/>
            <w:tcBorders>
              <w:top w:val="single" w:sz="4" w:space="0" w:color="auto"/>
              <w:left w:val="single" w:sz="4" w:space="0" w:color="auto"/>
              <w:right w:val="single" w:sz="4" w:space="0" w:color="auto"/>
            </w:tcBorders>
            <w:vAlign w:val="center"/>
          </w:tcPr>
          <w:p w14:paraId="67D36F02" w14:textId="77777777" w:rsidR="00DA2A44" w:rsidRPr="005739B8" w:rsidRDefault="00000000">
            <w:pPr>
              <w:pStyle w:val="ConsPlusNormal"/>
              <w:jc w:val="center"/>
            </w:pPr>
            <w:proofErr w:type="spellStart"/>
            <w:r w:rsidRPr="005739B8">
              <w:t>Фл</w:t>
            </w:r>
            <w:proofErr w:type="spellEnd"/>
            <w:r w:rsidRPr="005739B8">
              <w:t xml:space="preserve">, </w:t>
            </w:r>
            <w:proofErr w:type="spellStart"/>
            <w:r w:rsidRPr="005739B8">
              <w:t>ФлП</w:t>
            </w:r>
            <w:proofErr w:type="spellEnd"/>
            <w:r w:rsidRPr="005739B8">
              <w:t xml:space="preserve">(з), Юл, </w:t>
            </w:r>
            <w:proofErr w:type="spellStart"/>
            <w:r w:rsidRPr="005739B8">
              <w:t>ЮлП</w:t>
            </w:r>
            <w:proofErr w:type="spellEnd"/>
            <w:r w:rsidRPr="005739B8">
              <w:t>(з)</w:t>
            </w:r>
          </w:p>
        </w:tc>
        <w:tc>
          <w:tcPr>
            <w:tcW w:w="3969" w:type="dxa"/>
            <w:vMerge w:val="restart"/>
            <w:tcBorders>
              <w:top w:val="single" w:sz="4" w:space="0" w:color="auto"/>
              <w:left w:val="single" w:sz="4" w:space="0" w:color="auto"/>
              <w:right w:val="single" w:sz="4" w:space="0" w:color="auto"/>
            </w:tcBorders>
          </w:tcPr>
          <w:p w14:paraId="35568375" w14:textId="77777777" w:rsidR="00DA2A44" w:rsidRPr="005739B8" w:rsidRDefault="00000000">
            <w:pPr>
              <w:pStyle w:val="ConsPlusNormal"/>
            </w:pPr>
            <w:r w:rsidRPr="005739B8">
              <w:t>Копия документа, удостоверяющего личность заявителя</w:t>
            </w:r>
          </w:p>
        </w:tc>
        <w:tc>
          <w:tcPr>
            <w:tcW w:w="992" w:type="dxa"/>
            <w:tcBorders>
              <w:top w:val="single" w:sz="4" w:space="0" w:color="auto"/>
              <w:left w:val="single" w:sz="4" w:space="0" w:color="auto"/>
              <w:bottom w:val="single" w:sz="4" w:space="0" w:color="auto"/>
              <w:right w:val="single" w:sz="4" w:space="0" w:color="auto"/>
            </w:tcBorders>
          </w:tcPr>
          <w:p w14:paraId="52FDF047" w14:textId="77777777" w:rsidR="00DA2A44" w:rsidRPr="005739B8" w:rsidRDefault="00000000">
            <w:pPr>
              <w:pStyle w:val="ConsPlusNormal"/>
              <w:jc w:val="center"/>
            </w:pPr>
            <w:r w:rsidRPr="005739B8">
              <w:t xml:space="preserve">ЛП, ПО, </w:t>
            </w:r>
            <w:proofErr w:type="spellStart"/>
            <w:r w:rsidRPr="005739B8">
              <w:t>чзМФЦ</w:t>
            </w:r>
            <w:proofErr w:type="spellEnd"/>
          </w:p>
        </w:tc>
        <w:tc>
          <w:tcPr>
            <w:tcW w:w="2977" w:type="dxa"/>
            <w:tcBorders>
              <w:top w:val="single" w:sz="4" w:space="0" w:color="auto"/>
              <w:left w:val="single" w:sz="4" w:space="0" w:color="auto"/>
              <w:right w:val="single" w:sz="4" w:space="0" w:color="auto"/>
            </w:tcBorders>
          </w:tcPr>
          <w:p w14:paraId="72F7A649" w14:textId="77777777" w:rsidR="00DA2A44" w:rsidRPr="005739B8" w:rsidRDefault="00000000">
            <w:pPr>
              <w:pStyle w:val="ConsPlusNormal"/>
              <w:jc w:val="center"/>
            </w:pPr>
            <w:r w:rsidRPr="005739B8">
              <w:t>БД</w:t>
            </w:r>
          </w:p>
        </w:tc>
      </w:tr>
      <w:tr w:rsidR="005930AD" w:rsidRPr="005930AD" w14:paraId="446ED7A3" w14:textId="77777777">
        <w:trPr>
          <w:trHeight w:val="135"/>
        </w:trPr>
        <w:tc>
          <w:tcPr>
            <w:tcW w:w="562" w:type="dxa"/>
            <w:vMerge/>
            <w:tcBorders>
              <w:left w:val="single" w:sz="4" w:space="0" w:color="auto"/>
              <w:bottom w:val="single" w:sz="4" w:space="0" w:color="auto"/>
              <w:right w:val="single" w:sz="4" w:space="0" w:color="auto"/>
            </w:tcBorders>
            <w:vAlign w:val="center"/>
          </w:tcPr>
          <w:p w14:paraId="7465F1C8" w14:textId="77777777" w:rsidR="00DA2A44" w:rsidRPr="005739B8" w:rsidRDefault="00DA2A44">
            <w:pPr>
              <w:pStyle w:val="ConsPlusNormal"/>
              <w:jc w:val="center"/>
            </w:pPr>
          </w:p>
        </w:tc>
        <w:tc>
          <w:tcPr>
            <w:tcW w:w="1276" w:type="dxa"/>
            <w:vMerge/>
            <w:tcBorders>
              <w:left w:val="single" w:sz="4" w:space="0" w:color="auto"/>
              <w:bottom w:val="single" w:sz="4" w:space="0" w:color="auto"/>
              <w:right w:val="single" w:sz="4" w:space="0" w:color="auto"/>
            </w:tcBorders>
            <w:vAlign w:val="center"/>
          </w:tcPr>
          <w:p w14:paraId="05F97BE6" w14:textId="77777777" w:rsidR="00DA2A44" w:rsidRPr="005739B8" w:rsidRDefault="00DA2A44">
            <w:pPr>
              <w:pStyle w:val="ConsPlusNormal"/>
              <w:jc w:val="center"/>
            </w:pPr>
          </w:p>
        </w:tc>
        <w:tc>
          <w:tcPr>
            <w:tcW w:w="3969" w:type="dxa"/>
            <w:vMerge/>
            <w:tcBorders>
              <w:left w:val="single" w:sz="4" w:space="0" w:color="auto"/>
              <w:bottom w:val="single" w:sz="4" w:space="0" w:color="auto"/>
              <w:right w:val="single" w:sz="4" w:space="0" w:color="auto"/>
            </w:tcBorders>
          </w:tcPr>
          <w:p w14:paraId="4F12CBF1" w14:textId="77777777" w:rsidR="00DA2A44" w:rsidRPr="005739B8" w:rsidRDefault="00DA2A44">
            <w:pPr>
              <w:pStyle w:val="ConsPlusNormal"/>
            </w:pPr>
          </w:p>
        </w:tc>
        <w:tc>
          <w:tcPr>
            <w:tcW w:w="992" w:type="dxa"/>
            <w:tcBorders>
              <w:top w:val="single" w:sz="4" w:space="0" w:color="auto"/>
              <w:left w:val="single" w:sz="4" w:space="0" w:color="auto"/>
              <w:bottom w:val="single" w:sz="4" w:space="0" w:color="auto"/>
              <w:right w:val="single" w:sz="4" w:space="0" w:color="auto"/>
            </w:tcBorders>
          </w:tcPr>
          <w:p w14:paraId="1F26CEE5" w14:textId="77777777" w:rsidR="00DA2A44" w:rsidRPr="005739B8" w:rsidRDefault="00000000">
            <w:pPr>
              <w:pStyle w:val="ConsPlusNormal"/>
              <w:jc w:val="center"/>
            </w:pPr>
            <w:proofErr w:type="spellStart"/>
            <w:r w:rsidRPr="005739B8">
              <w:t>чзЕПГУ</w:t>
            </w:r>
            <w:proofErr w:type="spellEnd"/>
            <w:r w:rsidRPr="005739B8">
              <w:t xml:space="preserve">, </w:t>
            </w:r>
            <w:proofErr w:type="spellStart"/>
            <w:r w:rsidRPr="005739B8">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2EDBE1B6" w14:textId="77777777" w:rsidR="00DA2A44" w:rsidRPr="005739B8" w:rsidRDefault="00000000">
            <w:pPr>
              <w:pStyle w:val="ConsPlusNormal"/>
              <w:jc w:val="center"/>
            </w:pPr>
            <w:r w:rsidRPr="005739B8">
              <w:t>Не требуется</w:t>
            </w:r>
          </w:p>
        </w:tc>
      </w:tr>
      <w:tr w:rsidR="005930AD" w:rsidRPr="005930AD" w14:paraId="47974B5F"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6B535DDB" w14:textId="77777777" w:rsidR="00DA2A44" w:rsidRPr="005739B8" w:rsidRDefault="00000000">
            <w:pPr>
              <w:pStyle w:val="ConsPlusNormal"/>
              <w:jc w:val="center"/>
            </w:pPr>
            <w:r w:rsidRPr="005739B8">
              <w:t>3.</w:t>
            </w:r>
          </w:p>
        </w:tc>
        <w:tc>
          <w:tcPr>
            <w:tcW w:w="1276" w:type="dxa"/>
            <w:vMerge w:val="restart"/>
            <w:tcBorders>
              <w:top w:val="single" w:sz="4" w:space="0" w:color="auto"/>
              <w:left w:val="single" w:sz="4" w:space="0" w:color="auto"/>
              <w:right w:val="single" w:sz="4" w:space="0" w:color="auto"/>
            </w:tcBorders>
            <w:vAlign w:val="center"/>
          </w:tcPr>
          <w:p w14:paraId="78448BFF" w14:textId="77777777" w:rsidR="00DA2A44" w:rsidRPr="005739B8" w:rsidRDefault="00000000">
            <w:pPr>
              <w:pStyle w:val="ConsPlusNormal"/>
              <w:jc w:val="center"/>
            </w:pPr>
            <w:proofErr w:type="spellStart"/>
            <w:r w:rsidRPr="005739B8">
              <w:t>Фл</w:t>
            </w:r>
            <w:proofErr w:type="spellEnd"/>
            <w:r w:rsidRPr="005739B8">
              <w:t xml:space="preserve">, </w:t>
            </w:r>
            <w:proofErr w:type="spellStart"/>
            <w:r w:rsidRPr="005739B8">
              <w:t>ФлП</w:t>
            </w:r>
            <w:proofErr w:type="spellEnd"/>
            <w:r w:rsidRPr="005739B8">
              <w:t xml:space="preserve">(з), Юл, </w:t>
            </w:r>
            <w:proofErr w:type="spellStart"/>
            <w:r w:rsidRPr="005739B8">
              <w:t>ЮлП</w:t>
            </w:r>
            <w:proofErr w:type="spellEnd"/>
            <w:r w:rsidRPr="005739B8">
              <w:t>(з)</w:t>
            </w:r>
          </w:p>
        </w:tc>
        <w:tc>
          <w:tcPr>
            <w:tcW w:w="3969" w:type="dxa"/>
            <w:vMerge w:val="restart"/>
            <w:tcBorders>
              <w:top w:val="single" w:sz="4" w:space="0" w:color="auto"/>
              <w:left w:val="single" w:sz="4" w:space="0" w:color="auto"/>
              <w:right w:val="single" w:sz="4" w:space="0" w:color="auto"/>
            </w:tcBorders>
            <w:vAlign w:val="center"/>
          </w:tcPr>
          <w:p w14:paraId="78BBB623" w14:textId="77777777" w:rsidR="00DA2A44" w:rsidRPr="005739B8" w:rsidRDefault="00000000">
            <w:pPr>
              <w:pStyle w:val="ConsPlusNormal"/>
            </w:pPr>
            <w:r w:rsidRPr="005739B8">
              <w:t>Документ, подтверждающий полномочия на осуществление действий от имени заявителя</w:t>
            </w:r>
          </w:p>
        </w:tc>
        <w:tc>
          <w:tcPr>
            <w:tcW w:w="992" w:type="dxa"/>
            <w:tcBorders>
              <w:top w:val="single" w:sz="4" w:space="0" w:color="auto"/>
              <w:left w:val="single" w:sz="4" w:space="0" w:color="auto"/>
              <w:bottom w:val="single" w:sz="4" w:space="0" w:color="auto"/>
              <w:right w:val="single" w:sz="4" w:space="0" w:color="auto"/>
            </w:tcBorders>
          </w:tcPr>
          <w:p w14:paraId="54474A56" w14:textId="77777777" w:rsidR="00DA2A44" w:rsidRPr="005739B8" w:rsidRDefault="00000000">
            <w:pPr>
              <w:pStyle w:val="ConsPlusNormal"/>
              <w:jc w:val="center"/>
            </w:pPr>
            <w:r w:rsidRPr="005739B8">
              <w:t xml:space="preserve">ЛП, ПО, </w:t>
            </w:r>
            <w:proofErr w:type="spellStart"/>
            <w:r w:rsidRPr="005739B8">
              <w:t>чзМФЦ</w:t>
            </w:r>
            <w:proofErr w:type="spellEnd"/>
          </w:p>
        </w:tc>
        <w:tc>
          <w:tcPr>
            <w:tcW w:w="2977" w:type="dxa"/>
            <w:tcBorders>
              <w:top w:val="single" w:sz="4" w:space="0" w:color="auto"/>
              <w:left w:val="single" w:sz="4" w:space="0" w:color="auto"/>
              <w:right w:val="single" w:sz="4" w:space="0" w:color="auto"/>
            </w:tcBorders>
          </w:tcPr>
          <w:p w14:paraId="4DFB9531" w14:textId="77777777" w:rsidR="00DA2A44" w:rsidRPr="005739B8" w:rsidRDefault="00000000">
            <w:pPr>
              <w:pStyle w:val="ConsPlusNormal"/>
              <w:jc w:val="center"/>
            </w:pPr>
            <w:r w:rsidRPr="005739B8">
              <w:t>БД, заверенный нотариусом либо уполномоченным лицом</w:t>
            </w:r>
          </w:p>
        </w:tc>
      </w:tr>
      <w:tr w:rsidR="005930AD" w:rsidRPr="005930AD" w14:paraId="1916A249" w14:textId="77777777">
        <w:trPr>
          <w:trHeight w:val="135"/>
        </w:trPr>
        <w:tc>
          <w:tcPr>
            <w:tcW w:w="562" w:type="dxa"/>
            <w:vMerge/>
            <w:tcBorders>
              <w:left w:val="single" w:sz="4" w:space="0" w:color="auto"/>
              <w:bottom w:val="single" w:sz="4" w:space="0" w:color="auto"/>
              <w:right w:val="single" w:sz="4" w:space="0" w:color="auto"/>
            </w:tcBorders>
            <w:vAlign w:val="center"/>
          </w:tcPr>
          <w:p w14:paraId="12335BCC" w14:textId="77777777" w:rsidR="00DA2A44" w:rsidRPr="005739B8" w:rsidRDefault="00DA2A44">
            <w:pPr>
              <w:pStyle w:val="ConsPlusNormal"/>
              <w:jc w:val="center"/>
            </w:pPr>
          </w:p>
        </w:tc>
        <w:tc>
          <w:tcPr>
            <w:tcW w:w="1276" w:type="dxa"/>
            <w:vMerge/>
            <w:tcBorders>
              <w:left w:val="single" w:sz="4" w:space="0" w:color="auto"/>
              <w:bottom w:val="single" w:sz="4" w:space="0" w:color="auto"/>
              <w:right w:val="single" w:sz="4" w:space="0" w:color="auto"/>
            </w:tcBorders>
            <w:vAlign w:val="center"/>
          </w:tcPr>
          <w:p w14:paraId="5755643E" w14:textId="77777777" w:rsidR="00DA2A44" w:rsidRPr="005739B8" w:rsidRDefault="00DA2A44">
            <w:pPr>
              <w:pStyle w:val="ConsPlusNormal"/>
              <w:jc w:val="center"/>
            </w:pPr>
          </w:p>
        </w:tc>
        <w:tc>
          <w:tcPr>
            <w:tcW w:w="3969" w:type="dxa"/>
            <w:vMerge/>
            <w:tcBorders>
              <w:left w:val="single" w:sz="4" w:space="0" w:color="auto"/>
              <w:bottom w:val="single" w:sz="4" w:space="0" w:color="auto"/>
              <w:right w:val="single" w:sz="4" w:space="0" w:color="auto"/>
            </w:tcBorders>
            <w:vAlign w:val="center"/>
          </w:tcPr>
          <w:p w14:paraId="01F39524" w14:textId="77777777" w:rsidR="00DA2A44" w:rsidRPr="005739B8" w:rsidRDefault="00DA2A44">
            <w:pPr>
              <w:pStyle w:val="ConsPlusNormal"/>
            </w:pPr>
          </w:p>
        </w:tc>
        <w:tc>
          <w:tcPr>
            <w:tcW w:w="992" w:type="dxa"/>
            <w:tcBorders>
              <w:top w:val="single" w:sz="4" w:space="0" w:color="auto"/>
              <w:left w:val="single" w:sz="4" w:space="0" w:color="auto"/>
              <w:bottom w:val="single" w:sz="4" w:space="0" w:color="auto"/>
              <w:right w:val="single" w:sz="4" w:space="0" w:color="auto"/>
            </w:tcBorders>
          </w:tcPr>
          <w:p w14:paraId="78AD27CB" w14:textId="77777777" w:rsidR="00DA2A44" w:rsidRPr="005739B8" w:rsidRDefault="00000000">
            <w:pPr>
              <w:pStyle w:val="ConsPlusNormal"/>
              <w:jc w:val="center"/>
            </w:pPr>
            <w:proofErr w:type="spellStart"/>
            <w:r w:rsidRPr="005739B8">
              <w:t>чзЕПГУ</w:t>
            </w:r>
            <w:proofErr w:type="spellEnd"/>
            <w:r w:rsidRPr="005739B8">
              <w:t xml:space="preserve">, </w:t>
            </w:r>
            <w:proofErr w:type="spellStart"/>
            <w:r w:rsidRPr="005739B8">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25DC8CEA" w14:textId="77777777" w:rsidR="00DA2A44" w:rsidRPr="005739B8" w:rsidRDefault="00000000">
            <w:pPr>
              <w:pStyle w:val="ConsPlusNormal"/>
              <w:jc w:val="center"/>
            </w:pPr>
            <w:r w:rsidRPr="005739B8">
              <w:t xml:space="preserve">ЭД,  </w:t>
            </w:r>
            <w:proofErr w:type="spellStart"/>
            <w:r w:rsidRPr="005739B8">
              <w:t>ЭЦПюл</w:t>
            </w:r>
            <w:proofErr w:type="spellEnd"/>
            <w:r w:rsidRPr="005739B8">
              <w:t xml:space="preserve">, </w:t>
            </w:r>
            <w:proofErr w:type="spellStart"/>
            <w:r w:rsidRPr="005739B8">
              <w:t>ЭЦПфл</w:t>
            </w:r>
            <w:proofErr w:type="spellEnd"/>
          </w:p>
        </w:tc>
      </w:tr>
      <w:tr w:rsidR="005930AD" w:rsidRPr="005930AD" w14:paraId="07C9D1BC" w14:textId="77777777">
        <w:trPr>
          <w:trHeight w:val="135"/>
        </w:trPr>
        <w:tc>
          <w:tcPr>
            <w:tcW w:w="562" w:type="dxa"/>
            <w:vMerge w:val="restart"/>
            <w:tcBorders>
              <w:top w:val="single" w:sz="4" w:space="0" w:color="auto"/>
              <w:left w:val="single" w:sz="4" w:space="0" w:color="auto"/>
              <w:right w:val="single" w:sz="4" w:space="0" w:color="auto"/>
            </w:tcBorders>
            <w:shd w:val="clear" w:color="auto" w:fill="auto"/>
            <w:vAlign w:val="center"/>
          </w:tcPr>
          <w:p w14:paraId="145C839E" w14:textId="77777777" w:rsidR="00DA2A44" w:rsidRPr="005739B8" w:rsidRDefault="00000000">
            <w:pPr>
              <w:pStyle w:val="ConsPlusNormal"/>
              <w:jc w:val="center"/>
            </w:pPr>
            <w:r w:rsidRPr="005739B8">
              <w:t>4.</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C32079C" w14:textId="77777777" w:rsidR="00DA2A44" w:rsidRPr="005739B8" w:rsidRDefault="00000000">
            <w:pPr>
              <w:pStyle w:val="ConsPlusNormal"/>
              <w:jc w:val="center"/>
            </w:pPr>
            <w:proofErr w:type="spellStart"/>
            <w:r w:rsidRPr="005739B8">
              <w:t>Фл</w:t>
            </w:r>
            <w:proofErr w:type="spellEnd"/>
            <w:r w:rsidRPr="005739B8">
              <w:t xml:space="preserve">, </w:t>
            </w:r>
            <w:proofErr w:type="spellStart"/>
            <w:r w:rsidRPr="005739B8">
              <w:t>ФлП</w:t>
            </w:r>
            <w:proofErr w:type="spellEnd"/>
            <w:r w:rsidRPr="005739B8">
              <w:t xml:space="preserve">(з), Юл, </w:t>
            </w:r>
            <w:proofErr w:type="spellStart"/>
            <w:r w:rsidRPr="005739B8">
              <w:t>ЮлП</w:t>
            </w:r>
            <w:proofErr w:type="spellEnd"/>
            <w:r w:rsidRPr="005739B8">
              <w:t>(з)</w:t>
            </w:r>
          </w:p>
        </w:tc>
        <w:tc>
          <w:tcPr>
            <w:tcW w:w="3969" w:type="dxa"/>
            <w:vMerge w:val="restart"/>
            <w:tcBorders>
              <w:top w:val="single" w:sz="4" w:space="0" w:color="auto"/>
              <w:left w:val="single" w:sz="4" w:space="0" w:color="auto"/>
              <w:right w:val="single" w:sz="4" w:space="0" w:color="auto"/>
            </w:tcBorders>
            <w:shd w:val="clear" w:color="auto" w:fill="auto"/>
            <w:vAlign w:val="center"/>
          </w:tcPr>
          <w:p w14:paraId="665AC2E3" w14:textId="77777777" w:rsidR="00DA2A44" w:rsidRPr="005739B8" w:rsidRDefault="00000000">
            <w:pPr>
              <w:pStyle w:val="ConsPlusNormal"/>
            </w:pPr>
            <w:r w:rsidRPr="005739B8">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p w14:paraId="42F368CA" w14:textId="77777777" w:rsidR="00DA2A44" w:rsidRPr="005739B8" w:rsidRDefault="00DA2A44">
            <w:pPr>
              <w:pStyle w:val="ConsPlusNormal"/>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7DD8F" w14:textId="77777777" w:rsidR="00DA2A44" w:rsidRPr="005739B8" w:rsidRDefault="00000000">
            <w:pPr>
              <w:pStyle w:val="ConsPlusNormal"/>
              <w:jc w:val="center"/>
            </w:pPr>
            <w:r w:rsidRPr="005739B8">
              <w:t xml:space="preserve">ЛП, ПО, </w:t>
            </w:r>
            <w:proofErr w:type="spellStart"/>
            <w:r w:rsidRPr="005739B8">
              <w:t>чзМФЦ</w:t>
            </w:r>
            <w:proofErr w:type="spellEnd"/>
          </w:p>
        </w:tc>
        <w:tc>
          <w:tcPr>
            <w:tcW w:w="2977" w:type="dxa"/>
            <w:tcBorders>
              <w:top w:val="single" w:sz="4" w:space="0" w:color="auto"/>
              <w:left w:val="single" w:sz="4" w:space="0" w:color="auto"/>
              <w:right w:val="single" w:sz="4" w:space="0" w:color="auto"/>
            </w:tcBorders>
            <w:shd w:val="clear" w:color="auto" w:fill="auto"/>
          </w:tcPr>
          <w:p w14:paraId="3BCB7810" w14:textId="77777777" w:rsidR="00DA2A44" w:rsidRPr="005739B8" w:rsidRDefault="00000000">
            <w:pPr>
              <w:pStyle w:val="ConsPlusNormal"/>
              <w:jc w:val="center"/>
            </w:pPr>
            <w:r w:rsidRPr="005739B8">
              <w:t>БД</w:t>
            </w:r>
          </w:p>
        </w:tc>
      </w:tr>
      <w:tr w:rsidR="005930AD" w:rsidRPr="005930AD" w14:paraId="101C7B5B" w14:textId="77777777">
        <w:trPr>
          <w:trHeight w:val="135"/>
        </w:trPr>
        <w:tc>
          <w:tcPr>
            <w:tcW w:w="562" w:type="dxa"/>
            <w:vMerge/>
            <w:tcBorders>
              <w:left w:val="single" w:sz="4" w:space="0" w:color="auto"/>
              <w:bottom w:val="single" w:sz="4" w:space="0" w:color="auto"/>
              <w:right w:val="single" w:sz="4" w:space="0" w:color="auto"/>
            </w:tcBorders>
            <w:shd w:val="clear" w:color="auto" w:fill="auto"/>
            <w:vAlign w:val="center"/>
          </w:tcPr>
          <w:p w14:paraId="647FDD8E" w14:textId="77777777" w:rsidR="00DA2A44" w:rsidRPr="005739B8" w:rsidRDefault="00DA2A44">
            <w:pPr>
              <w:pStyle w:val="ConsPlusNormal"/>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14:paraId="18637CA3" w14:textId="77777777" w:rsidR="00DA2A44" w:rsidRPr="005739B8" w:rsidRDefault="00DA2A44">
            <w:pPr>
              <w:pStyle w:val="ConsPlusNormal"/>
              <w:jc w:val="center"/>
            </w:pPr>
          </w:p>
        </w:tc>
        <w:tc>
          <w:tcPr>
            <w:tcW w:w="3969" w:type="dxa"/>
            <w:vMerge/>
            <w:tcBorders>
              <w:left w:val="single" w:sz="4" w:space="0" w:color="auto"/>
              <w:bottom w:val="single" w:sz="4" w:space="0" w:color="auto"/>
              <w:right w:val="single" w:sz="4" w:space="0" w:color="auto"/>
            </w:tcBorders>
            <w:shd w:val="clear" w:color="auto" w:fill="auto"/>
            <w:vAlign w:val="center"/>
          </w:tcPr>
          <w:p w14:paraId="3BB129D8" w14:textId="77777777" w:rsidR="00DA2A44" w:rsidRPr="005739B8" w:rsidRDefault="00DA2A44">
            <w:pPr>
              <w:pStyle w:val="ConsPlusNormal"/>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9F18E4" w14:textId="77777777" w:rsidR="00DA2A44" w:rsidRPr="005739B8" w:rsidRDefault="00000000">
            <w:pPr>
              <w:pStyle w:val="ConsPlusNormal"/>
              <w:jc w:val="center"/>
            </w:pPr>
            <w:proofErr w:type="spellStart"/>
            <w:r w:rsidRPr="005739B8">
              <w:t>чзЕПГУ</w:t>
            </w:r>
            <w:proofErr w:type="spellEnd"/>
            <w:r w:rsidRPr="005739B8">
              <w:t xml:space="preserve">, </w:t>
            </w:r>
            <w:proofErr w:type="spellStart"/>
            <w:r w:rsidRPr="005739B8">
              <w:t>чзРПГУ</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08A9900" w14:textId="77777777" w:rsidR="00DA2A44" w:rsidRPr="005739B8" w:rsidRDefault="00000000">
            <w:pPr>
              <w:pStyle w:val="ConsPlusNormal"/>
              <w:jc w:val="center"/>
            </w:pPr>
            <w:r w:rsidRPr="005739B8">
              <w:t xml:space="preserve">ЭД,  </w:t>
            </w:r>
            <w:proofErr w:type="spellStart"/>
            <w:r w:rsidRPr="005739B8">
              <w:t>ЭЦПюл</w:t>
            </w:r>
            <w:proofErr w:type="spellEnd"/>
            <w:r w:rsidRPr="005739B8">
              <w:t xml:space="preserve">, </w:t>
            </w:r>
            <w:proofErr w:type="spellStart"/>
            <w:r w:rsidRPr="005739B8">
              <w:t>ЭЦПфл</w:t>
            </w:r>
            <w:proofErr w:type="spellEnd"/>
          </w:p>
        </w:tc>
      </w:tr>
      <w:tr w:rsidR="005930AD" w:rsidRPr="005930AD" w14:paraId="1DB16ADA"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2FB50A55" w14:textId="77777777" w:rsidR="00DA2A44" w:rsidRPr="005739B8" w:rsidRDefault="00000000">
            <w:pPr>
              <w:pStyle w:val="ConsPlusNormal"/>
              <w:jc w:val="center"/>
            </w:pPr>
            <w:r w:rsidRPr="005739B8">
              <w:t>5.</w:t>
            </w:r>
          </w:p>
        </w:tc>
        <w:tc>
          <w:tcPr>
            <w:tcW w:w="1276" w:type="dxa"/>
            <w:vMerge w:val="restart"/>
            <w:tcBorders>
              <w:top w:val="single" w:sz="4" w:space="0" w:color="auto"/>
              <w:left w:val="single" w:sz="4" w:space="0" w:color="auto"/>
              <w:right w:val="single" w:sz="4" w:space="0" w:color="auto"/>
            </w:tcBorders>
            <w:vAlign w:val="center"/>
          </w:tcPr>
          <w:p w14:paraId="4F5A222A" w14:textId="77777777" w:rsidR="00DA2A44" w:rsidRPr="005739B8" w:rsidRDefault="00000000">
            <w:pPr>
              <w:pStyle w:val="ConsPlusNormal"/>
            </w:pPr>
            <w:proofErr w:type="spellStart"/>
            <w:r w:rsidRPr="005739B8">
              <w:t>Фл</w:t>
            </w:r>
            <w:proofErr w:type="spellEnd"/>
            <w:r w:rsidRPr="005739B8">
              <w:t xml:space="preserve">, </w:t>
            </w:r>
            <w:proofErr w:type="spellStart"/>
            <w:r w:rsidRPr="005739B8">
              <w:t>ФлП</w:t>
            </w:r>
            <w:proofErr w:type="spellEnd"/>
            <w:r w:rsidRPr="005739B8">
              <w:t xml:space="preserve">(з), Юл, </w:t>
            </w:r>
            <w:proofErr w:type="spellStart"/>
            <w:r w:rsidRPr="005739B8">
              <w:t>ЮлП</w:t>
            </w:r>
            <w:proofErr w:type="spellEnd"/>
            <w:r w:rsidRPr="005739B8">
              <w:t>(з)</w:t>
            </w:r>
          </w:p>
        </w:tc>
        <w:tc>
          <w:tcPr>
            <w:tcW w:w="3969" w:type="dxa"/>
            <w:vMerge w:val="restart"/>
            <w:tcBorders>
              <w:top w:val="single" w:sz="4" w:space="0" w:color="auto"/>
              <w:left w:val="single" w:sz="4" w:space="0" w:color="auto"/>
              <w:right w:val="single" w:sz="4" w:space="0" w:color="auto"/>
            </w:tcBorders>
            <w:vAlign w:val="center"/>
          </w:tcPr>
          <w:p w14:paraId="4FDD8371" w14:textId="27AF8596" w:rsidR="00DA2A44" w:rsidRPr="005739B8" w:rsidRDefault="005739B8">
            <w:pPr>
              <w:pStyle w:val="ConsPlusNormal"/>
            </w:pPr>
            <w:r w:rsidRPr="005739B8">
              <w:t>Пояснительная записка</w:t>
            </w:r>
          </w:p>
        </w:tc>
        <w:tc>
          <w:tcPr>
            <w:tcW w:w="992" w:type="dxa"/>
            <w:tcBorders>
              <w:top w:val="single" w:sz="4" w:space="0" w:color="auto"/>
              <w:left w:val="single" w:sz="4" w:space="0" w:color="auto"/>
              <w:bottom w:val="single" w:sz="4" w:space="0" w:color="auto"/>
              <w:right w:val="single" w:sz="4" w:space="0" w:color="auto"/>
            </w:tcBorders>
          </w:tcPr>
          <w:p w14:paraId="00086C42" w14:textId="77777777" w:rsidR="00DA2A44" w:rsidRPr="005930AD" w:rsidRDefault="00000000">
            <w:pPr>
              <w:pStyle w:val="ConsPlusNormal"/>
              <w:jc w:val="center"/>
              <w:rPr>
                <w:color w:val="FF0000"/>
              </w:rPr>
            </w:pPr>
            <w:r w:rsidRPr="00E430B0">
              <w:t xml:space="preserve">ЛП, ПО, </w:t>
            </w:r>
            <w:proofErr w:type="spellStart"/>
            <w:r w:rsidRPr="00E430B0">
              <w:t>чзМФЦ</w:t>
            </w:r>
            <w:proofErr w:type="spellEnd"/>
          </w:p>
        </w:tc>
        <w:tc>
          <w:tcPr>
            <w:tcW w:w="2977" w:type="dxa"/>
            <w:tcBorders>
              <w:top w:val="single" w:sz="4" w:space="0" w:color="auto"/>
              <w:left w:val="single" w:sz="4" w:space="0" w:color="auto"/>
              <w:right w:val="single" w:sz="4" w:space="0" w:color="auto"/>
            </w:tcBorders>
          </w:tcPr>
          <w:p w14:paraId="5E2DCA29" w14:textId="4403E63B" w:rsidR="00DA2A44" w:rsidRPr="005739B8" w:rsidRDefault="00000000">
            <w:pPr>
              <w:pStyle w:val="ConsPlusNormal"/>
              <w:jc w:val="center"/>
            </w:pPr>
            <w:r w:rsidRPr="005739B8">
              <w:t>БД, оформленн</w:t>
            </w:r>
            <w:r w:rsidR="005739B8" w:rsidRPr="005739B8">
              <w:t>ая</w:t>
            </w:r>
            <w:r w:rsidRPr="005739B8">
              <w:t xml:space="preserve"> </w:t>
            </w:r>
            <w:proofErr w:type="spellStart"/>
            <w:r w:rsidR="00E430B0" w:rsidRPr="00E430B0">
              <w:t>всАГО</w:t>
            </w:r>
            <w:proofErr w:type="spellEnd"/>
            <w:r w:rsidR="00E430B0" w:rsidRPr="00E430B0">
              <w:t xml:space="preserve"> и </w:t>
            </w:r>
            <w:proofErr w:type="spellStart"/>
            <w:r w:rsidR="00E430B0" w:rsidRPr="00E430B0">
              <w:t>всНПА</w:t>
            </w:r>
            <w:proofErr w:type="spellEnd"/>
            <w:r w:rsidRPr="005739B8">
              <w:t>, утвержденн</w:t>
            </w:r>
            <w:r w:rsidR="005739B8" w:rsidRPr="005739B8">
              <w:t>ая</w:t>
            </w:r>
            <w:r w:rsidRPr="005739B8">
              <w:t xml:space="preserve"> </w:t>
            </w:r>
            <w:r w:rsidRPr="005739B8">
              <w:lastRenderedPageBreak/>
              <w:t xml:space="preserve">правообладателем </w:t>
            </w:r>
            <w:r w:rsidR="005739B8" w:rsidRPr="005739B8">
              <w:t xml:space="preserve">земельного участка или </w:t>
            </w:r>
            <w:r w:rsidRPr="005739B8">
              <w:t>объекта</w:t>
            </w:r>
            <w:r w:rsidR="005739B8" w:rsidRPr="005739B8">
              <w:t xml:space="preserve"> капитального строительства в случае его реконструкции</w:t>
            </w:r>
          </w:p>
        </w:tc>
      </w:tr>
      <w:tr w:rsidR="005930AD" w:rsidRPr="005930AD" w14:paraId="230F206E" w14:textId="77777777">
        <w:trPr>
          <w:trHeight w:val="135"/>
        </w:trPr>
        <w:tc>
          <w:tcPr>
            <w:tcW w:w="562" w:type="dxa"/>
            <w:vMerge/>
            <w:tcBorders>
              <w:left w:val="single" w:sz="4" w:space="0" w:color="auto"/>
              <w:bottom w:val="single" w:sz="4" w:space="0" w:color="auto"/>
              <w:right w:val="single" w:sz="4" w:space="0" w:color="auto"/>
            </w:tcBorders>
            <w:vAlign w:val="center"/>
          </w:tcPr>
          <w:p w14:paraId="3A5CFA26" w14:textId="77777777" w:rsidR="00DA2A44" w:rsidRPr="005930AD" w:rsidRDefault="00DA2A44">
            <w:pPr>
              <w:pStyle w:val="ConsPlusNormal"/>
              <w:jc w:val="center"/>
              <w:rPr>
                <w:color w:val="FF0000"/>
              </w:rPr>
            </w:pPr>
          </w:p>
        </w:tc>
        <w:tc>
          <w:tcPr>
            <w:tcW w:w="1276" w:type="dxa"/>
            <w:vMerge/>
            <w:tcBorders>
              <w:left w:val="single" w:sz="4" w:space="0" w:color="auto"/>
              <w:bottom w:val="single" w:sz="4" w:space="0" w:color="auto"/>
              <w:right w:val="single" w:sz="4" w:space="0" w:color="auto"/>
            </w:tcBorders>
            <w:vAlign w:val="center"/>
          </w:tcPr>
          <w:p w14:paraId="1BF54C30" w14:textId="77777777" w:rsidR="00DA2A44" w:rsidRPr="005930AD" w:rsidRDefault="00DA2A44">
            <w:pPr>
              <w:pStyle w:val="ConsPlusNormal"/>
              <w:jc w:val="center"/>
              <w:rPr>
                <w:color w:val="FF0000"/>
              </w:rPr>
            </w:pPr>
          </w:p>
        </w:tc>
        <w:tc>
          <w:tcPr>
            <w:tcW w:w="3969" w:type="dxa"/>
            <w:vMerge/>
            <w:tcBorders>
              <w:left w:val="single" w:sz="4" w:space="0" w:color="auto"/>
              <w:bottom w:val="single" w:sz="4" w:space="0" w:color="auto"/>
              <w:right w:val="single" w:sz="4" w:space="0" w:color="auto"/>
            </w:tcBorders>
          </w:tcPr>
          <w:p w14:paraId="2C7892BF" w14:textId="77777777" w:rsidR="00DA2A44" w:rsidRPr="005930AD" w:rsidRDefault="00DA2A44">
            <w:pPr>
              <w:pStyle w:val="ConsPlusNormal"/>
              <w:rPr>
                <w:color w:val="FF0000"/>
              </w:rPr>
            </w:pPr>
          </w:p>
        </w:tc>
        <w:tc>
          <w:tcPr>
            <w:tcW w:w="992" w:type="dxa"/>
            <w:tcBorders>
              <w:top w:val="single" w:sz="4" w:space="0" w:color="auto"/>
              <w:left w:val="single" w:sz="4" w:space="0" w:color="auto"/>
              <w:bottom w:val="single" w:sz="4" w:space="0" w:color="auto"/>
              <w:right w:val="single" w:sz="4" w:space="0" w:color="auto"/>
            </w:tcBorders>
          </w:tcPr>
          <w:p w14:paraId="28A283E7" w14:textId="77777777" w:rsidR="00DA2A44" w:rsidRPr="005930AD" w:rsidRDefault="00000000">
            <w:pPr>
              <w:pStyle w:val="ConsPlusNormal"/>
              <w:jc w:val="center"/>
              <w:rPr>
                <w:color w:val="FF0000"/>
              </w:rPr>
            </w:pPr>
            <w:proofErr w:type="spellStart"/>
            <w:r w:rsidRPr="00E430B0">
              <w:t>чзЕПГУ</w:t>
            </w:r>
            <w:proofErr w:type="spellEnd"/>
            <w:r w:rsidRPr="00E430B0">
              <w:t xml:space="preserve">, </w:t>
            </w:r>
            <w:proofErr w:type="spellStart"/>
            <w:r w:rsidRPr="00E430B0">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6548ECBF" w14:textId="77777777" w:rsidR="00E430B0" w:rsidRPr="00E430B0" w:rsidRDefault="00000000">
            <w:pPr>
              <w:pStyle w:val="ConsPlusNormal"/>
              <w:jc w:val="center"/>
            </w:pPr>
            <w:r w:rsidRPr="00E430B0">
              <w:t>ЭД в формате PDF, Word</w:t>
            </w:r>
            <w:r w:rsidR="00E430B0" w:rsidRPr="00E430B0">
              <w:t xml:space="preserve">, оформленная </w:t>
            </w:r>
            <w:proofErr w:type="spellStart"/>
            <w:r w:rsidR="00E430B0" w:rsidRPr="00E430B0">
              <w:t>всАГО</w:t>
            </w:r>
            <w:proofErr w:type="spellEnd"/>
          </w:p>
          <w:p w14:paraId="7DAAF893" w14:textId="6A8E0454" w:rsidR="00DA2A44" w:rsidRPr="005930AD" w:rsidRDefault="00E430B0">
            <w:pPr>
              <w:pStyle w:val="ConsPlusNormal"/>
              <w:jc w:val="center"/>
              <w:rPr>
                <w:color w:val="FF0000"/>
              </w:rPr>
            </w:pPr>
            <w:r w:rsidRPr="00E430B0">
              <w:t xml:space="preserve"> и </w:t>
            </w:r>
            <w:proofErr w:type="spellStart"/>
            <w:r w:rsidRPr="00E430B0">
              <w:t>всНПА</w:t>
            </w:r>
            <w:proofErr w:type="spellEnd"/>
            <w:r w:rsidRPr="00E430B0">
              <w:t>, утвержденная правообладателем земельного участка или объекта капитального строительства в случае его реконструкции</w:t>
            </w:r>
          </w:p>
        </w:tc>
      </w:tr>
      <w:tr w:rsidR="00F25429" w:rsidRPr="005930AD" w14:paraId="2C32D5F8" w14:textId="77777777" w:rsidTr="00D732E3">
        <w:trPr>
          <w:trHeight w:val="135"/>
        </w:trPr>
        <w:tc>
          <w:tcPr>
            <w:tcW w:w="562" w:type="dxa"/>
            <w:vMerge w:val="restart"/>
            <w:tcBorders>
              <w:top w:val="single" w:sz="4" w:space="0" w:color="auto"/>
              <w:left w:val="single" w:sz="4" w:space="0" w:color="auto"/>
              <w:right w:val="single" w:sz="4" w:space="0" w:color="auto"/>
            </w:tcBorders>
            <w:vAlign w:val="center"/>
          </w:tcPr>
          <w:p w14:paraId="165BEDB6" w14:textId="77777777" w:rsidR="00F25429" w:rsidRPr="00F25429" w:rsidRDefault="00F25429" w:rsidP="00F25429">
            <w:pPr>
              <w:pStyle w:val="ConsPlusNormal"/>
              <w:jc w:val="center"/>
              <w:rPr>
                <w:color w:val="000000" w:themeColor="text1"/>
              </w:rPr>
            </w:pPr>
            <w:r w:rsidRPr="00F25429">
              <w:rPr>
                <w:color w:val="000000" w:themeColor="text1"/>
              </w:rPr>
              <w:t>6.</w:t>
            </w:r>
          </w:p>
        </w:tc>
        <w:tc>
          <w:tcPr>
            <w:tcW w:w="1276" w:type="dxa"/>
            <w:vMerge w:val="restart"/>
            <w:tcBorders>
              <w:top w:val="single" w:sz="4" w:space="0" w:color="auto"/>
              <w:left w:val="single" w:sz="4" w:space="0" w:color="auto"/>
              <w:right w:val="single" w:sz="4" w:space="0" w:color="auto"/>
            </w:tcBorders>
            <w:vAlign w:val="center"/>
          </w:tcPr>
          <w:p w14:paraId="5FBB191C" w14:textId="77777777" w:rsidR="00F25429" w:rsidRPr="00F25429" w:rsidRDefault="00F25429" w:rsidP="00F25429">
            <w:pPr>
              <w:pStyle w:val="ConsPlusNormal"/>
              <w:rPr>
                <w:color w:val="000000" w:themeColor="text1"/>
              </w:rPr>
            </w:pPr>
            <w:proofErr w:type="spellStart"/>
            <w:r w:rsidRPr="00F25429">
              <w:rPr>
                <w:color w:val="000000" w:themeColor="text1"/>
              </w:rPr>
              <w:t>Фл</w:t>
            </w:r>
            <w:proofErr w:type="spellEnd"/>
            <w:r w:rsidRPr="00F25429">
              <w:rPr>
                <w:color w:val="000000" w:themeColor="text1"/>
              </w:rPr>
              <w:t xml:space="preserve">, </w:t>
            </w:r>
            <w:proofErr w:type="spellStart"/>
            <w:r w:rsidRPr="00F25429">
              <w:rPr>
                <w:color w:val="000000" w:themeColor="text1"/>
              </w:rPr>
              <w:t>ФлП</w:t>
            </w:r>
            <w:proofErr w:type="spellEnd"/>
            <w:r w:rsidRPr="00F25429">
              <w:rPr>
                <w:color w:val="000000" w:themeColor="text1"/>
              </w:rPr>
              <w:t xml:space="preserve">(з), Юл, </w:t>
            </w:r>
            <w:proofErr w:type="spellStart"/>
            <w:r w:rsidRPr="00F25429">
              <w:rPr>
                <w:color w:val="000000" w:themeColor="text1"/>
              </w:rPr>
              <w:t>ЮлП</w:t>
            </w:r>
            <w:proofErr w:type="spellEnd"/>
            <w:r w:rsidRPr="00F25429">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27BF37A4" w14:textId="6F4BD0D5" w:rsidR="00F25429" w:rsidRPr="00F25429" w:rsidRDefault="00F25429" w:rsidP="00F25429">
            <w:pPr>
              <w:pStyle w:val="ConsPlusNormal"/>
              <w:rPr>
                <w:color w:val="000000" w:themeColor="text1"/>
              </w:rPr>
            </w:pPr>
            <w:r w:rsidRPr="00F25429">
              <w:rPr>
                <w:color w:val="000000" w:themeColor="text1"/>
              </w:rPr>
              <w:t>Схема планировочной организации земельного участка</w:t>
            </w:r>
          </w:p>
        </w:tc>
        <w:tc>
          <w:tcPr>
            <w:tcW w:w="992" w:type="dxa"/>
            <w:tcBorders>
              <w:top w:val="single" w:sz="4" w:space="0" w:color="auto"/>
              <w:left w:val="single" w:sz="4" w:space="0" w:color="auto"/>
              <w:bottom w:val="single" w:sz="4" w:space="0" w:color="auto"/>
              <w:right w:val="single" w:sz="4" w:space="0" w:color="auto"/>
            </w:tcBorders>
          </w:tcPr>
          <w:p w14:paraId="6DC65AB4" w14:textId="77777777" w:rsidR="00F25429" w:rsidRPr="00F25429" w:rsidRDefault="00F25429" w:rsidP="00F25429">
            <w:pPr>
              <w:pStyle w:val="ConsPlusNormal"/>
              <w:jc w:val="center"/>
              <w:rPr>
                <w:color w:val="000000" w:themeColor="text1"/>
              </w:rPr>
            </w:pPr>
            <w:r w:rsidRPr="00F25429">
              <w:rPr>
                <w:color w:val="000000" w:themeColor="text1"/>
              </w:rPr>
              <w:t xml:space="preserve">ЛП, ПО, </w:t>
            </w:r>
            <w:proofErr w:type="spellStart"/>
            <w:r w:rsidRPr="00F25429">
              <w:rPr>
                <w:color w:val="000000" w:themeColor="text1"/>
              </w:rPr>
              <w:t>чзМФЦ</w:t>
            </w:r>
            <w:proofErr w:type="spellEnd"/>
          </w:p>
        </w:tc>
        <w:tc>
          <w:tcPr>
            <w:tcW w:w="2977" w:type="dxa"/>
            <w:tcBorders>
              <w:top w:val="single" w:sz="4" w:space="0" w:color="auto"/>
              <w:left w:val="single" w:sz="4" w:space="0" w:color="auto"/>
              <w:right w:val="single" w:sz="4" w:space="0" w:color="auto"/>
            </w:tcBorders>
          </w:tcPr>
          <w:p w14:paraId="6D929A35" w14:textId="5D00F8E9" w:rsidR="00F25429" w:rsidRPr="005930AD" w:rsidRDefault="00F25429" w:rsidP="00F25429">
            <w:pPr>
              <w:pStyle w:val="ConsPlusNormal"/>
              <w:jc w:val="center"/>
              <w:rPr>
                <w:color w:val="FF0000"/>
              </w:rPr>
            </w:pPr>
            <w:r w:rsidRPr="005739B8">
              <w:t xml:space="preserve">БД, оформленная </w:t>
            </w:r>
            <w:proofErr w:type="spellStart"/>
            <w:r w:rsidRPr="00E430B0">
              <w:t>всАГО</w:t>
            </w:r>
            <w:proofErr w:type="spellEnd"/>
            <w:r w:rsidRPr="00E430B0">
              <w:t xml:space="preserve"> и </w:t>
            </w:r>
            <w:proofErr w:type="spellStart"/>
            <w:r w:rsidRPr="00E430B0">
              <w:t>всНПА</w:t>
            </w:r>
            <w:proofErr w:type="spellEnd"/>
            <w:r w:rsidRPr="005739B8">
              <w:t>, утвержденная правообладателем земельного участка или объекта капитального строительства в случае его реконструкции</w:t>
            </w:r>
          </w:p>
        </w:tc>
      </w:tr>
      <w:tr w:rsidR="00F25429" w:rsidRPr="005930AD" w14:paraId="7B3275C6" w14:textId="77777777" w:rsidTr="00D732E3">
        <w:trPr>
          <w:trHeight w:val="135"/>
        </w:trPr>
        <w:tc>
          <w:tcPr>
            <w:tcW w:w="562" w:type="dxa"/>
            <w:vMerge/>
            <w:tcBorders>
              <w:left w:val="single" w:sz="4" w:space="0" w:color="auto"/>
              <w:bottom w:val="single" w:sz="4" w:space="0" w:color="auto"/>
              <w:right w:val="single" w:sz="4" w:space="0" w:color="auto"/>
            </w:tcBorders>
            <w:vAlign w:val="center"/>
          </w:tcPr>
          <w:p w14:paraId="35476888" w14:textId="77777777" w:rsidR="00F25429" w:rsidRPr="00F25429" w:rsidRDefault="00F25429" w:rsidP="00F25429">
            <w:pPr>
              <w:pStyle w:val="ConsPlusNormal"/>
              <w:jc w:val="center"/>
              <w:rPr>
                <w:color w:val="000000" w:themeColor="text1"/>
              </w:rPr>
            </w:pPr>
          </w:p>
        </w:tc>
        <w:tc>
          <w:tcPr>
            <w:tcW w:w="1276" w:type="dxa"/>
            <w:vMerge/>
            <w:tcBorders>
              <w:left w:val="single" w:sz="4" w:space="0" w:color="auto"/>
              <w:bottom w:val="single" w:sz="4" w:space="0" w:color="auto"/>
              <w:right w:val="single" w:sz="4" w:space="0" w:color="auto"/>
            </w:tcBorders>
            <w:vAlign w:val="center"/>
          </w:tcPr>
          <w:p w14:paraId="0F81F04B" w14:textId="77777777" w:rsidR="00F25429" w:rsidRPr="00F25429" w:rsidRDefault="00F25429" w:rsidP="00F25429">
            <w:pPr>
              <w:pStyle w:val="ConsPlusNormal"/>
              <w:rPr>
                <w:color w:val="000000" w:themeColor="text1"/>
              </w:rPr>
            </w:pPr>
          </w:p>
        </w:tc>
        <w:tc>
          <w:tcPr>
            <w:tcW w:w="3969" w:type="dxa"/>
            <w:vMerge/>
            <w:tcBorders>
              <w:left w:val="single" w:sz="4" w:space="0" w:color="auto"/>
              <w:bottom w:val="single" w:sz="4" w:space="0" w:color="auto"/>
              <w:right w:val="single" w:sz="4" w:space="0" w:color="auto"/>
            </w:tcBorders>
          </w:tcPr>
          <w:p w14:paraId="06EC1A48" w14:textId="77777777" w:rsidR="00F25429" w:rsidRPr="005930AD" w:rsidRDefault="00F25429" w:rsidP="00F25429">
            <w:pPr>
              <w:pStyle w:val="ConsPlusNormal"/>
              <w:rPr>
                <w:color w:val="FF0000"/>
              </w:rPr>
            </w:pPr>
          </w:p>
        </w:tc>
        <w:tc>
          <w:tcPr>
            <w:tcW w:w="992" w:type="dxa"/>
            <w:tcBorders>
              <w:top w:val="single" w:sz="4" w:space="0" w:color="auto"/>
              <w:left w:val="single" w:sz="4" w:space="0" w:color="auto"/>
              <w:bottom w:val="single" w:sz="4" w:space="0" w:color="auto"/>
              <w:right w:val="single" w:sz="4" w:space="0" w:color="auto"/>
            </w:tcBorders>
          </w:tcPr>
          <w:p w14:paraId="2AB8F601" w14:textId="77777777" w:rsidR="00F25429" w:rsidRPr="00F25429" w:rsidRDefault="00F25429" w:rsidP="00F25429">
            <w:pPr>
              <w:pStyle w:val="ConsPlusNormal"/>
              <w:jc w:val="center"/>
              <w:rPr>
                <w:color w:val="000000" w:themeColor="text1"/>
              </w:rPr>
            </w:pPr>
            <w:proofErr w:type="spellStart"/>
            <w:r w:rsidRPr="00F25429">
              <w:rPr>
                <w:color w:val="000000" w:themeColor="text1"/>
              </w:rPr>
              <w:t>чзЕПГУ</w:t>
            </w:r>
            <w:proofErr w:type="spellEnd"/>
            <w:r w:rsidRPr="00F25429">
              <w:rPr>
                <w:color w:val="000000" w:themeColor="text1"/>
              </w:rPr>
              <w:t xml:space="preserve">, </w:t>
            </w:r>
            <w:proofErr w:type="spellStart"/>
            <w:r w:rsidRPr="00F25429">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5852485F" w14:textId="77777777" w:rsidR="00F25429" w:rsidRPr="00E430B0" w:rsidRDefault="00F25429" w:rsidP="00F25429">
            <w:pPr>
              <w:pStyle w:val="ConsPlusNormal"/>
              <w:jc w:val="center"/>
            </w:pPr>
            <w:r w:rsidRPr="00E430B0">
              <w:t xml:space="preserve">ЭД в формате PDF, Word, оформленная </w:t>
            </w:r>
            <w:proofErr w:type="spellStart"/>
            <w:r w:rsidRPr="00E430B0">
              <w:t>всАГО</w:t>
            </w:r>
            <w:proofErr w:type="spellEnd"/>
          </w:p>
          <w:p w14:paraId="14C24089" w14:textId="67AF4D7C" w:rsidR="00F25429" w:rsidRPr="005930AD" w:rsidRDefault="00F25429" w:rsidP="00F25429">
            <w:pPr>
              <w:pStyle w:val="ConsPlusNormal"/>
              <w:jc w:val="center"/>
              <w:rPr>
                <w:color w:val="FF0000"/>
              </w:rPr>
            </w:pPr>
            <w:r w:rsidRPr="00E430B0">
              <w:t xml:space="preserve"> и </w:t>
            </w:r>
            <w:proofErr w:type="spellStart"/>
            <w:r w:rsidRPr="00E430B0">
              <w:t>всНПА</w:t>
            </w:r>
            <w:proofErr w:type="spellEnd"/>
            <w:r w:rsidRPr="00E430B0">
              <w:t>, утвержденная правообладателем земельного участка или объекта капитального строительства в случае его реконструкции</w:t>
            </w:r>
          </w:p>
        </w:tc>
      </w:tr>
      <w:tr w:rsidR="00F25429" w:rsidRPr="005930AD" w14:paraId="5FD27BBD" w14:textId="77777777" w:rsidTr="00F25429">
        <w:trPr>
          <w:trHeight w:val="135"/>
        </w:trPr>
        <w:tc>
          <w:tcPr>
            <w:tcW w:w="562" w:type="dxa"/>
            <w:vMerge w:val="restart"/>
            <w:tcBorders>
              <w:left w:val="single" w:sz="4" w:space="0" w:color="auto"/>
              <w:right w:val="single" w:sz="4" w:space="0" w:color="auto"/>
            </w:tcBorders>
            <w:vAlign w:val="center"/>
          </w:tcPr>
          <w:p w14:paraId="59DD1B00" w14:textId="77777777" w:rsidR="00F25429" w:rsidRPr="00F25429" w:rsidRDefault="00F25429" w:rsidP="00F25429">
            <w:pPr>
              <w:pStyle w:val="ConsPlusNormal"/>
              <w:jc w:val="center"/>
              <w:rPr>
                <w:color w:val="000000" w:themeColor="text1"/>
              </w:rPr>
            </w:pPr>
            <w:r w:rsidRPr="00F25429">
              <w:rPr>
                <w:color w:val="000000" w:themeColor="text1"/>
              </w:rPr>
              <w:t>7</w:t>
            </w:r>
          </w:p>
        </w:tc>
        <w:tc>
          <w:tcPr>
            <w:tcW w:w="1276" w:type="dxa"/>
            <w:vMerge w:val="restart"/>
            <w:tcBorders>
              <w:left w:val="single" w:sz="4" w:space="0" w:color="auto"/>
              <w:right w:val="single" w:sz="4" w:space="0" w:color="auto"/>
            </w:tcBorders>
            <w:vAlign w:val="center"/>
          </w:tcPr>
          <w:p w14:paraId="1261A266" w14:textId="77777777" w:rsidR="00F25429" w:rsidRPr="00F25429" w:rsidRDefault="00F25429" w:rsidP="00F25429">
            <w:pPr>
              <w:pStyle w:val="ConsPlusNormal"/>
              <w:rPr>
                <w:color w:val="000000" w:themeColor="text1"/>
              </w:rPr>
            </w:pPr>
            <w:proofErr w:type="spellStart"/>
            <w:r w:rsidRPr="00F25429">
              <w:rPr>
                <w:color w:val="000000" w:themeColor="text1"/>
              </w:rPr>
              <w:t>Фл</w:t>
            </w:r>
            <w:proofErr w:type="spellEnd"/>
            <w:r w:rsidRPr="00F25429">
              <w:rPr>
                <w:color w:val="000000" w:themeColor="text1"/>
              </w:rPr>
              <w:t xml:space="preserve">, </w:t>
            </w:r>
            <w:proofErr w:type="spellStart"/>
            <w:r w:rsidRPr="00F25429">
              <w:rPr>
                <w:color w:val="000000" w:themeColor="text1"/>
              </w:rPr>
              <w:t>ФлП</w:t>
            </w:r>
            <w:proofErr w:type="spellEnd"/>
            <w:r w:rsidRPr="00F25429">
              <w:rPr>
                <w:color w:val="000000" w:themeColor="text1"/>
              </w:rPr>
              <w:t xml:space="preserve">(з), Юл, </w:t>
            </w:r>
            <w:proofErr w:type="spellStart"/>
            <w:r w:rsidRPr="00F25429">
              <w:rPr>
                <w:color w:val="000000" w:themeColor="text1"/>
              </w:rPr>
              <w:t>ЮлП</w:t>
            </w:r>
            <w:proofErr w:type="spellEnd"/>
            <w:r w:rsidRPr="00F25429">
              <w:rPr>
                <w:color w:val="000000" w:themeColor="text1"/>
              </w:rPr>
              <w:t>(з)</w:t>
            </w:r>
          </w:p>
        </w:tc>
        <w:tc>
          <w:tcPr>
            <w:tcW w:w="3969" w:type="dxa"/>
            <w:vMerge w:val="restart"/>
            <w:tcBorders>
              <w:left w:val="single" w:sz="4" w:space="0" w:color="auto"/>
              <w:right w:val="single" w:sz="4" w:space="0" w:color="auto"/>
            </w:tcBorders>
            <w:vAlign w:val="center"/>
          </w:tcPr>
          <w:p w14:paraId="1F8F8E5D" w14:textId="2D6C0140" w:rsidR="00F25429" w:rsidRPr="00F25429" w:rsidRDefault="00F25429" w:rsidP="00F25429">
            <w:pPr>
              <w:pStyle w:val="ConsPlusNormal"/>
              <w:rPr>
                <w:color w:val="000000" w:themeColor="text1"/>
              </w:rPr>
            </w:pPr>
            <w:r w:rsidRPr="00F25429">
              <w:rPr>
                <w:color w:val="000000" w:themeColor="text1"/>
              </w:rPr>
              <w:t xml:space="preserve">Объемно-планировочные и архитектурные решения </w:t>
            </w:r>
          </w:p>
        </w:tc>
        <w:tc>
          <w:tcPr>
            <w:tcW w:w="992" w:type="dxa"/>
            <w:tcBorders>
              <w:top w:val="single" w:sz="4" w:space="0" w:color="auto"/>
              <w:left w:val="single" w:sz="4" w:space="0" w:color="auto"/>
              <w:bottom w:val="single" w:sz="4" w:space="0" w:color="auto"/>
              <w:right w:val="single" w:sz="4" w:space="0" w:color="auto"/>
            </w:tcBorders>
            <w:vAlign w:val="center"/>
          </w:tcPr>
          <w:p w14:paraId="61554DA4" w14:textId="77777777" w:rsidR="00F25429" w:rsidRPr="00F25429" w:rsidRDefault="00F25429" w:rsidP="00F25429">
            <w:pPr>
              <w:pStyle w:val="ConsPlusNormal"/>
              <w:rPr>
                <w:color w:val="000000" w:themeColor="text1"/>
              </w:rPr>
            </w:pPr>
            <w:r w:rsidRPr="00F25429">
              <w:rPr>
                <w:color w:val="000000" w:themeColor="text1"/>
              </w:rPr>
              <w:t xml:space="preserve">ЛП, ПО, </w:t>
            </w:r>
            <w:proofErr w:type="spellStart"/>
            <w:r w:rsidRPr="00F25429">
              <w:rPr>
                <w:color w:val="000000" w:themeColor="text1"/>
              </w:rPr>
              <w:t>чзМФЦ</w:t>
            </w:r>
            <w:proofErr w:type="spellEnd"/>
          </w:p>
        </w:tc>
        <w:tc>
          <w:tcPr>
            <w:tcW w:w="2977" w:type="dxa"/>
            <w:tcBorders>
              <w:top w:val="single" w:sz="4" w:space="0" w:color="auto"/>
              <w:left w:val="single" w:sz="4" w:space="0" w:color="auto"/>
              <w:right w:val="single" w:sz="4" w:space="0" w:color="auto"/>
            </w:tcBorders>
          </w:tcPr>
          <w:p w14:paraId="20906DD6" w14:textId="5246895F" w:rsidR="00F25429" w:rsidRPr="005930AD" w:rsidRDefault="00F25429" w:rsidP="00F25429">
            <w:pPr>
              <w:pStyle w:val="ConsPlusNormal"/>
              <w:jc w:val="center"/>
              <w:rPr>
                <w:color w:val="FF0000"/>
              </w:rPr>
            </w:pPr>
            <w:r w:rsidRPr="005739B8">
              <w:t xml:space="preserve">БД, оформленная </w:t>
            </w:r>
            <w:proofErr w:type="spellStart"/>
            <w:r w:rsidRPr="00E430B0">
              <w:t>всАГО</w:t>
            </w:r>
            <w:proofErr w:type="spellEnd"/>
            <w:r w:rsidRPr="00E430B0">
              <w:t xml:space="preserve"> и </w:t>
            </w:r>
            <w:proofErr w:type="spellStart"/>
            <w:r w:rsidRPr="00E430B0">
              <w:t>всНПА</w:t>
            </w:r>
            <w:proofErr w:type="spellEnd"/>
            <w:r w:rsidRPr="005739B8">
              <w:t>, утвержденная правообладателем земельного участка или объекта капитального строительства в случае его реконструкции</w:t>
            </w:r>
          </w:p>
        </w:tc>
      </w:tr>
      <w:tr w:rsidR="00F25429" w:rsidRPr="005930AD" w14:paraId="51804C5A" w14:textId="77777777" w:rsidTr="0030455F">
        <w:trPr>
          <w:trHeight w:val="135"/>
        </w:trPr>
        <w:tc>
          <w:tcPr>
            <w:tcW w:w="562" w:type="dxa"/>
            <w:vMerge/>
            <w:tcBorders>
              <w:left w:val="single" w:sz="4" w:space="0" w:color="auto"/>
              <w:bottom w:val="single" w:sz="4" w:space="0" w:color="auto"/>
              <w:right w:val="single" w:sz="4" w:space="0" w:color="auto"/>
            </w:tcBorders>
            <w:vAlign w:val="center"/>
          </w:tcPr>
          <w:p w14:paraId="28E1E910" w14:textId="77777777" w:rsidR="00F25429" w:rsidRPr="005930AD" w:rsidRDefault="00F25429" w:rsidP="00F25429">
            <w:pPr>
              <w:pStyle w:val="ConsPlusNormal"/>
              <w:jc w:val="center"/>
              <w:rPr>
                <w:color w:val="FF0000"/>
              </w:rPr>
            </w:pPr>
          </w:p>
        </w:tc>
        <w:tc>
          <w:tcPr>
            <w:tcW w:w="1276" w:type="dxa"/>
            <w:vMerge/>
            <w:tcBorders>
              <w:left w:val="single" w:sz="4" w:space="0" w:color="auto"/>
              <w:bottom w:val="single" w:sz="4" w:space="0" w:color="auto"/>
              <w:right w:val="single" w:sz="4" w:space="0" w:color="auto"/>
            </w:tcBorders>
            <w:vAlign w:val="center"/>
          </w:tcPr>
          <w:p w14:paraId="7DB6D7C3" w14:textId="77777777" w:rsidR="00F25429" w:rsidRPr="005930AD" w:rsidRDefault="00F25429" w:rsidP="00F25429">
            <w:pPr>
              <w:pStyle w:val="ConsPlusNormal"/>
              <w:rPr>
                <w:color w:val="FF0000"/>
              </w:rPr>
            </w:pPr>
          </w:p>
        </w:tc>
        <w:tc>
          <w:tcPr>
            <w:tcW w:w="3969" w:type="dxa"/>
            <w:vMerge/>
            <w:tcBorders>
              <w:left w:val="single" w:sz="4" w:space="0" w:color="auto"/>
              <w:bottom w:val="single" w:sz="4" w:space="0" w:color="auto"/>
              <w:right w:val="single" w:sz="4" w:space="0" w:color="auto"/>
            </w:tcBorders>
          </w:tcPr>
          <w:p w14:paraId="6A804295" w14:textId="77777777" w:rsidR="00F25429" w:rsidRPr="005930AD" w:rsidRDefault="00F25429" w:rsidP="00F25429">
            <w:pPr>
              <w:pStyle w:val="ConsPlusNormal"/>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558739F3" w14:textId="77777777" w:rsidR="00F25429" w:rsidRPr="00F25429" w:rsidRDefault="00F25429" w:rsidP="00F25429">
            <w:pPr>
              <w:pStyle w:val="ConsPlusNormal"/>
              <w:rPr>
                <w:color w:val="000000" w:themeColor="text1"/>
              </w:rPr>
            </w:pPr>
            <w:proofErr w:type="spellStart"/>
            <w:r w:rsidRPr="00F25429">
              <w:rPr>
                <w:color w:val="000000" w:themeColor="text1"/>
              </w:rPr>
              <w:t>чзЕПГУ</w:t>
            </w:r>
            <w:proofErr w:type="spellEnd"/>
            <w:r w:rsidRPr="00F25429">
              <w:rPr>
                <w:color w:val="000000" w:themeColor="text1"/>
              </w:rPr>
              <w:t xml:space="preserve">, </w:t>
            </w:r>
            <w:proofErr w:type="spellStart"/>
            <w:r w:rsidRPr="00F25429">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5C2C23D5" w14:textId="77777777" w:rsidR="00F25429" w:rsidRPr="00E430B0" w:rsidRDefault="00F25429" w:rsidP="00F25429">
            <w:pPr>
              <w:pStyle w:val="ConsPlusNormal"/>
              <w:jc w:val="center"/>
            </w:pPr>
            <w:r w:rsidRPr="00E430B0">
              <w:t xml:space="preserve">ЭД в формате PDF, Word, оформленная </w:t>
            </w:r>
            <w:proofErr w:type="spellStart"/>
            <w:r w:rsidRPr="00E430B0">
              <w:t>всАГО</w:t>
            </w:r>
            <w:proofErr w:type="spellEnd"/>
          </w:p>
          <w:p w14:paraId="3FC707BA" w14:textId="24678A02" w:rsidR="00F25429" w:rsidRPr="005930AD" w:rsidRDefault="00F25429" w:rsidP="00F25429">
            <w:pPr>
              <w:pStyle w:val="ConsPlusNormal"/>
              <w:jc w:val="center"/>
              <w:rPr>
                <w:color w:val="FF0000"/>
              </w:rPr>
            </w:pPr>
            <w:r w:rsidRPr="00E430B0">
              <w:t xml:space="preserve"> и </w:t>
            </w:r>
            <w:proofErr w:type="spellStart"/>
            <w:r w:rsidRPr="00E430B0">
              <w:t>всНПА</w:t>
            </w:r>
            <w:proofErr w:type="spellEnd"/>
            <w:r w:rsidRPr="00E430B0">
              <w:t>, утвержденная правообладателем земельного участка или объекта капитального строительства в случае его реконструкции</w:t>
            </w:r>
          </w:p>
        </w:tc>
      </w:tr>
      <w:tr w:rsidR="005930AD" w:rsidRPr="005930AD" w14:paraId="061396E0" w14:textId="77777777">
        <w:trPr>
          <w:trHeight w:val="1021"/>
        </w:trPr>
        <w:tc>
          <w:tcPr>
            <w:tcW w:w="562" w:type="dxa"/>
            <w:vMerge w:val="restart"/>
            <w:tcBorders>
              <w:left w:val="single" w:sz="4" w:space="0" w:color="auto"/>
              <w:right w:val="single" w:sz="4" w:space="0" w:color="auto"/>
            </w:tcBorders>
            <w:vAlign w:val="center"/>
          </w:tcPr>
          <w:p w14:paraId="41FDF41C" w14:textId="77777777" w:rsidR="00DA2A44" w:rsidRPr="00F25429" w:rsidRDefault="00000000">
            <w:pPr>
              <w:pStyle w:val="ConsPlusNormal"/>
              <w:jc w:val="center"/>
              <w:rPr>
                <w:color w:val="000000" w:themeColor="text1"/>
              </w:rPr>
            </w:pPr>
            <w:r w:rsidRPr="00F25429">
              <w:rPr>
                <w:color w:val="000000" w:themeColor="text1"/>
              </w:rPr>
              <w:t>8</w:t>
            </w:r>
          </w:p>
        </w:tc>
        <w:tc>
          <w:tcPr>
            <w:tcW w:w="1276" w:type="dxa"/>
            <w:vMerge w:val="restart"/>
            <w:tcBorders>
              <w:left w:val="single" w:sz="4" w:space="0" w:color="auto"/>
              <w:right w:val="single" w:sz="4" w:space="0" w:color="auto"/>
            </w:tcBorders>
            <w:vAlign w:val="center"/>
          </w:tcPr>
          <w:p w14:paraId="468AA0BA" w14:textId="77777777" w:rsidR="00DA2A44" w:rsidRPr="00F25429" w:rsidRDefault="00000000">
            <w:pPr>
              <w:pStyle w:val="ConsPlusNormal"/>
              <w:rPr>
                <w:color w:val="000000" w:themeColor="text1"/>
              </w:rPr>
            </w:pPr>
            <w:proofErr w:type="spellStart"/>
            <w:r w:rsidRPr="00F25429">
              <w:rPr>
                <w:color w:val="000000" w:themeColor="text1"/>
              </w:rPr>
              <w:t>Фл</w:t>
            </w:r>
            <w:proofErr w:type="spellEnd"/>
            <w:r w:rsidRPr="00F25429">
              <w:rPr>
                <w:color w:val="000000" w:themeColor="text1"/>
              </w:rPr>
              <w:t xml:space="preserve">, </w:t>
            </w:r>
            <w:proofErr w:type="spellStart"/>
            <w:r w:rsidRPr="00F25429">
              <w:rPr>
                <w:color w:val="000000" w:themeColor="text1"/>
              </w:rPr>
              <w:t>ФлП</w:t>
            </w:r>
            <w:proofErr w:type="spellEnd"/>
            <w:r w:rsidRPr="00F25429">
              <w:rPr>
                <w:color w:val="000000" w:themeColor="text1"/>
              </w:rPr>
              <w:t xml:space="preserve">(з), Юл, </w:t>
            </w:r>
            <w:proofErr w:type="spellStart"/>
            <w:r w:rsidRPr="00F25429">
              <w:rPr>
                <w:color w:val="000000" w:themeColor="text1"/>
              </w:rPr>
              <w:t>ЮлП</w:t>
            </w:r>
            <w:proofErr w:type="spellEnd"/>
            <w:r w:rsidRPr="00F25429">
              <w:rPr>
                <w:color w:val="000000" w:themeColor="text1"/>
              </w:rPr>
              <w:t>(з</w:t>
            </w:r>
          </w:p>
        </w:tc>
        <w:tc>
          <w:tcPr>
            <w:tcW w:w="3969" w:type="dxa"/>
            <w:vMerge w:val="restart"/>
            <w:tcBorders>
              <w:left w:val="single" w:sz="4" w:space="0" w:color="auto"/>
              <w:right w:val="single" w:sz="4" w:space="0" w:color="auto"/>
            </w:tcBorders>
          </w:tcPr>
          <w:p w14:paraId="4F44CF25" w14:textId="1E25C477" w:rsidR="00DA2A44" w:rsidRPr="005930AD" w:rsidRDefault="00000000">
            <w:pPr>
              <w:pStyle w:val="ConsPlusNormal"/>
              <w:rPr>
                <w:color w:val="FF0000"/>
              </w:rPr>
            </w:pPr>
            <w:r w:rsidRPr="00F25429">
              <w:rPr>
                <w:rFonts w:ascii="Aptos" w:eastAsia="Aptos" w:hAnsi="Aptos" w:cs="Times New Roman"/>
                <w:color w:val="000000" w:themeColor="text1"/>
                <w:kern w:val="2"/>
                <w:lang w:eastAsia="en-US"/>
                <w14:ligatures w14:val="standardContextual"/>
              </w:rPr>
              <w:t>Правоустанавливающие документы на</w:t>
            </w:r>
            <w:r w:rsidR="00F25429" w:rsidRPr="00F25429">
              <w:rPr>
                <w:rFonts w:ascii="Aptos" w:eastAsia="Aptos" w:hAnsi="Aptos" w:cs="Times New Roman"/>
                <w:color w:val="000000" w:themeColor="text1"/>
                <w:kern w:val="2"/>
                <w:lang w:eastAsia="en-US"/>
                <w14:ligatures w14:val="standardContextual"/>
              </w:rPr>
              <w:t xml:space="preserve"> объект капитального строительства</w:t>
            </w:r>
            <w:r w:rsidRPr="00F25429">
              <w:rPr>
                <w:rFonts w:ascii="Aptos" w:eastAsia="Aptos" w:hAnsi="Aptos" w:cs="Times New Roman"/>
                <w:color w:val="000000" w:themeColor="text1"/>
                <w:kern w:val="2"/>
                <w:lang w:eastAsia="en-US"/>
                <w14:ligatures w14:val="standardContextual"/>
              </w:rPr>
              <w:t xml:space="preserve"> </w:t>
            </w:r>
            <w:r w:rsidR="00F25429" w:rsidRPr="00F25429">
              <w:rPr>
                <w:rFonts w:ascii="Aptos" w:eastAsia="Aptos" w:hAnsi="Aptos" w:cs="Times New Roman"/>
                <w:color w:val="000000" w:themeColor="text1"/>
                <w:kern w:val="2"/>
                <w:lang w:eastAsia="en-US"/>
                <w14:ligatures w14:val="standardContextual"/>
              </w:rPr>
              <w:t xml:space="preserve">при его реконструкции </w:t>
            </w:r>
            <w:r w:rsidRPr="00F25429">
              <w:rPr>
                <w:rFonts w:ascii="Aptos" w:eastAsia="Aptos" w:hAnsi="Aptos" w:cs="Times New Roman"/>
                <w:color w:val="000000" w:themeColor="text1"/>
                <w:kern w:val="2"/>
                <w:lang w:eastAsia="en-US"/>
                <w14:ligatures w14:val="standardContextual"/>
              </w:rPr>
              <w:t xml:space="preserve">(в случае, если </w:t>
            </w:r>
            <w:r w:rsidRPr="00F25429">
              <w:rPr>
                <w:rFonts w:ascii="Aptos" w:eastAsia="Aptos" w:hAnsi="Aptos" w:cs="Times New Roman"/>
                <w:color w:val="000000" w:themeColor="text1"/>
                <w:kern w:val="2"/>
                <w:lang w:eastAsia="en-US"/>
                <w14:ligatures w14:val="standardContextual"/>
              </w:rPr>
              <w:lastRenderedPageBreak/>
              <w:t>они отсутствуют в Едином государственном реестре недвижимости)</w:t>
            </w:r>
          </w:p>
        </w:tc>
        <w:tc>
          <w:tcPr>
            <w:tcW w:w="992" w:type="dxa"/>
            <w:tcBorders>
              <w:top w:val="single" w:sz="4" w:space="0" w:color="auto"/>
              <w:left w:val="single" w:sz="4" w:space="0" w:color="auto"/>
              <w:bottom w:val="single" w:sz="4" w:space="0" w:color="auto"/>
              <w:right w:val="single" w:sz="4" w:space="0" w:color="auto"/>
            </w:tcBorders>
          </w:tcPr>
          <w:p w14:paraId="1DCB9489" w14:textId="77777777" w:rsidR="00DA2A44" w:rsidRPr="00F25429" w:rsidRDefault="00000000">
            <w:pPr>
              <w:pStyle w:val="ConsPlusNormal"/>
              <w:jc w:val="center"/>
              <w:rPr>
                <w:color w:val="000000" w:themeColor="text1"/>
              </w:rPr>
            </w:pPr>
            <w:r w:rsidRPr="00F25429">
              <w:rPr>
                <w:color w:val="000000" w:themeColor="text1"/>
              </w:rPr>
              <w:lastRenderedPageBreak/>
              <w:t xml:space="preserve">ЛП, ПО, </w:t>
            </w:r>
            <w:proofErr w:type="spellStart"/>
            <w:r w:rsidRPr="00F25429">
              <w:rPr>
                <w:color w:val="000000" w:themeColor="text1"/>
              </w:rPr>
              <w:t>чзМФЦ</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60E1A4C" w14:textId="77777777" w:rsidR="00DA2A44" w:rsidRPr="00383334" w:rsidRDefault="00000000">
            <w:pPr>
              <w:pStyle w:val="ConsPlusNormal"/>
              <w:jc w:val="center"/>
              <w:rPr>
                <w:color w:val="000000" w:themeColor="text1"/>
              </w:rPr>
            </w:pPr>
            <w:r w:rsidRPr="00383334">
              <w:rPr>
                <w:color w:val="000000" w:themeColor="text1"/>
              </w:rPr>
              <w:t>БД</w:t>
            </w:r>
          </w:p>
        </w:tc>
      </w:tr>
      <w:tr w:rsidR="005930AD" w:rsidRPr="005930AD" w14:paraId="5A7567F6" w14:textId="77777777">
        <w:trPr>
          <w:trHeight w:val="135"/>
        </w:trPr>
        <w:tc>
          <w:tcPr>
            <w:tcW w:w="562" w:type="dxa"/>
            <w:vMerge/>
            <w:tcBorders>
              <w:left w:val="single" w:sz="4" w:space="0" w:color="auto"/>
              <w:bottom w:val="single" w:sz="4" w:space="0" w:color="auto"/>
              <w:right w:val="single" w:sz="4" w:space="0" w:color="auto"/>
            </w:tcBorders>
            <w:vAlign w:val="center"/>
          </w:tcPr>
          <w:p w14:paraId="388FCADE" w14:textId="77777777" w:rsidR="00DA2A44" w:rsidRPr="005930AD" w:rsidRDefault="00DA2A44">
            <w:pPr>
              <w:pStyle w:val="ConsPlusNormal"/>
              <w:jc w:val="center"/>
              <w:rPr>
                <w:color w:val="FF0000"/>
              </w:rPr>
            </w:pPr>
          </w:p>
        </w:tc>
        <w:tc>
          <w:tcPr>
            <w:tcW w:w="1276" w:type="dxa"/>
            <w:vMerge/>
            <w:tcBorders>
              <w:left w:val="single" w:sz="4" w:space="0" w:color="auto"/>
              <w:bottom w:val="single" w:sz="4" w:space="0" w:color="auto"/>
              <w:right w:val="single" w:sz="4" w:space="0" w:color="auto"/>
            </w:tcBorders>
            <w:vAlign w:val="center"/>
          </w:tcPr>
          <w:p w14:paraId="7F668907" w14:textId="77777777" w:rsidR="00DA2A44" w:rsidRPr="005930AD" w:rsidRDefault="00DA2A44">
            <w:pPr>
              <w:pStyle w:val="ConsPlusNormal"/>
              <w:rPr>
                <w:color w:val="FF0000"/>
              </w:rPr>
            </w:pPr>
          </w:p>
        </w:tc>
        <w:tc>
          <w:tcPr>
            <w:tcW w:w="3969" w:type="dxa"/>
            <w:vMerge/>
            <w:tcBorders>
              <w:left w:val="single" w:sz="4" w:space="0" w:color="auto"/>
              <w:bottom w:val="single" w:sz="4" w:space="0" w:color="auto"/>
              <w:right w:val="single" w:sz="4" w:space="0" w:color="auto"/>
            </w:tcBorders>
          </w:tcPr>
          <w:p w14:paraId="1BA3BE57" w14:textId="77777777" w:rsidR="00DA2A44" w:rsidRPr="005930AD" w:rsidRDefault="00DA2A44">
            <w:pPr>
              <w:pStyle w:val="ConsPlusNormal"/>
              <w:rPr>
                <w:color w:val="FF0000"/>
              </w:rPr>
            </w:pPr>
          </w:p>
        </w:tc>
        <w:tc>
          <w:tcPr>
            <w:tcW w:w="992" w:type="dxa"/>
            <w:tcBorders>
              <w:top w:val="single" w:sz="4" w:space="0" w:color="auto"/>
              <w:left w:val="single" w:sz="4" w:space="0" w:color="auto"/>
              <w:bottom w:val="single" w:sz="4" w:space="0" w:color="auto"/>
              <w:right w:val="single" w:sz="4" w:space="0" w:color="auto"/>
            </w:tcBorders>
          </w:tcPr>
          <w:p w14:paraId="73C9DF8D" w14:textId="77777777" w:rsidR="00DA2A44" w:rsidRPr="00F25429" w:rsidRDefault="00000000">
            <w:pPr>
              <w:pStyle w:val="ConsPlusNormal"/>
              <w:jc w:val="center"/>
              <w:rPr>
                <w:color w:val="000000" w:themeColor="text1"/>
              </w:rPr>
            </w:pPr>
            <w:proofErr w:type="spellStart"/>
            <w:r w:rsidRPr="00F25429">
              <w:rPr>
                <w:color w:val="000000" w:themeColor="text1"/>
              </w:rPr>
              <w:t>чзЕПГУ</w:t>
            </w:r>
            <w:proofErr w:type="spellEnd"/>
            <w:r w:rsidRPr="00F25429">
              <w:rPr>
                <w:color w:val="000000" w:themeColor="text1"/>
              </w:rPr>
              <w:t xml:space="preserve">, </w:t>
            </w:r>
            <w:proofErr w:type="spellStart"/>
            <w:r w:rsidRPr="00F25429">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2921D29" w14:textId="77777777" w:rsidR="00DA2A44" w:rsidRPr="00383334" w:rsidRDefault="00000000">
            <w:pPr>
              <w:pStyle w:val="ConsPlusNormal"/>
              <w:jc w:val="center"/>
              <w:rPr>
                <w:color w:val="000000" w:themeColor="text1"/>
              </w:rPr>
            </w:pPr>
            <w:r w:rsidRPr="00383334">
              <w:rPr>
                <w:color w:val="000000" w:themeColor="text1"/>
              </w:rPr>
              <w:t>ЭД, заверенный ЭЦП нотариуса</w:t>
            </w:r>
          </w:p>
        </w:tc>
      </w:tr>
      <w:tr w:rsidR="005930AD" w:rsidRPr="005930AD" w14:paraId="79E3C81D" w14:textId="77777777">
        <w:trPr>
          <w:trHeight w:val="135"/>
        </w:trPr>
        <w:tc>
          <w:tcPr>
            <w:tcW w:w="562" w:type="dxa"/>
            <w:vMerge w:val="restart"/>
            <w:tcBorders>
              <w:left w:val="single" w:sz="4" w:space="0" w:color="auto"/>
              <w:right w:val="single" w:sz="4" w:space="0" w:color="auto"/>
            </w:tcBorders>
            <w:vAlign w:val="center"/>
          </w:tcPr>
          <w:p w14:paraId="65223FCD" w14:textId="77777777" w:rsidR="00DA2A44" w:rsidRPr="00F25429" w:rsidRDefault="00000000">
            <w:pPr>
              <w:pStyle w:val="ConsPlusNormal"/>
              <w:jc w:val="center"/>
              <w:rPr>
                <w:color w:val="000000" w:themeColor="text1"/>
              </w:rPr>
            </w:pPr>
            <w:r w:rsidRPr="00F25429">
              <w:rPr>
                <w:color w:val="000000" w:themeColor="text1"/>
              </w:rPr>
              <w:t>9</w:t>
            </w:r>
          </w:p>
        </w:tc>
        <w:tc>
          <w:tcPr>
            <w:tcW w:w="1276" w:type="dxa"/>
            <w:vMerge w:val="restart"/>
            <w:tcBorders>
              <w:left w:val="single" w:sz="4" w:space="0" w:color="auto"/>
              <w:right w:val="single" w:sz="4" w:space="0" w:color="auto"/>
            </w:tcBorders>
            <w:vAlign w:val="center"/>
          </w:tcPr>
          <w:p w14:paraId="6DF689D7" w14:textId="77777777" w:rsidR="00DA2A44" w:rsidRPr="00F25429" w:rsidRDefault="00000000">
            <w:pPr>
              <w:pStyle w:val="ConsPlusNormal"/>
              <w:rPr>
                <w:color w:val="000000" w:themeColor="text1"/>
              </w:rPr>
            </w:pPr>
            <w:proofErr w:type="spellStart"/>
            <w:r w:rsidRPr="00F25429">
              <w:rPr>
                <w:color w:val="000000" w:themeColor="text1"/>
              </w:rPr>
              <w:t>Фл</w:t>
            </w:r>
            <w:proofErr w:type="spellEnd"/>
            <w:r w:rsidRPr="00F25429">
              <w:rPr>
                <w:color w:val="000000" w:themeColor="text1"/>
              </w:rPr>
              <w:t xml:space="preserve">, </w:t>
            </w:r>
            <w:proofErr w:type="spellStart"/>
            <w:r w:rsidRPr="00F25429">
              <w:rPr>
                <w:color w:val="000000" w:themeColor="text1"/>
              </w:rPr>
              <w:t>ФлП</w:t>
            </w:r>
            <w:proofErr w:type="spellEnd"/>
            <w:r w:rsidRPr="00F25429">
              <w:rPr>
                <w:color w:val="000000" w:themeColor="text1"/>
              </w:rPr>
              <w:t xml:space="preserve">(з), Юл, </w:t>
            </w:r>
            <w:proofErr w:type="spellStart"/>
            <w:r w:rsidRPr="00F25429">
              <w:rPr>
                <w:color w:val="000000" w:themeColor="text1"/>
              </w:rPr>
              <w:t>ЮлП</w:t>
            </w:r>
            <w:proofErr w:type="spellEnd"/>
            <w:r w:rsidRPr="00F25429">
              <w:rPr>
                <w:color w:val="000000" w:themeColor="text1"/>
              </w:rPr>
              <w:t>(з</w:t>
            </w:r>
          </w:p>
        </w:tc>
        <w:tc>
          <w:tcPr>
            <w:tcW w:w="3969" w:type="dxa"/>
            <w:vMerge w:val="restart"/>
            <w:tcBorders>
              <w:left w:val="single" w:sz="4" w:space="0" w:color="auto"/>
              <w:right w:val="single" w:sz="4" w:space="0" w:color="auto"/>
            </w:tcBorders>
          </w:tcPr>
          <w:p w14:paraId="2612EC4D" w14:textId="577F6292" w:rsidR="00DA2A44" w:rsidRPr="00F25429" w:rsidRDefault="00F25429">
            <w:pPr>
              <w:pStyle w:val="ConsPlusNormal"/>
              <w:rPr>
                <w:color w:val="000000" w:themeColor="text1"/>
              </w:rPr>
            </w:pPr>
            <w:r w:rsidRPr="00F25429">
              <w:rPr>
                <w:color w:val="000000" w:themeColor="text1"/>
              </w:rPr>
              <w:t>Правоустанавливающие документы на земельный участок (в случае, если они отсутствуют в Едином государственном реестре недвижимости)</w:t>
            </w:r>
          </w:p>
        </w:tc>
        <w:tc>
          <w:tcPr>
            <w:tcW w:w="992" w:type="dxa"/>
            <w:tcBorders>
              <w:top w:val="single" w:sz="4" w:space="0" w:color="auto"/>
              <w:left w:val="single" w:sz="4" w:space="0" w:color="auto"/>
              <w:bottom w:val="single" w:sz="4" w:space="0" w:color="auto"/>
              <w:right w:val="single" w:sz="4" w:space="0" w:color="auto"/>
            </w:tcBorders>
          </w:tcPr>
          <w:p w14:paraId="3F000EBA" w14:textId="77777777" w:rsidR="00DA2A44" w:rsidRPr="00F25429" w:rsidRDefault="00000000">
            <w:pPr>
              <w:pStyle w:val="ConsPlusNormal"/>
              <w:jc w:val="center"/>
              <w:rPr>
                <w:color w:val="000000" w:themeColor="text1"/>
              </w:rPr>
            </w:pPr>
            <w:r w:rsidRPr="00F25429">
              <w:rPr>
                <w:color w:val="000000" w:themeColor="text1"/>
              </w:rPr>
              <w:t xml:space="preserve">ЛП, ПО, </w:t>
            </w:r>
            <w:proofErr w:type="spellStart"/>
            <w:r w:rsidRPr="00F25429">
              <w:rPr>
                <w:color w:val="000000" w:themeColor="text1"/>
              </w:rPr>
              <w:t>чзМФЦ</w:t>
            </w:r>
            <w:proofErr w:type="spellEnd"/>
          </w:p>
        </w:tc>
        <w:tc>
          <w:tcPr>
            <w:tcW w:w="2977" w:type="dxa"/>
            <w:tcBorders>
              <w:top w:val="single" w:sz="4" w:space="0" w:color="auto"/>
              <w:left w:val="single" w:sz="4" w:space="0" w:color="auto"/>
              <w:right w:val="single" w:sz="4" w:space="0" w:color="auto"/>
            </w:tcBorders>
          </w:tcPr>
          <w:p w14:paraId="0041DDBA" w14:textId="77777777" w:rsidR="00DA2A44" w:rsidRPr="00F25429" w:rsidRDefault="00000000">
            <w:pPr>
              <w:pStyle w:val="ConsPlusNormal"/>
              <w:jc w:val="center"/>
              <w:rPr>
                <w:color w:val="000000" w:themeColor="text1"/>
              </w:rPr>
            </w:pPr>
            <w:r w:rsidRPr="00F25429">
              <w:rPr>
                <w:color w:val="000000" w:themeColor="text1"/>
              </w:rPr>
              <w:t>БД</w:t>
            </w:r>
          </w:p>
        </w:tc>
      </w:tr>
      <w:tr w:rsidR="005930AD" w:rsidRPr="005930AD" w14:paraId="2D2B232E" w14:textId="77777777">
        <w:trPr>
          <w:trHeight w:val="135"/>
        </w:trPr>
        <w:tc>
          <w:tcPr>
            <w:tcW w:w="562" w:type="dxa"/>
            <w:vMerge/>
            <w:tcBorders>
              <w:left w:val="single" w:sz="4" w:space="0" w:color="auto"/>
              <w:bottom w:val="single" w:sz="4" w:space="0" w:color="auto"/>
              <w:right w:val="single" w:sz="4" w:space="0" w:color="auto"/>
            </w:tcBorders>
            <w:vAlign w:val="center"/>
          </w:tcPr>
          <w:p w14:paraId="3280EC6F" w14:textId="77777777" w:rsidR="00DA2A44" w:rsidRPr="00F25429" w:rsidRDefault="00DA2A44">
            <w:pPr>
              <w:pStyle w:val="ConsPlusNormal"/>
              <w:jc w:val="center"/>
              <w:rPr>
                <w:color w:val="000000" w:themeColor="text1"/>
              </w:rPr>
            </w:pPr>
          </w:p>
        </w:tc>
        <w:tc>
          <w:tcPr>
            <w:tcW w:w="1276" w:type="dxa"/>
            <w:vMerge/>
            <w:tcBorders>
              <w:left w:val="single" w:sz="4" w:space="0" w:color="auto"/>
              <w:bottom w:val="single" w:sz="4" w:space="0" w:color="auto"/>
              <w:right w:val="single" w:sz="4" w:space="0" w:color="auto"/>
            </w:tcBorders>
            <w:vAlign w:val="center"/>
          </w:tcPr>
          <w:p w14:paraId="16FB35C5" w14:textId="77777777" w:rsidR="00DA2A44" w:rsidRPr="00F25429" w:rsidRDefault="00DA2A44">
            <w:pPr>
              <w:pStyle w:val="ConsPlusNormal"/>
              <w:rPr>
                <w:color w:val="000000" w:themeColor="text1"/>
              </w:rPr>
            </w:pPr>
          </w:p>
        </w:tc>
        <w:tc>
          <w:tcPr>
            <w:tcW w:w="3969" w:type="dxa"/>
            <w:vMerge/>
            <w:tcBorders>
              <w:left w:val="single" w:sz="4" w:space="0" w:color="auto"/>
              <w:bottom w:val="single" w:sz="4" w:space="0" w:color="auto"/>
              <w:right w:val="single" w:sz="4" w:space="0" w:color="auto"/>
            </w:tcBorders>
          </w:tcPr>
          <w:p w14:paraId="3E4A7912" w14:textId="77777777" w:rsidR="00DA2A44" w:rsidRPr="00F25429"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A136B59" w14:textId="77777777" w:rsidR="00DA2A44" w:rsidRPr="00F25429" w:rsidRDefault="00000000">
            <w:pPr>
              <w:pStyle w:val="ConsPlusNormal"/>
              <w:jc w:val="center"/>
              <w:rPr>
                <w:color w:val="000000" w:themeColor="text1"/>
              </w:rPr>
            </w:pPr>
            <w:proofErr w:type="spellStart"/>
            <w:r w:rsidRPr="00F25429">
              <w:rPr>
                <w:color w:val="000000" w:themeColor="text1"/>
              </w:rPr>
              <w:t>чзЕПГУ</w:t>
            </w:r>
            <w:proofErr w:type="spellEnd"/>
            <w:r w:rsidRPr="00F25429">
              <w:rPr>
                <w:color w:val="000000" w:themeColor="text1"/>
              </w:rPr>
              <w:t xml:space="preserve">, </w:t>
            </w:r>
            <w:proofErr w:type="spellStart"/>
            <w:r w:rsidRPr="00F25429">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660A1DEE" w14:textId="77777777" w:rsidR="00DA2A44" w:rsidRPr="00F25429" w:rsidRDefault="00000000">
            <w:pPr>
              <w:pStyle w:val="ConsPlusNormal"/>
              <w:jc w:val="center"/>
              <w:rPr>
                <w:color w:val="000000" w:themeColor="text1"/>
              </w:rPr>
            </w:pPr>
            <w:r w:rsidRPr="00F25429">
              <w:rPr>
                <w:color w:val="000000" w:themeColor="text1"/>
              </w:rPr>
              <w:t>ЭД, заверенный ЭЦП нотариуса</w:t>
            </w:r>
          </w:p>
        </w:tc>
      </w:tr>
      <w:tr w:rsidR="005930AD" w:rsidRPr="005930AD" w14:paraId="4B8E725C" w14:textId="77777777">
        <w:tc>
          <w:tcPr>
            <w:tcW w:w="9776" w:type="dxa"/>
            <w:gridSpan w:val="5"/>
            <w:tcBorders>
              <w:top w:val="single" w:sz="4" w:space="0" w:color="auto"/>
              <w:left w:val="single" w:sz="4" w:space="0" w:color="auto"/>
              <w:bottom w:val="single" w:sz="4" w:space="0" w:color="auto"/>
              <w:right w:val="single" w:sz="4" w:space="0" w:color="auto"/>
            </w:tcBorders>
          </w:tcPr>
          <w:p w14:paraId="446E03A4" w14:textId="77777777" w:rsidR="00DA2A44" w:rsidRPr="005930AD" w:rsidRDefault="00000000">
            <w:pPr>
              <w:pStyle w:val="ConsPlusNormal"/>
              <w:jc w:val="center"/>
              <w:outlineLvl w:val="4"/>
              <w:rPr>
                <w:color w:val="FF0000"/>
              </w:rPr>
            </w:pPr>
            <w:r w:rsidRPr="004D1D9F">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930AD" w:rsidRPr="005930AD" w14:paraId="77A96B5C" w14:textId="77777777">
        <w:tc>
          <w:tcPr>
            <w:tcW w:w="562" w:type="dxa"/>
            <w:vMerge w:val="restart"/>
            <w:tcBorders>
              <w:top w:val="single" w:sz="4" w:space="0" w:color="auto"/>
              <w:left w:val="single" w:sz="4" w:space="0" w:color="auto"/>
              <w:right w:val="single" w:sz="4" w:space="0" w:color="auto"/>
            </w:tcBorders>
          </w:tcPr>
          <w:p w14:paraId="32C60DB6" w14:textId="77777777" w:rsidR="00DA2A44" w:rsidRPr="00F25429" w:rsidRDefault="00000000">
            <w:pPr>
              <w:pStyle w:val="ConsPlusNormal"/>
              <w:jc w:val="center"/>
              <w:outlineLvl w:val="4"/>
              <w:rPr>
                <w:color w:val="000000" w:themeColor="text1"/>
              </w:rPr>
            </w:pPr>
            <w:r w:rsidRPr="00F25429">
              <w:rPr>
                <w:color w:val="000000" w:themeColor="text1"/>
              </w:rPr>
              <w:t>1</w:t>
            </w:r>
          </w:p>
        </w:tc>
        <w:tc>
          <w:tcPr>
            <w:tcW w:w="1276" w:type="dxa"/>
            <w:vMerge w:val="restart"/>
            <w:tcBorders>
              <w:top w:val="single" w:sz="4" w:space="0" w:color="auto"/>
              <w:left w:val="single" w:sz="4" w:space="0" w:color="auto"/>
              <w:right w:val="single" w:sz="4" w:space="0" w:color="auto"/>
            </w:tcBorders>
          </w:tcPr>
          <w:p w14:paraId="7308D43C" w14:textId="77777777" w:rsidR="00DA2A44" w:rsidRPr="00F25429" w:rsidRDefault="00000000">
            <w:pPr>
              <w:pStyle w:val="ConsPlusNormal"/>
              <w:jc w:val="center"/>
              <w:outlineLvl w:val="4"/>
              <w:rPr>
                <w:color w:val="000000" w:themeColor="text1"/>
              </w:rPr>
            </w:pPr>
            <w:proofErr w:type="spellStart"/>
            <w:r w:rsidRPr="00F25429">
              <w:rPr>
                <w:color w:val="000000" w:themeColor="text1"/>
              </w:rPr>
              <w:t>Фл</w:t>
            </w:r>
            <w:proofErr w:type="spellEnd"/>
            <w:r w:rsidRPr="00F25429">
              <w:rPr>
                <w:color w:val="000000" w:themeColor="text1"/>
              </w:rPr>
              <w:t xml:space="preserve">, </w:t>
            </w:r>
            <w:proofErr w:type="spellStart"/>
            <w:r w:rsidRPr="00F25429">
              <w:rPr>
                <w:color w:val="000000" w:themeColor="text1"/>
              </w:rPr>
              <w:t>ФлП</w:t>
            </w:r>
            <w:proofErr w:type="spellEnd"/>
            <w:r w:rsidRPr="00F25429">
              <w:rPr>
                <w:color w:val="000000" w:themeColor="text1"/>
              </w:rPr>
              <w:t xml:space="preserve">(з), Юл, </w:t>
            </w:r>
            <w:proofErr w:type="spellStart"/>
            <w:r w:rsidRPr="00F25429">
              <w:rPr>
                <w:color w:val="000000" w:themeColor="text1"/>
              </w:rPr>
              <w:t>ЮлП</w:t>
            </w:r>
            <w:proofErr w:type="spellEnd"/>
            <w:r w:rsidRPr="00F25429">
              <w:rPr>
                <w:color w:val="000000" w:themeColor="text1"/>
              </w:rPr>
              <w:t>(з)</w:t>
            </w:r>
          </w:p>
        </w:tc>
        <w:tc>
          <w:tcPr>
            <w:tcW w:w="3969" w:type="dxa"/>
            <w:vMerge w:val="restart"/>
            <w:tcBorders>
              <w:top w:val="single" w:sz="4" w:space="0" w:color="auto"/>
              <w:left w:val="single" w:sz="4" w:space="0" w:color="auto"/>
              <w:right w:val="single" w:sz="4" w:space="0" w:color="auto"/>
            </w:tcBorders>
          </w:tcPr>
          <w:p w14:paraId="34C2E8D3" w14:textId="455127F5" w:rsidR="00DA2A44" w:rsidRPr="00F25429" w:rsidRDefault="00000000">
            <w:pPr>
              <w:pStyle w:val="ConsPlusNormal"/>
              <w:outlineLvl w:val="4"/>
              <w:rPr>
                <w:color w:val="000000" w:themeColor="text1"/>
                <w:highlight w:val="yellow"/>
              </w:rPr>
            </w:pPr>
            <w:r w:rsidRPr="00F25429">
              <w:rPr>
                <w:color w:val="000000" w:themeColor="text1"/>
              </w:rPr>
              <w:t xml:space="preserve">Правоустанавливающие документы на </w:t>
            </w:r>
            <w:proofErr w:type="spellStart"/>
            <w:r w:rsidR="00F25429" w:rsidRPr="00F25429">
              <w:rPr>
                <w:rFonts w:ascii="Aptos" w:eastAsia="Aptos" w:hAnsi="Aptos" w:cs="Times New Roman"/>
                <w:color w:val="000000" w:themeColor="text1"/>
                <w:kern w:val="2"/>
                <w:lang w:eastAsia="en-US"/>
                <w14:ligatures w14:val="standardContextual"/>
              </w:rPr>
              <w:t>на</w:t>
            </w:r>
            <w:proofErr w:type="spellEnd"/>
            <w:r w:rsidR="00F25429" w:rsidRPr="00F25429">
              <w:rPr>
                <w:rFonts w:ascii="Aptos" w:eastAsia="Aptos" w:hAnsi="Aptos" w:cs="Times New Roman"/>
                <w:color w:val="000000" w:themeColor="text1"/>
                <w:kern w:val="2"/>
                <w:lang w:eastAsia="en-US"/>
                <w14:ligatures w14:val="standardContextual"/>
              </w:rPr>
              <w:t xml:space="preserve"> объект капитального строительства при его реконструкции</w:t>
            </w:r>
          </w:p>
        </w:tc>
        <w:tc>
          <w:tcPr>
            <w:tcW w:w="992" w:type="dxa"/>
            <w:tcBorders>
              <w:top w:val="single" w:sz="4" w:space="0" w:color="auto"/>
              <w:left w:val="single" w:sz="4" w:space="0" w:color="auto"/>
              <w:bottom w:val="single" w:sz="4" w:space="0" w:color="auto"/>
              <w:right w:val="single" w:sz="4" w:space="0" w:color="auto"/>
            </w:tcBorders>
          </w:tcPr>
          <w:p w14:paraId="346AB734" w14:textId="77777777" w:rsidR="00DA2A44" w:rsidRPr="00F25429" w:rsidRDefault="00000000">
            <w:pPr>
              <w:pStyle w:val="ConsPlusNormal"/>
              <w:jc w:val="center"/>
              <w:outlineLvl w:val="4"/>
              <w:rPr>
                <w:color w:val="000000" w:themeColor="text1"/>
              </w:rPr>
            </w:pPr>
            <w:r w:rsidRPr="00F25429">
              <w:rPr>
                <w:color w:val="000000" w:themeColor="text1"/>
              </w:rPr>
              <w:t xml:space="preserve">ЛП, ПО, </w:t>
            </w:r>
            <w:proofErr w:type="spellStart"/>
            <w:r w:rsidRPr="00F25429">
              <w:rPr>
                <w:color w:val="000000" w:themeColor="text1"/>
              </w:rPr>
              <w:t>чзМФЦ</w:t>
            </w:r>
            <w:proofErr w:type="spellEnd"/>
          </w:p>
        </w:tc>
        <w:tc>
          <w:tcPr>
            <w:tcW w:w="2977" w:type="dxa"/>
            <w:tcBorders>
              <w:top w:val="single" w:sz="4" w:space="0" w:color="auto"/>
              <w:left w:val="single" w:sz="4" w:space="0" w:color="auto"/>
              <w:bottom w:val="single" w:sz="4" w:space="0" w:color="auto"/>
              <w:right w:val="single" w:sz="4" w:space="0" w:color="auto"/>
            </w:tcBorders>
          </w:tcPr>
          <w:p w14:paraId="7D03037A" w14:textId="77777777" w:rsidR="00DA2A44" w:rsidRPr="00F25429" w:rsidRDefault="00000000">
            <w:pPr>
              <w:pStyle w:val="ConsPlusNormal"/>
              <w:jc w:val="center"/>
              <w:outlineLvl w:val="4"/>
              <w:rPr>
                <w:color w:val="000000" w:themeColor="text1"/>
              </w:rPr>
            </w:pPr>
            <w:r w:rsidRPr="00F25429">
              <w:rPr>
                <w:color w:val="000000" w:themeColor="text1"/>
              </w:rPr>
              <w:t>БД</w:t>
            </w:r>
          </w:p>
        </w:tc>
      </w:tr>
      <w:tr w:rsidR="005930AD" w:rsidRPr="005930AD" w14:paraId="2770CEE2" w14:textId="77777777">
        <w:tc>
          <w:tcPr>
            <w:tcW w:w="562" w:type="dxa"/>
            <w:vMerge/>
            <w:tcBorders>
              <w:left w:val="single" w:sz="4" w:space="0" w:color="auto"/>
              <w:bottom w:val="single" w:sz="4" w:space="0" w:color="auto"/>
              <w:right w:val="single" w:sz="4" w:space="0" w:color="auto"/>
            </w:tcBorders>
          </w:tcPr>
          <w:p w14:paraId="398894FE" w14:textId="77777777" w:rsidR="00DA2A44" w:rsidRPr="00F25429" w:rsidRDefault="00DA2A44">
            <w:pPr>
              <w:pStyle w:val="ConsPlusNormal"/>
              <w:jc w:val="center"/>
              <w:outlineLvl w:val="4"/>
              <w:rPr>
                <w:color w:val="000000" w:themeColor="text1"/>
              </w:rPr>
            </w:pPr>
          </w:p>
        </w:tc>
        <w:tc>
          <w:tcPr>
            <w:tcW w:w="1276" w:type="dxa"/>
            <w:vMerge/>
            <w:tcBorders>
              <w:left w:val="single" w:sz="4" w:space="0" w:color="auto"/>
              <w:bottom w:val="single" w:sz="4" w:space="0" w:color="auto"/>
              <w:right w:val="single" w:sz="4" w:space="0" w:color="auto"/>
            </w:tcBorders>
          </w:tcPr>
          <w:p w14:paraId="47C8B5C1" w14:textId="77777777" w:rsidR="00DA2A44" w:rsidRPr="00F25429" w:rsidRDefault="00DA2A44">
            <w:pPr>
              <w:pStyle w:val="ConsPlusNormal"/>
              <w:jc w:val="center"/>
              <w:outlineLvl w:val="4"/>
              <w:rPr>
                <w:color w:val="000000" w:themeColor="text1"/>
              </w:rPr>
            </w:pPr>
          </w:p>
        </w:tc>
        <w:tc>
          <w:tcPr>
            <w:tcW w:w="3969" w:type="dxa"/>
            <w:vMerge/>
            <w:tcBorders>
              <w:left w:val="single" w:sz="4" w:space="0" w:color="auto"/>
              <w:bottom w:val="single" w:sz="4" w:space="0" w:color="auto"/>
              <w:right w:val="single" w:sz="4" w:space="0" w:color="auto"/>
            </w:tcBorders>
          </w:tcPr>
          <w:p w14:paraId="79F19303" w14:textId="77777777" w:rsidR="00DA2A44" w:rsidRPr="00F25429" w:rsidRDefault="00DA2A44">
            <w:pPr>
              <w:pStyle w:val="ConsPlusNormal"/>
              <w:outlineLvl w:val="4"/>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3A1DB7E" w14:textId="77777777" w:rsidR="00DA2A44" w:rsidRPr="00F25429" w:rsidRDefault="00000000">
            <w:pPr>
              <w:pStyle w:val="ConsPlusNormal"/>
              <w:jc w:val="center"/>
              <w:outlineLvl w:val="4"/>
              <w:rPr>
                <w:color w:val="000000" w:themeColor="text1"/>
              </w:rPr>
            </w:pPr>
            <w:proofErr w:type="spellStart"/>
            <w:r w:rsidRPr="00F25429">
              <w:rPr>
                <w:color w:val="000000" w:themeColor="text1"/>
              </w:rPr>
              <w:t>чзЕПГУ</w:t>
            </w:r>
            <w:proofErr w:type="spellEnd"/>
            <w:r w:rsidRPr="00F25429">
              <w:rPr>
                <w:color w:val="000000" w:themeColor="text1"/>
              </w:rPr>
              <w:t xml:space="preserve">, </w:t>
            </w:r>
            <w:proofErr w:type="spellStart"/>
            <w:r w:rsidRPr="00F25429">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336E3EED" w14:textId="77777777" w:rsidR="00DA2A44" w:rsidRPr="00F25429" w:rsidRDefault="00000000">
            <w:pPr>
              <w:pStyle w:val="ConsPlusNormal"/>
              <w:jc w:val="center"/>
              <w:outlineLvl w:val="4"/>
              <w:rPr>
                <w:color w:val="000000" w:themeColor="text1"/>
              </w:rPr>
            </w:pPr>
            <w:r w:rsidRPr="00F25429">
              <w:rPr>
                <w:color w:val="000000" w:themeColor="text1"/>
              </w:rPr>
              <w:t xml:space="preserve">ЭД,  </w:t>
            </w:r>
            <w:proofErr w:type="spellStart"/>
            <w:r w:rsidRPr="00F25429">
              <w:rPr>
                <w:color w:val="000000" w:themeColor="text1"/>
              </w:rPr>
              <w:t>ЭЦПюл</w:t>
            </w:r>
            <w:proofErr w:type="spellEnd"/>
          </w:p>
        </w:tc>
      </w:tr>
      <w:tr w:rsidR="005930AD" w:rsidRPr="005930AD" w14:paraId="50F55F5B" w14:textId="77777777">
        <w:tc>
          <w:tcPr>
            <w:tcW w:w="562" w:type="dxa"/>
            <w:vMerge w:val="restart"/>
            <w:tcBorders>
              <w:top w:val="single" w:sz="4" w:space="0" w:color="auto"/>
              <w:left w:val="single" w:sz="4" w:space="0" w:color="auto"/>
              <w:right w:val="single" w:sz="4" w:space="0" w:color="auto"/>
            </w:tcBorders>
          </w:tcPr>
          <w:p w14:paraId="2DBD8434" w14:textId="77777777" w:rsidR="00DA2A44" w:rsidRPr="00F25429" w:rsidRDefault="00000000">
            <w:pPr>
              <w:pStyle w:val="ConsPlusNormal"/>
              <w:jc w:val="center"/>
              <w:outlineLvl w:val="4"/>
              <w:rPr>
                <w:color w:val="000000" w:themeColor="text1"/>
              </w:rPr>
            </w:pPr>
            <w:r w:rsidRPr="00F25429">
              <w:rPr>
                <w:color w:val="000000" w:themeColor="text1"/>
              </w:rPr>
              <w:t>2</w:t>
            </w:r>
          </w:p>
        </w:tc>
        <w:tc>
          <w:tcPr>
            <w:tcW w:w="1276" w:type="dxa"/>
            <w:vMerge w:val="restart"/>
            <w:tcBorders>
              <w:top w:val="single" w:sz="4" w:space="0" w:color="auto"/>
              <w:left w:val="single" w:sz="4" w:space="0" w:color="auto"/>
              <w:right w:val="single" w:sz="4" w:space="0" w:color="auto"/>
            </w:tcBorders>
          </w:tcPr>
          <w:p w14:paraId="5A857909" w14:textId="00E869CC" w:rsidR="00DA2A44" w:rsidRPr="00F25429" w:rsidRDefault="00000000">
            <w:pPr>
              <w:pStyle w:val="ConsPlusNormal"/>
              <w:jc w:val="center"/>
              <w:outlineLvl w:val="4"/>
              <w:rPr>
                <w:color w:val="000000" w:themeColor="text1"/>
              </w:rPr>
            </w:pPr>
            <w:r w:rsidRPr="00F25429">
              <w:rPr>
                <w:color w:val="000000" w:themeColor="text1"/>
              </w:rPr>
              <w:t xml:space="preserve">Юл, </w:t>
            </w:r>
            <w:proofErr w:type="spellStart"/>
            <w:r w:rsidRPr="00F25429">
              <w:rPr>
                <w:color w:val="000000" w:themeColor="text1"/>
              </w:rPr>
              <w:t>ЮлП</w:t>
            </w:r>
            <w:proofErr w:type="spellEnd"/>
            <w:r w:rsidRPr="00F25429">
              <w:rPr>
                <w:color w:val="000000" w:themeColor="text1"/>
              </w:rPr>
              <w:t>(з)</w:t>
            </w:r>
          </w:p>
        </w:tc>
        <w:tc>
          <w:tcPr>
            <w:tcW w:w="3969" w:type="dxa"/>
            <w:vMerge w:val="restart"/>
            <w:tcBorders>
              <w:top w:val="single" w:sz="4" w:space="0" w:color="auto"/>
              <w:left w:val="single" w:sz="4" w:space="0" w:color="auto"/>
              <w:right w:val="single" w:sz="4" w:space="0" w:color="auto"/>
            </w:tcBorders>
          </w:tcPr>
          <w:p w14:paraId="4D81264F" w14:textId="77777777" w:rsidR="00DA2A44" w:rsidRPr="00F25429" w:rsidRDefault="00000000">
            <w:pPr>
              <w:pStyle w:val="ConsPlusNormal"/>
              <w:outlineLvl w:val="4"/>
              <w:rPr>
                <w:color w:val="000000" w:themeColor="text1"/>
              </w:rPr>
            </w:pPr>
            <w:r w:rsidRPr="00F25429">
              <w:rPr>
                <w:color w:val="000000" w:themeColor="text1"/>
              </w:rPr>
              <w:t>Выписка из Единого государственного реестра юридических лиц о юридическом лице, являющемся заявителем</w:t>
            </w:r>
          </w:p>
        </w:tc>
        <w:tc>
          <w:tcPr>
            <w:tcW w:w="992" w:type="dxa"/>
            <w:tcBorders>
              <w:top w:val="single" w:sz="4" w:space="0" w:color="auto"/>
              <w:left w:val="single" w:sz="4" w:space="0" w:color="auto"/>
              <w:bottom w:val="single" w:sz="4" w:space="0" w:color="auto"/>
              <w:right w:val="single" w:sz="4" w:space="0" w:color="auto"/>
            </w:tcBorders>
          </w:tcPr>
          <w:p w14:paraId="6EA78EF2" w14:textId="77777777" w:rsidR="00DA2A44" w:rsidRPr="00F25429" w:rsidRDefault="00000000">
            <w:pPr>
              <w:pStyle w:val="ConsPlusNormal"/>
              <w:jc w:val="center"/>
              <w:outlineLvl w:val="4"/>
              <w:rPr>
                <w:color w:val="000000" w:themeColor="text1"/>
              </w:rPr>
            </w:pPr>
            <w:r w:rsidRPr="00F25429">
              <w:rPr>
                <w:color w:val="000000" w:themeColor="text1"/>
              </w:rPr>
              <w:t xml:space="preserve">ЛП, ПО, </w:t>
            </w:r>
            <w:proofErr w:type="spellStart"/>
            <w:r w:rsidRPr="00F25429">
              <w:rPr>
                <w:color w:val="000000" w:themeColor="text1"/>
              </w:rPr>
              <w:t>чзМФЦ</w:t>
            </w:r>
            <w:proofErr w:type="spellEnd"/>
          </w:p>
        </w:tc>
        <w:tc>
          <w:tcPr>
            <w:tcW w:w="2977" w:type="dxa"/>
            <w:tcBorders>
              <w:top w:val="single" w:sz="4" w:space="0" w:color="auto"/>
              <w:left w:val="single" w:sz="4" w:space="0" w:color="auto"/>
              <w:bottom w:val="single" w:sz="4" w:space="0" w:color="auto"/>
              <w:right w:val="single" w:sz="4" w:space="0" w:color="auto"/>
            </w:tcBorders>
          </w:tcPr>
          <w:p w14:paraId="2D23C97C" w14:textId="77777777" w:rsidR="00DA2A44" w:rsidRPr="00F25429" w:rsidRDefault="00000000">
            <w:pPr>
              <w:pStyle w:val="ConsPlusNormal"/>
              <w:jc w:val="center"/>
              <w:outlineLvl w:val="4"/>
              <w:rPr>
                <w:color w:val="000000" w:themeColor="text1"/>
              </w:rPr>
            </w:pPr>
            <w:r w:rsidRPr="00F25429">
              <w:rPr>
                <w:color w:val="000000" w:themeColor="text1"/>
              </w:rPr>
              <w:t>БД</w:t>
            </w:r>
          </w:p>
        </w:tc>
      </w:tr>
      <w:tr w:rsidR="005930AD" w:rsidRPr="005930AD" w14:paraId="503FD92F" w14:textId="77777777">
        <w:tc>
          <w:tcPr>
            <w:tcW w:w="562" w:type="dxa"/>
            <w:vMerge/>
            <w:tcBorders>
              <w:left w:val="single" w:sz="4" w:space="0" w:color="auto"/>
              <w:bottom w:val="single" w:sz="4" w:space="0" w:color="auto"/>
              <w:right w:val="single" w:sz="4" w:space="0" w:color="auto"/>
            </w:tcBorders>
          </w:tcPr>
          <w:p w14:paraId="70580092" w14:textId="77777777" w:rsidR="00DA2A44" w:rsidRPr="00F25429" w:rsidRDefault="00DA2A44">
            <w:pPr>
              <w:pStyle w:val="ConsPlusNormal"/>
              <w:jc w:val="center"/>
              <w:outlineLvl w:val="4"/>
              <w:rPr>
                <w:color w:val="000000" w:themeColor="text1"/>
              </w:rPr>
            </w:pPr>
          </w:p>
        </w:tc>
        <w:tc>
          <w:tcPr>
            <w:tcW w:w="1276" w:type="dxa"/>
            <w:vMerge/>
            <w:tcBorders>
              <w:left w:val="single" w:sz="4" w:space="0" w:color="auto"/>
              <w:bottom w:val="single" w:sz="4" w:space="0" w:color="auto"/>
              <w:right w:val="single" w:sz="4" w:space="0" w:color="auto"/>
            </w:tcBorders>
          </w:tcPr>
          <w:p w14:paraId="7B1ACB0F" w14:textId="77777777" w:rsidR="00DA2A44" w:rsidRPr="00F25429" w:rsidRDefault="00DA2A44">
            <w:pPr>
              <w:pStyle w:val="ConsPlusNormal"/>
              <w:jc w:val="center"/>
              <w:outlineLvl w:val="4"/>
              <w:rPr>
                <w:color w:val="000000" w:themeColor="text1"/>
              </w:rPr>
            </w:pPr>
          </w:p>
        </w:tc>
        <w:tc>
          <w:tcPr>
            <w:tcW w:w="3969" w:type="dxa"/>
            <w:vMerge/>
            <w:tcBorders>
              <w:left w:val="single" w:sz="4" w:space="0" w:color="auto"/>
              <w:bottom w:val="single" w:sz="4" w:space="0" w:color="auto"/>
              <w:right w:val="single" w:sz="4" w:space="0" w:color="auto"/>
            </w:tcBorders>
          </w:tcPr>
          <w:p w14:paraId="4DECFF8D" w14:textId="77777777" w:rsidR="00DA2A44" w:rsidRPr="00F25429" w:rsidRDefault="00DA2A44">
            <w:pPr>
              <w:pStyle w:val="ConsPlusNormal"/>
              <w:outlineLvl w:val="4"/>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8149CDE" w14:textId="77777777" w:rsidR="00DA2A44" w:rsidRPr="00F25429" w:rsidRDefault="00000000">
            <w:pPr>
              <w:pStyle w:val="ConsPlusNormal"/>
              <w:jc w:val="center"/>
              <w:outlineLvl w:val="4"/>
              <w:rPr>
                <w:color w:val="000000" w:themeColor="text1"/>
              </w:rPr>
            </w:pPr>
            <w:proofErr w:type="spellStart"/>
            <w:r w:rsidRPr="00F25429">
              <w:rPr>
                <w:color w:val="000000" w:themeColor="text1"/>
              </w:rPr>
              <w:t>чзЕПГУ</w:t>
            </w:r>
            <w:proofErr w:type="spellEnd"/>
            <w:r w:rsidRPr="00F25429">
              <w:rPr>
                <w:color w:val="000000" w:themeColor="text1"/>
              </w:rPr>
              <w:t xml:space="preserve">, </w:t>
            </w:r>
            <w:proofErr w:type="spellStart"/>
            <w:r w:rsidRPr="00F25429">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69D29F8D" w14:textId="77777777" w:rsidR="00DA2A44" w:rsidRPr="00F25429" w:rsidRDefault="00000000">
            <w:pPr>
              <w:pStyle w:val="ConsPlusNormal"/>
              <w:jc w:val="center"/>
              <w:outlineLvl w:val="4"/>
              <w:rPr>
                <w:color w:val="000000" w:themeColor="text1"/>
              </w:rPr>
            </w:pPr>
            <w:r w:rsidRPr="00F25429">
              <w:rPr>
                <w:color w:val="000000" w:themeColor="text1"/>
              </w:rPr>
              <w:t xml:space="preserve">ЭД,  </w:t>
            </w:r>
            <w:proofErr w:type="spellStart"/>
            <w:r w:rsidRPr="00F25429">
              <w:rPr>
                <w:color w:val="000000" w:themeColor="text1"/>
              </w:rPr>
              <w:t>ЭЦПюл</w:t>
            </w:r>
            <w:proofErr w:type="spellEnd"/>
          </w:p>
        </w:tc>
      </w:tr>
      <w:tr w:rsidR="005930AD" w:rsidRPr="005930AD" w14:paraId="32AE23A7" w14:textId="77777777">
        <w:tc>
          <w:tcPr>
            <w:tcW w:w="562" w:type="dxa"/>
            <w:vMerge w:val="restart"/>
            <w:tcBorders>
              <w:top w:val="single" w:sz="4" w:space="0" w:color="auto"/>
              <w:left w:val="single" w:sz="4" w:space="0" w:color="auto"/>
              <w:right w:val="single" w:sz="4" w:space="0" w:color="auto"/>
            </w:tcBorders>
          </w:tcPr>
          <w:p w14:paraId="3C7BCEAB" w14:textId="77777777" w:rsidR="00DA2A44" w:rsidRPr="00F25429" w:rsidRDefault="00000000">
            <w:pPr>
              <w:pStyle w:val="ConsPlusNormal"/>
              <w:jc w:val="center"/>
              <w:outlineLvl w:val="4"/>
              <w:rPr>
                <w:color w:val="000000" w:themeColor="text1"/>
              </w:rPr>
            </w:pPr>
            <w:r w:rsidRPr="00F25429">
              <w:rPr>
                <w:color w:val="000000" w:themeColor="text1"/>
              </w:rPr>
              <w:t>3</w:t>
            </w:r>
          </w:p>
        </w:tc>
        <w:tc>
          <w:tcPr>
            <w:tcW w:w="1276" w:type="dxa"/>
            <w:vMerge w:val="restart"/>
            <w:tcBorders>
              <w:top w:val="single" w:sz="4" w:space="0" w:color="auto"/>
              <w:left w:val="single" w:sz="4" w:space="0" w:color="auto"/>
              <w:right w:val="single" w:sz="4" w:space="0" w:color="auto"/>
            </w:tcBorders>
          </w:tcPr>
          <w:p w14:paraId="74B453DA" w14:textId="38F81421" w:rsidR="00DA2A44" w:rsidRPr="00F25429" w:rsidRDefault="00000000">
            <w:pPr>
              <w:pStyle w:val="ConsPlusNormal"/>
              <w:jc w:val="center"/>
              <w:outlineLvl w:val="4"/>
              <w:rPr>
                <w:color w:val="000000" w:themeColor="text1"/>
              </w:rPr>
            </w:pPr>
            <w:proofErr w:type="spellStart"/>
            <w:r w:rsidRPr="00F25429">
              <w:rPr>
                <w:color w:val="000000" w:themeColor="text1"/>
              </w:rPr>
              <w:t>Фл</w:t>
            </w:r>
            <w:proofErr w:type="spellEnd"/>
            <w:r w:rsidRPr="00F25429">
              <w:rPr>
                <w:color w:val="000000" w:themeColor="text1"/>
              </w:rPr>
              <w:t xml:space="preserve">, </w:t>
            </w:r>
            <w:proofErr w:type="spellStart"/>
            <w:r w:rsidRPr="00F25429">
              <w:rPr>
                <w:color w:val="000000" w:themeColor="text1"/>
              </w:rPr>
              <w:t>ФлП</w:t>
            </w:r>
            <w:proofErr w:type="spellEnd"/>
            <w:r w:rsidRPr="00F25429">
              <w:rPr>
                <w:color w:val="000000" w:themeColor="text1"/>
              </w:rPr>
              <w:t>(з)</w:t>
            </w:r>
          </w:p>
        </w:tc>
        <w:tc>
          <w:tcPr>
            <w:tcW w:w="3969" w:type="dxa"/>
            <w:vMerge w:val="restart"/>
            <w:tcBorders>
              <w:top w:val="single" w:sz="4" w:space="0" w:color="auto"/>
              <w:left w:val="single" w:sz="4" w:space="0" w:color="auto"/>
              <w:right w:val="single" w:sz="4" w:space="0" w:color="auto"/>
            </w:tcBorders>
          </w:tcPr>
          <w:p w14:paraId="4501DB50" w14:textId="77777777" w:rsidR="00DA2A44" w:rsidRPr="00F25429" w:rsidRDefault="00000000">
            <w:pPr>
              <w:pStyle w:val="ConsPlusNormal"/>
              <w:outlineLvl w:val="4"/>
              <w:rPr>
                <w:color w:val="000000" w:themeColor="text1"/>
              </w:rPr>
            </w:pPr>
            <w:r w:rsidRPr="00F25429">
              <w:rPr>
                <w:color w:val="000000" w:themeColor="text1"/>
              </w:rPr>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992" w:type="dxa"/>
            <w:tcBorders>
              <w:top w:val="single" w:sz="4" w:space="0" w:color="auto"/>
              <w:left w:val="single" w:sz="4" w:space="0" w:color="auto"/>
              <w:bottom w:val="single" w:sz="4" w:space="0" w:color="auto"/>
              <w:right w:val="single" w:sz="4" w:space="0" w:color="auto"/>
            </w:tcBorders>
          </w:tcPr>
          <w:p w14:paraId="7347757C" w14:textId="77777777" w:rsidR="00DA2A44" w:rsidRPr="00F25429" w:rsidRDefault="00000000">
            <w:pPr>
              <w:pStyle w:val="ConsPlusNormal"/>
              <w:jc w:val="center"/>
              <w:outlineLvl w:val="4"/>
              <w:rPr>
                <w:color w:val="000000" w:themeColor="text1"/>
              </w:rPr>
            </w:pPr>
            <w:r w:rsidRPr="00F25429">
              <w:rPr>
                <w:color w:val="000000" w:themeColor="text1"/>
              </w:rPr>
              <w:t xml:space="preserve">ЛП, ПО, </w:t>
            </w:r>
            <w:proofErr w:type="spellStart"/>
            <w:r w:rsidRPr="00F25429">
              <w:rPr>
                <w:color w:val="000000" w:themeColor="text1"/>
              </w:rPr>
              <w:t>чзМФЦ</w:t>
            </w:r>
            <w:proofErr w:type="spellEnd"/>
          </w:p>
        </w:tc>
        <w:tc>
          <w:tcPr>
            <w:tcW w:w="2977" w:type="dxa"/>
            <w:tcBorders>
              <w:top w:val="single" w:sz="4" w:space="0" w:color="auto"/>
              <w:left w:val="single" w:sz="4" w:space="0" w:color="auto"/>
              <w:bottom w:val="single" w:sz="4" w:space="0" w:color="auto"/>
              <w:right w:val="single" w:sz="4" w:space="0" w:color="auto"/>
            </w:tcBorders>
          </w:tcPr>
          <w:p w14:paraId="177305B1" w14:textId="77777777" w:rsidR="00DA2A44" w:rsidRPr="00F25429" w:rsidRDefault="00000000">
            <w:pPr>
              <w:pStyle w:val="ConsPlusNormal"/>
              <w:jc w:val="center"/>
              <w:outlineLvl w:val="4"/>
              <w:rPr>
                <w:color w:val="000000" w:themeColor="text1"/>
              </w:rPr>
            </w:pPr>
            <w:r w:rsidRPr="00F25429">
              <w:rPr>
                <w:color w:val="000000" w:themeColor="text1"/>
              </w:rPr>
              <w:t>БД</w:t>
            </w:r>
          </w:p>
        </w:tc>
      </w:tr>
      <w:tr w:rsidR="005930AD" w:rsidRPr="005930AD" w14:paraId="53DFF8F5" w14:textId="77777777">
        <w:tc>
          <w:tcPr>
            <w:tcW w:w="562" w:type="dxa"/>
            <w:vMerge/>
            <w:tcBorders>
              <w:left w:val="single" w:sz="4" w:space="0" w:color="auto"/>
              <w:bottom w:val="single" w:sz="4" w:space="0" w:color="auto"/>
              <w:right w:val="single" w:sz="4" w:space="0" w:color="auto"/>
            </w:tcBorders>
          </w:tcPr>
          <w:p w14:paraId="5D9A9B07" w14:textId="77777777" w:rsidR="00DA2A44" w:rsidRPr="00F25429" w:rsidRDefault="00DA2A44">
            <w:pPr>
              <w:pStyle w:val="ConsPlusNormal"/>
              <w:jc w:val="center"/>
              <w:outlineLvl w:val="4"/>
              <w:rPr>
                <w:color w:val="000000" w:themeColor="text1"/>
              </w:rPr>
            </w:pPr>
          </w:p>
        </w:tc>
        <w:tc>
          <w:tcPr>
            <w:tcW w:w="1276" w:type="dxa"/>
            <w:vMerge/>
            <w:tcBorders>
              <w:left w:val="single" w:sz="4" w:space="0" w:color="auto"/>
              <w:bottom w:val="single" w:sz="4" w:space="0" w:color="auto"/>
              <w:right w:val="single" w:sz="4" w:space="0" w:color="auto"/>
            </w:tcBorders>
          </w:tcPr>
          <w:p w14:paraId="0F3A41D3" w14:textId="77777777" w:rsidR="00DA2A44" w:rsidRPr="00F25429" w:rsidRDefault="00DA2A44">
            <w:pPr>
              <w:pStyle w:val="ConsPlusNormal"/>
              <w:jc w:val="center"/>
              <w:outlineLvl w:val="4"/>
              <w:rPr>
                <w:color w:val="000000" w:themeColor="text1"/>
              </w:rPr>
            </w:pPr>
          </w:p>
        </w:tc>
        <w:tc>
          <w:tcPr>
            <w:tcW w:w="3969" w:type="dxa"/>
            <w:vMerge/>
            <w:tcBorders>
              <w:left w:val="single" w:sz="4" w:space="0" w:color="auto"/>
              <w:bottom w:val="single" w:sz="4" w:space="0" w:color="auto"/>
              <w:right w:val="single" w:sz="4" w:space="0" w:color="auto"/>
            </w:tcBorders>
          </w:tcPr>
          <w:p w14:paraId="48FBECCE" w14:textId="77777777" w:rsidR="00DA2A44" w:rsidRPr="00F25429" w:rsidRDefault="00DA2A44">
            <w:pPr>
              <w:pStyle w:val="ConsPlusNormal"/>
              <w:outlineLvl w:val="4"/>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3B87AAC" w14:textId="77777777" w:rsidR="00DA2A44" w:rsidRPr="00F25429" w:rsidRDefault="00000000">
            <w:pPr>
              <w:pStyle w:val="ConsPlusNormal"/>
              <w:jc w:val="center"/>
              <w:outlineLvl w:val="4"/>
              <w:rPr>
                <w:color w:val="000000" w:themeColor="text1"/>
              </w:rPr>
            </w:pPr>
            <w:proofErr w:type="spellStart"/>
            <w:r w:rsidRPr="00F25429">
              <w:rPr>
                <w:color w:val="000000" w:themeColor="text1"/>
              </w:rPr>
              <w:t>чзЕПГУ</w:t>
            </w:r>
            <w:proofErr w:type="spellEnd"/>
            <w:r w:rsidRPr="00F25429">
              <w:rPr>
                <w:color w:val="000000" w:themeColor="text1"/>
              </w:rPr>
              <w:t xml:space="preserve">, </w:t>
            </w:r>
            <w:proofErr w:type="spellStart"/>
            <w:r w:rsidRPr="00F25429">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5746D82C" w14:textId="77777777" w:rsidR="00DA2A44" w:rsidRPr="00F25429" w:rsidRDefault="00000000">
            <w:pPr>
              <w:pStyle w:val="ConsPlusNormal"/>
              <w:jc w:val="center"/>
              <w:outlineLvl w:val="4"/>
              <w:rPr>
                <w:color w:val="000000" w:themeColor="text1"/>
              </w:rPr>
            </w:pPr>
            <w:r w:rsidRPr="00F25429">
              <w:rPr>
                <w:color w:val="000000" w:themeColor="text1"/>
              </w:rPr>
              <w:t xml:space="preserve">ЭД,  </w:t>
            </w:r>
            <w:proofErr w:type="spellStart"/>
            <w:r w:rsidRPr="00F25429">
              <w:rPr>
                <w:color w:val="000000" w:themeColor="text1"/>
              </w:rPr>
              <w:t>ЭЦПюл</w:t>
            </w:r>
            <w:proofErr w:type="spellEnd"/>
          </w:p>
        </w:tc>
      </w:tr>
      <w:tr w:rsidR="005930AD" w:rsidRPr="005930AD" w14:paraId="07AAED0E" w14:textId="77777777">
        <w:tc>
          <w:tcPr>
            <w:tcW w:w="562" w:type="dxa"/>
            <w:vMerge w:val="restart"/>
            <w:tcBorders>
              <w:top w:val="single" w:sz="4" w:space="0" w:color="auto"/>
              <w:left w:val="single" w:sz="4" w:space="0" w:color="auto"/>
              <w:right w:val="single" w:sz="4" w:space="0" w:color="auto"/>
            </w:tcBorders>
          </w:tcPr>
          <w:p w14:paraId="525EBB33" w14:textId="77777777" w:rsidR="00DA2A44" w:rsidRPr="001517BA" w:rsidRDefault="00000000">
            <w:pPr>
              <w:pStyle w:val="ConsPlusNormal"/>
              <w:jc w:val="center"/>
              <w:outlineLvl w:val="4"/>
              <w:rPr>
                <w:color w:val="000000" w:themeColor="text1"/>
              </w:rPr>
            </w:pPr>
            <w:r w:rsidRPr="001517BA">
              <w:rPr>
                <w:color w:val="000000" w:themeColor="text1"/>
              </w:rPr>
              <w:t>4</w:t>
            </w:r>
          </w:p>
        </w:tc>
        <w:tc>
          <w:tcPr>
            <w:tcW w:w="1276" w:type="dxa"/>
            <w:vMerge w:val="restart"/>
            <w:tcBorders>
              <w:top w:val="single" w:sz="4" w:space="0" w:color="auto"/>
              <w:left w:val="single" w:sz="4" w:space="0" w:color="auto"/>
              <w:right w:val="single" w:sz="4" w:space="0" w:color="auto"/>
            </w:tcBorders>
          </w:tcPr>
          <w:p w14:paraId="17407875" w14:textId="77777777" w:rsidR="00DA2A44" w:rsidRPr="001517BA" w:rsidRDefault="00000000">
            <w:pPr>
              <w:pStyle w:val="ConsPlusNormal"/>
              <w:jc w:val="center"/>
              <w:outlineLvl w:val="4"/>
              <w:rPr>
                <w:color w:val="000000" w:themeColor="text1"/>
              </w:rPr>
            </w:pPr>
            <w:proofErr w:type="spellStart"/>
            <w:r w:rsidRPr="001517BA">
              <w:rPr>
                <w:color w:val="000000" w:themeColor="text1"/>
              </w:rPr>
              <w:t>Фл</w:t>
            </w:r>
            <w:proofErr w:type="spellEnd"/>
            <w:r w:rsidRPr="001517BA">
              <w:rPr>
                <w:color w:val="000000" w:themeColor="text1"/>
              </w:rPr>
              <w:t xml:space="preserve">, </w:t>
            </w:r>
            <w:proofErr w:type="spellStart"/>
            <w:r w:rsidRPr="001517BA">
              <w:rPr>
                <w:color w:val="000000" w:themeColor="text1"/>
              </w:rPr>
              <w:t>ФлП</w:t>
            </w:r>
            <w:proofErr w:type="spellEnd"/>
            <w:r w:rsidRPr="001517BA">
              <w:rPr>
                <w:color w:val="000000" w:themeColor="text1"/>
              </w:rPr>
              <w:t xml:space="preserve">(з), Юл, </w:t>
            </w:r>
            <w:proofErr w:type="spellStart"/>
            <w:r w:rsidRPr="001517BA">
              <w:rPr>
                <w:color w:val="000000" w:themeColor="text1"/>
              </w:rPr>
              <w:t>ЮлП</w:t>
            </w:r>
            <w:proofErr w:type="spellEnd"/>
            <w:r w:rsidRPr="001517BA">
              <w:rPr>
                <w:color w:val="000000" w:themeColor="text1"/>
              </w:rPr>
              <w:t>(з</w:t>
            </w:r>
          </w:p>
        </w:tc>
        <w:tc>
          <w:tcPr>
            <w:tcW w:w="3969" w:type="dxa"/>
            <w:vMerge w:val="restart"/>
            <w:tcBorders>
              <w:top w:val="single" w:sz="4" w:space="0" w:color="auto"/>
              <w:left w:val="single" w:sz="4" w:space="0" w:color="auto"/>
              <w:right w:val="single" w:sz="4" w:space="0" w:color="auto"/>
            </w:tcBorders>
          </w:tcPr>
          <w:p w14:paraId="1F59EDAF" w14:textId="255E6D54" w:rsidR="00DA2A44" w:rsidRPr="001517BA" w:rsidRDefault="00F25429">
            <w:pPr>
              <w:pStyle w:val="ConsPlusNormal"/>
              <w:outlineLvl w:val="4"/>
              <w:rPr>
                <w:color w:val="000000" w:themeColor="text1"/>
              </w:rPr>
            </w:pPr>
            <w:r w:rsidRPr="001517BA">
              <w:rPr>
                <w:color w:val="000000" w:themeColor="text1"/>
              </w:rPr>
              <w:t>Правоустанавливающие документы на земельный участок</w:t>
            </w:r>
          </w:p>
        </w:tc>
        <w:tc>
          <w:tcPr>
            <w:tcW w:w="992" w:type="dxa"/>
            <w:tcBorders>
              <w:top w:val="single" w:sz="4" w:space="0" w:color="auto"/>
              <w:left w:val="single" w:sz="4" w:space="0" w:color="auto"/>
              <w:bottom w:val="single" w:sz="4" w:space="0" w:color="auto"/>
              <w:right w:val="single" w:sz="4" w:space="0" w:color="auto"/>
            </w:tcBorders>
          </w:tcPr>
          <w:p w14:paraId="5800097F" w14:textId="77777777" w:rsidR="00DA2A44" w:rsidRPr="001517BA" w:rsidRDefault="00000000">
            <w:pPr>
              <w:pStyle w:val="ConsPlusNormal"/>
              <w:jc w:val="center"/>
              <w:outlineLvl w:val="4"/>
              <w:rPr>
                <w:color w:val="000000" w:themeColor="text1"/>
              </w:rPr>
            </w:pPr>
            <w:r w:rsidRPr="001517BA">
              <w:rPr>
                <w:color w:val="000000" w:themeColor="text1"/>
              </w:rPr>
              <w:t xml:space="preserve">ЛП, ПО, </w:t>
            </w:r>
            <w:proofErr w:type="spellStart"/>
            <w:r w:rsidRPr="001517BA">
              <w:rPr>
                <w:color w:val="000000" w:themeColor="text1"/>
              </w:rPr>
              <w:t>чзМФЦ</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4792C73" w14:textId="77777777" w:rsidR="00DA2A44" w:rsidRPr="001517BA" w:rsidRDefault="00000000">
            <w:pPr>
              <w:pStyle w:val="ConsPlusNormal"/>
              <w:jc w:val="center"/>
              <w:outlineLvl w:val="4"/>
              <w:rPr>
                <w:color w:val="000000" w:themeColor="text1"/>
              </w:rPr>
            </w:pPr>
            <w:r w:rsidRPr="001517BA">
              <w:rPr>
                <w:color w:val="000000" w:themeColor="text1"/>
              </w:rPr>
              <w:t>БД</w:t>
            </w:r>
          </w:p>
        </w:tc>
      </w:tr>
      <w:tr w:rsidR="005930AD" w:rsidRPr="005930AD" w14:paraId="595FD54D" w14:textId="77777777">
        <w:tc>
          <w:tcPr>
            <w:tcW w:w="562" w:type="dxa"/>
            <w:vMerge/>
            <w:tcBorders>
              <w:left w:val="single" w:sz="4" w:space="0" w:color="auto"/>
              <w:bottom w:val="single" w:sz="4" w:space="0" w:color="auto"/>
              <w:right w:val="single" w:sz="4" w:space="0" w:color="auto"/>
            </w:tcBorders>
          </w:tcPr>
          <w:p w14:paraId="4354EB2E" w14:textId="77777777" w:rsidR="00DA2A44" w:rsidRPr="001517BA" w:rsidRDefault="00DA2A44">
            <w:pPr>
              <w:pStyle w:val="ConsPlusNormal"/>
              <w:jc w:val="center"/>
              <w:outlineLvl w:val="4"/>
              <w:rPr>
                <w:color w:val="000000" w:themeColor="text1"/>
              </w:rPr>
            </w:pPr>
          </w:p>
        </w:tc>
        <w:tc>
          <w:tcPr>
            <w:tcW w:w="1276" w:type="dxa"/>
            <w:vMerge/>
            <w:tcBorders>
              <w:left w:val="single" w:sz="4" w:space="0" w:color="auto"/>
              <w:bottom w:val="single" w:sz="4" w:space="0" w:color="auto"/>
              <w:right w:val="single" w:sz="4" w:space="0" w:color="auto"/>
            </w:tcBorders>
          </w:tcPr>
          <w:p w14:paraId="2BCF2D49" w14:textId="77777777" w:rsidR="00DA2A44" w:rsidRPr="001517BA" w:rsidRDefault="00DA2A44">
            <w:pPr>
              <w:pStyle w:val="ConsPlusNormal"/>
              <w:jc w:val="center"/>
              <w:outlineLvl w:val="4"/>
              <w:rPr>
                <w:color w:val="000000" w:themeColor="text1"/>
              </w:rPr>
            </w:pPr>
          </w:p>
        </w:tc>
        <w:tc>
          <w:tcPr>
            <w:tcW w:w="3969" w:type="dxa"/>
            <w:vMerge/>
            <w:tcBorders>
              <w:left w:val="single" w:sz="4" w:space="0" w:color="auto"/>
              <w:bottom w:val="single" w:sz="4" w:space="0" w:color="auto"/>
              <w:right w:val="single" w:sz="4" w:space="0" w:color="auto"/>
            </w:tcBorders>
          </w:tcPr>
          <w:p w14:paraId="460920BC" w14:textId="77777777" w:rsidR="00DA2A44" w:rsidRPr="001517BA" w:rsidRDefault="00DA2A44">
            <w:pPr>
              <w:pStyle w:val="ConsPlusNormal"/>
              <w:outlineLvl w:val="4"/>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739B69E" w14:textId="77777777" w:rsidR="00DA2A44" w:rsidRPr="001517BA" w:rsidRDefault="00000000">
            <w:pPr>
              <w:pStyle w:val="ConsPlusNormal"/>
              <w:jc w:val="center"/>
              <w:outlineLvl w:val="4"/>
              <w:rPr>
                <w:color w:val="000000" w:themeColor="text1"/>
              </w:rPr>
            </w:pPr>
            <w:proofErr w:type="spellStart"/>
            <w:r w:rsidRPr="001517BA">
              <w:rPr>
                <w:color w:val="000000" w:themeColor="text1"/>
              </w:rPr>
              <w:t>чзЕПГУ</w:t>
            </w:r>
            <w:proofErr w:type="spellEnd"/>
            <w:r w:rsidRPr="001517BA">
              <w:rPr>
                <w:color w:val="000000" w:themeColor="text1"/>
              </w:rPr>
              <w:t xml:space="preserve">, </w:t>
            </w:r>
            <w:proofErr w:type="spellStart"/>
            <w:r w:rsidRPr="001517BA">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C1FC1F0" w14:textId="77777777" w:rsidR="00DA2A44" w:rsidRPr="001517BA" w:rsidRDefault="00000000">
            <w:pPr>
              <w:pStyle w:val="ConsPlusNormal"/>
              <w:jc w:val="center"/>
              <w:outlineLvl w:val="4"/>
              <w:rPr>
                <w:color w:val="000000" w:themeColor="text1"/>
              </w:rPr>
            </w:pPr>
            <w:r w:rsidRPr="001517BA">
              <w:rPr>
                <w:color w:val="000000" w:themeColor="text1"/>
              </w:rPr>
              <w:t xml:space="preserve">ЭД, </w:t>
            </w:r>
            <w:proofErr w:type="spellStart"/>
            <w:r w:rsidRPr="001517BA">
              <w:rPr>
                <w:color w:val="000000" w:themeColor="text1"/>
              </w:rPr>
              <w:t>ЭЦПюл</w:t>
            </w:r>
            <w:proofErr w:type="spellEnd"/>
          </w:p>
        </w:tc>
      </w:tr>
    </w:tbl>
    <w:p w14:paraId="759C0BF2" w14:textId="77777777" w:rsidR="00DA2A44" w:rsidRPr="005930AD" w:rsidRDefault="00DA2A4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1BA7B3B5" w14:textId="77777777" w:rsidR="00DA2A44" w:rsidRPr="005930AD" w:rsidRDefault="00DA2A44">
      <w:pPr>
        <w:widowControl w:val="0"/>
        <w:autoSpaceDE w:val="0"/>
        <w:autoSpaceDN w:val="0"/>
        <w:spacing w:after="0" w:line="240" w:lineRule="auto"/>
        <w:outlineLvl w:val="1"/>
        <w:rPr>
          <w:rFonts w:ascii="Arial" w:eastAsia="Aptos" w:hAnsi="Arial" w:cs="Arial"/>
          <w:b/>
          <w:bCs/>
          <w:color w:val="FF0000"/>
          <w:kern w:val="2"/>
          <w:sz w:val="24"/>
          <w:szCs w:val="24"/>
          <w14:ligatures w14:val="standardContextual"/>
        </w:rPr>
      </w:pPr>
    </w:p>
    <w:p w14:paraId="5C72DAC5" w14:textId="77777777" w:rsidR="00EE2C0B" w:rsidRPr="00EE2C0B" w:rsidRDefault="00000000" w:rsidP="00EE2C0B">
      <w:pPr>
        <w:widowControl w:val="0"/>
        <w:autoSpaceDE w:val="0"/>
        <w:autoSpaceDN w:val="0"/>
        <w:spacing w:after="0" w:line="240" w:lineRule="auto"/>
        <w:jc w:val="center"/>
        <w:outlineLvl w:val="1"/>
        <w:rPr>
          <w:rFonts w:ascii="Arial" w:eastAsia="Times New Roman" w:hAnsi="Arial" w:cs="Arial"/>
          <w:b/>
          <w:bCs/>
          <w:lang w:eastAsia="ru-RU"/>
        </w:rPr>
      </w:pPr>
      <w:bookmarkStart w:id="59" w:name="_Hlk207461373"/>
      <w:r w:rsidRPr="004D1D9F">
        <w:rPr>
          <w:rFonts w:ascii="Arial" w:eastAsia="Aptos" w:hAnsi="Arial" w:cs="Arial"/>
          <w:b/>
          <w:bCs/>
          <w:kern w:val="2"/>
          <w14:ligatures w14:val="standardContextual"/>
        </w:rPr>
        <w:t xml:space="preserve">Таблица </w:t>
      </w:r>
      <w:r w:rsidR="004D1D9F" w:rsidRPr="004D1D9F">
        <w:rPr>
          <w:rFonts w:ascii="Arial" w:eastAsia="Aptos" w:hAnsi="Arial" w:cs="Arial"/>
          <w:b/>
          <w:bCs/>
          <w:kern w:val="2"/>
          <w14:ligatures w14:val="standardContextual"/>
        </w:rPr>
        <w:t>2</w:t>
      </w:r>
      <w:r w:rsidRPr="004D1D9F">
        <w:rPr>
          <w:rFonts w:ascii="Arial" w:eastAsia="Aptos" w:hAnsi="Arial" w:cs="Arial"/>
          <w:b/>
          <w:bCs/>
          <w:kern w:val="2"/>
          <w14:ligatures w14:val="standardContextual"/>
        </w:rPr>
        <w:t xml:space="preserve">. </w:t>
      </w:r>
      <w:bookmarkEnd w:id="59"/>
      <w:r w:rsidR="00EE2C0B" w:rsidRPr="00EE2C0B">
        <w:rPr>
          <w:rFonts w:ascii="Arial" w:eastAsia="Times New Roman" w:hAnsi="Arial" w:cs="Arial"/>
          <w:b/>
          <w:bCs/>
          <w:lang w:eastAsia="ru-RU"/>
        </w:rPr>
        <w:t>В случае обращения заявителя</w:t>
      </w:r>
    </w:p>
    <w:p w14:paraId="6C033D7F" w14:textId="3D3F9A66" w:rsidR="00DA2A44" w:rsidRDefault="00EE2C0B" w:rsidP="00EE2C0B">
      <w:pPr>
        <w:widowControl w:val="0"/>
        <w:autoSpaceDE w:val="0"/>
        <w:autoSpaceDN w:val="0"/>
        <w:spacing w:after="0" w:line="240" w:lineRule="auto"/>
        <w:jc w:val="center"/>
        <w:outlineLvl w:val="1"/>
        <w:rPr>
          <w:rFonts w:ascii="Arial" w:eastAsia="Times New Roman" w:hAnsi="Arial" w:cs="Arial"/>
          <w:b/>
          <w:bCs/>
          <w:lang w:eastAsia="ru-RU"/>
        </w:rPr>
      </w:pPr>
      <w:r w:rsidRPr="00EE2C0B">
        <w:rPr>
          <w:rFonts w:ascii="Arial" w:eastAsia="Times New Roman" w:hAnsi="Arial" w:cs="Arial"/>
          <w:b/>
          <w:bCs/>
          <w:lang w:eastAsia="ru-RU"/>
        </w:rPr>
        <w:t xml:space="preserve"> за исправлением опечаток и (или) ошибок, допущенных в результате предоставления муниципальной услуги</w:t>
      </w:r>
    </w:p>
    <w:p w14:paraId="10B1226A" w14:textId="77777777" w:rsidR="00EE2C0B" w:rsidRPr="005930AD" w:rsidRDefault="00EE2C0B" w:rsidP="00EE2C0B">
      <w:pPr>
        <w:widowControl w:val="0"/>
        <w:autoSpaceDE w:val="0"/>
        <w:autoSpaceDN w:val="0"/>
        <w:spacing w:after="0" w:line="240" w:lineRule="auto"/>
        <w:jc w:val="center"/>
        <w:outlineLvl w:val="1"/>
        <w:rPr>
          <w:rFonts w:ascii="Arial" w:eastAsia="Times New Roman" w:hAnsi="Arial" w:cs="Arial"/>
          <w:b/>
          <w:bCs/>
          <w:color w:val="FF0000"/>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562"/>
        <w:gridCol w:w="1276"/>
        <w:gridCol w:w="3969"/>
        <w:gridCol w:w="992"/>
        <w:gridCol w:w="2977"/>
      </w:tblGrid>
      <w:tr w:rsidR="00490CEE" w:rsidRPr="005930AD" w14:paraId="55C786D5" w14:textId="77777777">
        <w:tc>
          <w:tcPr>
            <w:tcW w:w="562" w:type="dxa"/>
            <w:tcBorders>
              <w:top w:val="single" w:sz="4" w:space="0" w:color="auto"/>
              <w:left w:val="single" w:sz="4" w:space="0" w:color="auto"/>
              <w:bottom w:val="single" w:sz="4" w:space="0" w:color="auto"/>
              <w:right w:val="single" w:sz="4" w:space="0" w:color="auto"/>
            </w:tcBorders>
          </w:tcPr>
          <w:p w14:paraId="535B0F78" w14:textId="77777777" w:rsidR="00DA2A44" w:rsidRPr="001517BA" w:rsidRDefault="00000000">
            <w:pPr>
              <w:pStyle w:val="ConsPlusNormal"/>
              <w:jc w:val="center"/>
              <w:rPr>
                <w:color w:val="000000" w:themeColor="text1"/>
              </w:rPr>
            </w:pPr>
            <w:r w:rsidRPr="001517BA">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76D62CE" w14:textId="77777777" w:rsidR="00DA2A44" w:rsidRPr="001517BA" w:rsidRDefault="00000000">
            <w:pPr>
              <w:pStyle w:val="ConsPlusNormal"/>
              <w:jc w:val="center"/>
              <w:rPr>
                <w:color w:val="000000" w:themeColor="text1"/>
              </w:rPr>
            </w:pPr>
            <w:r w:rsidRPr="001517BA">
              <w:rPr>
                <w:color w:val="000000" w:themeColor="text1"/>
              </w:rPr>
              <w:t>Идентификаторы категорий (признаков) заявителей</w:t>
            </w:r>
          </w:p>
        </w:tc>
        <w:tc>
          <w:tcPr>
            <w:tcW w:w="3969" w:type="dxa"/>
            <w:tcBorders>
              <w:top w:val="single" w:sz="4" w:space="0" w:color="auto"/>
              <w:left w:val="single" w:sz="4" w:space="0" w:color="auto"/>
              <w:bottom w:val="single" w:sz="4" w:space="0" w:color="auto"/>
              <w:right w:val="single" w:sz="4" w:space="0" w:color="auto"/>
            </w:tcBorders>
          </w:tcPr>
          <w:p w14:paraId="6A746E79" w14:textId="77777777" w:rsidR="00DA2A44" w:rsidRPr="001517BA" w:rsidRDefault="00000000">
            <w:pPr>
              <w:pStyle w:val="ConsPlusNormal"/>
              <w:jc w:val="center"/>
              <w:rPr>
                <w:color w:val="000000" w:themeColor="text1"/>
              </w:rPr>
            </w:pPr>
            <w:r w:rsidRPr="001517BA">
              <w:rPr>
                <w:color w:val="000000" w:themeColor="text1"/>
              </w:rPr>
              <w:t xml:space="preserve">Перечень </w:t>
            </w:r>
          </w:p>
          <w:p w14:paraId="0FBEF88B" w14:textId="77777777" w:rsidR="00DA2A44" w:rsidRPr="001517BA" w:rsidRDefault="00000000">
            <w:pPr>
              <w:pStyle w:val="ConsPlusNormal"/>
              <w:jc w:val="center"/>
              <w:rPr>
                <w:color w:val="000000" w:themeColor="text1"/>
              </w:rPr>
            </w:pPr>
            <w:r w:rsidRPr="001517BA">
              <w:rPr>
                <w:color w:val="000000" w:themeColor="text1"/>
              </w:rPr>
              <w:t>необходимых для предоставления муниципальной услуги документов</w:t>
            </w:r>
          </w:p>
        </w:tc>
        <w:tc>
          <w:tcPr>
            <w:tcW w:w="992" w:type="dxa"/>
            <w:tcBorders>
              <w:top w:val="single" w:sz="4" w:space="0" w:color="auto"/>
              <w:left w:val="single" w:sz="4" w:space="0" w:color="auto"/>
              <w:bottom w:val="single" w:sz="4" w:space="0" w:color="auto"/>
              <w:right w:val="single" w:sz="4" w:space="0" w:color="auto"/>
            </w:tcBorders>
          </w:tcPr>
          <w:p w14:paraId="2C51A525" w14:textId="77777777" w:rsidR="00DA2A44" w:rsidRPr="001517BA" w:rsidRDefault="00000000">
            <w:pPr>
              <w:pStyle w:val="ConsPlusNormal"/>
              <w:jc w:val="center"/>
              <w:rPr>
                <w:color w:val="000000" w:themeColor="text1"/>
              </w:rPr>
            </w:pPr>
            <w:r w:rsidRPr="001517BA">
              <w:rPr>
                <w:color w:val="000000" w:themeColor="text1"/>
              </w:rPr>
              <w:t>Способы подачи документов</w:t>
            </w:r>
          </w:p>
        </w:tc>
        <w:tc>
          <w:tcPr>
            <w:tcW w:w="2977" w:type="dxa"/>
            <w:tcBorders>
              <w:top w:val="single" w:sz="4" w:space="0" w:color="auto"/>
              <w:left w:val="single" w:sz="4" w:space="0" w:color="auto"/>
              <w:bottom w:val="single" w:sz="4" w:space="0" w:color="auto"/>
              <w:right w:val="single" w:sz="4" w:space="0" w:color="auto"/>
            </w:tcBorders>
          </w:tcPr>
          <w:p w14:paraId="53393C34" w14:textId="77777777" w:rsidR="00DA2A44" w:rsidRPr="001517BA" w:rsidRDefault="00000000">
            <w:pPr>
              <w:pStyle w:val="ConsPlusNormal"/>
              <w:jc w:val="center"/>
              <w:rPr>
                <w:color w:val="000000" w:themeColor="text1"/>
              </w:rPr>
            </w:pPr>
            <w:r w:rsidRPr="001517BA">
              <w:rPr>
                <w:color w:val="000000" w:themeColor="text1"/>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490CEE" w:rsidRPr="005930AD" w14:paraId="434F2472" w14:textId="77777777">
        <w:tc>
          <w:tcPr>
            <w:tcW w:w="9776" w:type="dxa"/>
            <w:gridSpan w:val="5"/>
            <w:tcBorders>
              <w:top w:val="single" w:sz="4" w:space="0" w:color="auto"/>
              <w:left w:val="single" w:sz="4" w:space="0" w:color="auto"/>
              <w:bottom w:val="single" w:sz="4" w:space="0" w:color="auto"/>
              <w:right w:val="single" w:sz="4" w:space="0" w:color="auto"/>
            </w:tcBorders>
          </w:tcPr>
          <w:p w14:paraId="628C8174" w14:textId="77777777" w:rsidR="00DA2A44" w:rsidRPr="00D67200" w:rsidRDefault="00000000">
            <w:pPr>
              <w:pStyle w:val="ConsPlusNormal"/>
              <w:jc w:val="center"/>
              <w:outlineLvl w:val="4"/>
              <w:rPr>
                <w:color w:val="000000" w:themeColor="text1"/>
              </w:rPr>
            </w:pPr>
            <w:r w:rsidRPr="00D67200">
              <w:rPr>
                <w:color w:val="000000" w:themeColor="text1"/>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90CEE" w:rsidRPr="005930AD" w14:paraId="10A64065" w14:textId="77777777">
        <w:trPr>
          <w:trHeight w:val="493"/>
        </w:trPr>
        <w:tc>
          <w:tcPr>
            <w:tcW w:w="562" w:type="dxa"/>
            <w:vMerge w:val="restart"/>
            <w:tcBorders>
              <w:top w:val="single" w:sz="4" w:space="0" w:color="auto"/>
              <w:left w:val="single" w:sz="4" w:space="0" w:color="auto"/>
              <w:right w:val="single" w:sz="4" w:space="0" w:color="auto"/>
            </w:tcBorders>
            <w:vAlign w:val="center"/>
          </w:tcPr>
          <w:p w14:paraId="4E35F311" w14:textId="77777777" w:rsidR="00DA2A44" w:rsidRPr="006E58F2" w:rsidRDefault="00000000">
            <w:pPr>
              <w:pStyle w:val="ConsPlusNormal"/>
              <w:jc w:val="center"/>
              <w:rPr>
                <w:color w:val="000000" w:themeColor="text1"/>
              </w:rPr>
            </w:pPr>
            <w:r w:rsidRPr="006E58F2">
              <w:rPr>
                <w:color w:val="000000" w:themeColor="text1"/>
              </w:rPr>
              <w:t>1.</w:t>
            </w:r>
          </w:p>
        </w:tc>
        <w:tc>
          <w:tcPr>
            <w:tcW w:w="1276" w:type="dxa"/>
            <w:vMerge w:val="restart"/>
            <w:tcBorders>
              <w:top w:val="single" w:sz="4" w:space="0" w:color="auto"/>
              <w:left w:val="single" w:sz="4" w:space="0" w:color="auto"/>
              <w:right w:val="single" w:sz="4" w:space="0" w:color="auto"/>
            </w:tcBorders>
            <w:vAlign w:val="center"/>
          </w:tcPr>
          <w:p w14:paraId="06BAC239" w14:textId="77777777" w:rsidR="00DA2A44" w:rsidRPr="006E58F2" w:rsidRDefault="00000000">
            <w:pPr>
              <w:pStyle w:val="ConsPlusNormal"/>
              <w:jc w:val="center"/>
              <w:rPr>
                <w:color w:val="000000" w:themeColor="text1"/>
              </w:rPr>
            </w:pPr>
            <w:proofErr w:type="spellStart"/>
            <w:r w:rsidRPr="006E58F2">
              <w:rPr>
                <w:color w:val="000000" w:themeColor="text1"/>
              </w:rPr>
              <w:t>Фл</w:t>
            </w:r>
            <w:proofErr w:type="spellEnd"/>
            <w:r w:rsidRPr="006E58F2">
              <w:rPr>
                <w:color w:val="000000" w:themeColor="text1"/>
              </w:rPr>
              <w:t xml:space="preserve">, </w:t>
            </w:r>
            <w:proofErr w:type="spellStart"/>
            <w:r w:rsidRPr="006E58F2">
              <w:rPr>
                <w:color w:val="000000" w:themeColor="text1"/>
              </w:rPr>
              <w:t>ФлП</w:t>
            </w:r>
            <w:proofErr w:type="spellEnd"/>
            <w:r w:rsidRPr="006E58F2">
              <w:rPr>
                <w:color w:val="000000" w:themeColor="text1"/>
              </w:rPr>
              <w:t xml:space="preserve">(з), Юл, </w:t>
            </w:r>
            <w:proofErr w:type="spellStart"/>
            <w:r w:rsidRPr="006E58F2">
              <w:rPr>
                <w:color w:val="000000" w:themeColor="text1"/>
              </w:rPr>
              <w:t>ЮлП</w:t>
            </w:r>
            <w:proofErr w:type="spellEnd"/>
            <w:r w:rsidRPr="006E58F2">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45B9BF87" w14:textId="77777777" w:rsidR="00DA2A44" w:rsidRPr="006E58F2" w:rsidRDefault="00000000">
            <w:pPr>
              <w:pStyle w:val="ConsPlusNormal"/>
              <w:rPr>
                <w:color w:val="000000" w:themeColor="text1"/>
              </w:rPr>
            </w:pPr>
            <w:r w:rsidRPr="006E58F2">
              <w:rPr>
                <w:color w:val="000000" w:themeColor="text1"/>
              </w:rPr>
              <w:t>Заявление об исправлении ошибок и опечаток в документах, выданных в результате предоставления муниципальной услуги</w:t>
            </w:r>
          </w:p>
        </w:tc>
        <w:tc>
          <w:tcPr>
            <w:tcW w:w="992" w:type="dxa"/>
            <w:tcBorders>
              <w:top w:val="single" w:sz="4" w:space="0" w:color="auto"/>
              <w:left w:val="single" w:sz="4" w:space="0" w:color="auto"/>
              <w:bottom w:val="single" w:sz="4" w:space="0" w:color="auto"/>
              <w:right w:val="single" w:sz="4" w:space="0" w:color="auto"/>
            </w:tcBorders>
            <w:vAlign w:val="center"/>
          </w:tcPr>
          <w:p w14:paraId="01F56814" w14:textId="77777777" w:rsidR="00DA2A44" w:rsidRPr="006E58F2" w:rsidRDefault="00000000">
            <w:pPr>
              <w:pStyle w:val="ConsPlusNormal"/>
              <w:jc w:val="center"/>
              <w:rPr>
                <w:color w:val="000000" w:themeColor="text1"/>
              </w:rPr>
            </w:pPr>
            <w:r w:rsidRPr="006E58F2">
              <w:rPr>
                <w:color w:val="000000" w:themeColor="text1"/>
              </w:rPr>
              <w:t xml:space="preserve">ЛП, ПО, </w:t>
            </w:r>
            <w:proofErr w:type="spellStart"/>
            <w:r w:rsidRPr="006E58F2">
              <w:rPr>
                <w:color w:val="000000" w:themeColor="text1"/>
              </w:rPr>
              <w:t>чзМФЦ</w:t>
            </w:r>
            <w:proofErr w:type="spellEnd"/>
          </w:p>
        </w:tc>
        <w:tc>
          <w:tcPr>
            <w:tcW w:w="2977" w:type="dxa"/>
            <w:tcBorders>
              <w:top w:val="single" w:sz="4" w:space="0" w:color="auto"/>
              <w:left w:val="single" w:sz="4" w:space="0" w:color="auto"/>
              <w:right w:val="single" w:sz="4" w:space="0" w:color="auto"/>
            </w:tcBorders>
          </w:tcPr>
          <w:p w14:paraId="3EA66610" w14:textId="77777777" w:rsidR="00DA2A44" w:rsidRPr="006E58F2" w:rsidRDefault="00000000">
            <w:pPr>
              <w:pStyle w:val="ConsPlusNormal"/>
              <w:jc w:val="center"/>
              <w:rPr>
                <w:color w:val="000000" w:themeColor="text1"/>
              </w:rPr>
            </w:pPr>
            <w:r w:rsidRPr="006E58F2">
              <w:rPr>
                <w:color w:val="000000" w:themeColor="text1"/>
              </w:rPr>
              <w:t>БД, подписанное заявителем либо его представителем</w:t>
            </w:r>
          </w:p>
        </w:tc>
      </w:tr>
      <w:tr w:rsidR="00490CEE" w:rsidRPr="005930AD" w14:paraId="1034AE7F" w14:textId="77777777">
        <w:trPr>
          <w:trHeight w:val="448"/>
        </w:trPr>
        <w:tc>
          <w:tcPr>
            <w:tcW w:w="562" w:type="dxa"/>
            <w:vMerge/>
            <w:tcBorders>
              <w:left w:val="single" w:sz="4" w:space="0" w:color="auto"/>
              <w:right w:val="single" w:sz="4" w:space="0" w:color="auto"/>
            </w:tcBorders>
          </w:tcPr>
          <w:p w14:paraId="55011F3C" w14:textId="77777777" w:rsidR="00DA2A44" w:rsidRPr="006E58F2" w:rsidRDefault="00DA2A44">
            <w:pPr>
              <w:pStyle w:val="ConsPlusNormal"/>
              <w:jc w:val="center"/>
              <w:rPr>
                <w:color w:val="000000" w:themeColor="text1"/>
              </w:rPr>
            </w:pPr>
          </w:p>
        </w:tc>
        <w:tc>
          <w:tcPr>
            <w:tcW w:w="1276" w:type="dxa"/>
            <w:vMerge/>
            <w:tcBorders>
              <w:left w:val="single" w:sz="4" w:space="0" w:color="auto"/>
              <w:right w:val="single" w:sz="4" w:space="0" w:color="auto"/>
            </w:tcBorders>
          </w:tcPr>
          <w:p w14:paraId="271811A5" w14:textId="77777777" w:rsidR="00DA2A44" w:rsidRPr="006E58F2" w:rsidRDefault="00DA2A44">
            <w:pPr>
              <w:pStyle w:val="ConsPlusNormal"/>
              <w:jc w:val="center"/>
              <w:rPr>
                <w:color w:val="000000" w:themeColor="text1"/>
              </w:rPr>
            </w:pPr>
          </w:p>
        </w:tc>
        <w:tc>
          <w:tcPr>
            <w:tcW w:w="3969" w:type="dxa"/>
            <w:vMerge/>
            <w:tcBorders>
              <w:left w:val="single" w:sz="4" w:space="0" w:color="auto"/>
              <w:right w:val="single" w:sz="4" w:space="0" w:color="auto"/>
            </w:tcBorders>
          </w:tcPr>
          <w:p w14:paraId="6169C067" w14:textId="77777777" w:rsidR="00DA2A44" w:rsidRPr="006E58F2" w:rsidRDefault="00DA2A44">
            <w:pPr>
              <w:pStyle w:val="ConsPlusNormal"/>
              <w:jc w:val="center"/>
              <w:rPr>
                <w:color w:val="000000" w:themeColor="text1"/>
              </w:rPr>
            </w:pPr>
          </w:p>
        </w:tc>
        <w:tc>
          <w:tcPr>
            <w:tcW w:w="992" w:type="dxa"/>
            <w:vMerge w:val="restart"/>
            <w:tcBorders>
              <w:top w:val="single" w:sz="4" w:space="0" w:color="auto"/>
              <w:left w:val="single" w:sz="4" w:space="0" w:color="auto"/>
              <w:right w:val="single" w:sz="4" w:space="0" w:color="auto"/>
            </w:tcBorders>
            <w:vAlign w:val="center"/>
          </w:tcPr>
          <w:p w14:paraId="31072AFA" w14:textId="77777777" w:rsidR="00DA2A44" w:rsidRPr="006E58F2" w:rsidRDefault="00000000">
            <w:pPr>
              <w:pStyle w:val="ConsPlusNormal"/>
              <w:jc w:val="center"/>
              <w:rPr>
                <w:color w:val="000000" w:themeColor="text1"/>
              </w:rPr>
            </w:pPr>
            <w:proofErr w:type="spellStart"/>
            <w:r w:rsidRPr="006E58F2">
              <w:rPr>
                <w:color w:val="000000" w:themeColor="text1"/>
              </w:rPr>
              <w:t>чзЕПГУ</w:t>
            </w:r>
            <w:proofErr w:type="spellEnd"/>
            <w:r w:rsidRPr="006E58F2">
              <w:rPr>
                <w:color w:val="000000" w:themeColor="text1"/>
              </w:rPr>
              <w:t xml:space="preserve">, </w:t>
            </w:r>
            <w:proofErr w:type="spellStart"/>
            <w:r w:rsidRPr="006E58F2">
              <w:rPr>
                <w:color w:val="000000" w:themeColor="text1"/>
              </w:rPr>
              <w:t>чзРПГУ</w:t>
            </w:r>
            <w:proofErr w:type="spellEnd"/>
          </w:p>
        </w:tc>
        <w:tc>
          <w:tcPr>
            <w:tcW w:w="2977" w:type="dxa"/>
            <w:vMerge w:val="restart"/>
            <w:tcBorders>
              <w:top w:val="single" w:sz="4" w:space="0" w:color="auto"/>
              <w:left w:val="single" w:sz="4" w:space="0" w:color="auto"/>
              <w:right w:val="single" w:sz="4" w:space="0" w:color="auto"/>
            </w:tcBorders>
            <w:vAlign w:val="center"/>
          </w:tcPr>
          <w:p w14:paraId="7B088073" w14:textId="77777777" w:rsidR="00DA2A44" w:rsidRPr="006E58F2" w:rsidRDefault="00000000">
            <w:pPr>
              <w:pStyle w:val="ConsPlusNormal"/>
              <w:jc w:val="center"/>
              <w:rPr>
                <w:color w:val="000000" w:themeColor="text1"/>
              </w:rPr>
            </w:pPr>
            <w:r w:rsidRPr="006E58F2">
              <w:rPr>
                <w:color w:val="000000" w:themeColor="text1"/>
              </w:rPr>
              <w:t xml:space="preserve">ЭД,  </w:t>
            </w:r>
            <w:proofErr w:type="spellStart"/>
            <w:r w:rsidRPr="006E58F2">
              <w:rPr>
                <w:color w:val="000000" w:themeColor="text1"/>
              </w:rPr>
              <w:t>ЭЦПюл</w:t>
            </w:r>
            <w:proofErr w:type="spellEnd"/>
            <w:r w:rsidRPr="006E58F2">
              <w:rPr>
                <w:color w:val="000000" w:themeColor="text1"/>
              </w:rPr>
              <w:t xml:space="preserve">, </w:t>
            </w:r>
            <w:proofErr w:type="spellStart"/>
            <w:r w:rsidRPr="006E58F2">
              <w:rPr>
                <w:color w:val="000000" w:themeColor="text1"/>
              </w:rPr>
              <w:t>ЭЦПфл</w:t>
            </w:r>
            <w:proofErr w:type="spellEnd"/>
          </w:p>
        </w:tc>
      </w:tr>
      <w:tr w:rsidR="00490CEE" w:rsidRPr="005930AD" w14:paraId="04EB7AF1" w14:textId="77777777">
        <w:trPr>
          <w:trHeight w:val="20"/>
        </w:trPr>
        <w:tc>
          <w:tcPr>
            <w:tcW w:w="562" w:type="dxa"/>
            <w:tcBorders>
              <w:left w:val="single" w:sz="4" w:space="0" w:color="auto"/>
              <w:right w:val="single" w:sz="4" w:space="0" w:color="auto"/>
            </w:tcBorders>
          </w:tcPr>
          <w:p w14:paraId="5016F535" w14:textId="77777777" w:rsidR="00DA2A44" w:rsidRPr="005930AD" w:rsidRDefault="00DA2A44">
            <w:pPr>
              <w:pStyle w:val="ConsPlusNormal"/>
              <w:jc w:val="center"/>
              <w:rPr>
                <w:color w:val="FF0000"/>
              </w:rPr>
            </w:pPr>
          </w:p>
        </w:tc>
        <w:tc>
          <w:tcPr>
            <w:tcW w:w="1276" w:type="dxa"/>
            <w:tcBorders>
              <w:left w:val="single" w:sz="4" w:space="0" w:color="auto"/>
              <w:right w:val="single" w:sz="4" w:space="0" w:color="auto"/>
            </w:tcBorders>
          </w:tcPr>
          <w:p w14:paraId="1BC9DF80" w14:textId="77777777" w:rsidR="00DA2A44" w:rsidRPr="005930AD" w:rsidRDefault="00DA2A44">
            <w:pPr>
              <w:pStyle w:val="ConsPlusNormal"/>
              <w:jc w:val="center"/>
              <w:rPr>
                <w:color w:val="FF0000"/>
              </w:rPr>
            </w:pPr>
          </w:p>
        </w:tc>
        <w:tc>
          <w:tcPr>
            <w:tcW w:w="3969" w:type="dxa"/>
            <w:vMerge/>
            <w:tcBorders>
              <w:left w:val="single" w:sz="4" w:space="0" w:color="auto"/>
              <w:right w:val="single" w:sz="4" w:space="0" w:color="auto"/>
            </w:tcBorders>
          </w:tcPr>
          <w:p w14:paraId="2A9004E6" w14:textId="77777777" w:rsidR="00DA2A44" w:rsidRPr="005930AD" w:rsidRDefault="00DA2A44">
            <w:pPr>
              <w:pStyle w:val="ConsPlusNormal"/>
              <w:rPr>
                <w:color w:val="FF0000"/>
              </w:rPr>
            </w:pPr>
          </w:p>
        </w:tc>
        <w:tc>
          <w:tcPr>
            <w:tcW w:w="992" w:type="dxa"/>
            <w:vMerge/>
            <w:tcBorders>
              <w:left w:val="single" w:sz="4" w:space="0" w:color="auto"/>
              <w:bottom w:val="single" w:sz="4" w:space="0" w:color="auto"/>
              <w:right w:val="single" w:sz="4" w:space="0" w:color="auto"/>
            </w:tcBorders>
          </w:tcPr>
          <w:p w14:paraId="7218A566" w14:textId="77777777" w:rsidR="00DA2A44" w:rsidRPr="005930AD" w:rsidRDefault="00DA2A44">
            <w:pPr>
              <w:pStyle w:val="ConsPlusNormal"/>
              <w:jc w:val="center"/>
              <w:rPr>
                <w:color w:val="FF0000"/>
              </w:rPr>
            </w:pPr>
          </w:p>
        </w:tc>
        <w:tc>
          <w:tcPr>
            <w:tcW w:w="2977" w:type="dxa"/>
            <w:vMerge/>
            <w:tcBorders>
              <w:left w:val="single" w:sz="4" w:space="0" w:color="auto"/>
              <w:bottom w:val="single" w:sz="4" w:space="0" w:color="auto"/>
              <w:right w:val="single" w:sz="4" w:space="0" w:color="auto"/>
            </w:tcBorders>
            <w:vAlign w:val="center"/>
          </w:tcPr>
          <w:p w14:paraId="368E1C96" w14:textId="77777777" w:rsidR="00DA2A44" w:rsidRPr="005930AD" w:rsidRDefault="00DA2A44">
            <w:pPr>
              <w:pStyle w:val="ConsPlusNormal"/>
              <w:jc w:val="center"/>
              <w:rPr>
                <w:color w:val="FF0000"/>
              </w:rPr>
            </w:pPr>
          </w:p>
        </w:tc>
      </w:tr>
      <w:tr w:rsidR="00490CEE" w:rsidRPr="005930AD" w14:paraId="496A956D"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58D817DC" w14:textId="77777777" w:rsidR="00DA2A44" w:rsidRPr="006E58F2" w:rsidRDefault="00000000">
            <w:pPr>
              <w:pStyle w:val="ConsPlusNormal"/>
              <w:jc w:val="center"/>
              <w:rPr>
                <w:color w:val="000000" w:themeColor="text1"/>
              </w:rPr>
            </w:pPr>
            <w:r w:rsidRPr="006E58F2">
              <w:rPr>
                <w:color w:val="000000" w:themeColor="text1"/>
              </w:rPr>
              <w:t>2.</w:t>
            </w:r>
          </w:p>
        </w:tc>
        <w:tc>
          <w:tcPr>
            <w:tcW w:w="1276" w:type="dxa"/>
            <w:vMerge w:val="restart"/>
            <w:tcBorders>
              <w:top w:val="single" w:sz="4" w:space="0" w:color="auto"/>
              <w:left w:val="single" w:sz="4" w:space="0" w:color="auto"/>
              <w:right w:val="single" w:sz="4" w:space="0" w:color="auto"/>
            </w:tcBorders>
            <w:vAlign w:val="center"/>
          </w:tcPr>
          <w:p w14:paraId="7518487B" w14:textId="77777777" w:rsidR="00DA2A44" w:rsidRPr="006E58F2" w:rsidRDefault="00000000">
            <w:pPr>
              <w:pStyle w:val="ConsPlusNormal"/>
              <w:jc w:val="center"/>
              <w:rPr>
                <w:color w:val="000000" w:themeColor="text1"/>
              </w:rPr>
            </w:pPr>
            <w:proofErr w:type="spellStart"/>
            <w:r w:rsidRPr="006E58F2">
              <w:rPr>
                <w:color w:val="000000" w:themeColor="text1"/>
              </w:rPr>
              <w:t>Фл</w:t>
            </w:r>
            <w:proofErr w:type="spellEnd"/>
            <w:r w:rsidRPr="006E58F2">
              <w:rPr>
                <w:color w:val="000000" w:themeColor="text1"/>
              </w:rPr>
              <w:t xml:space="preserve">, </w:t>
            </w:r>
            <w:proofErr w:type="spellStart"/>
            <w:r w:rsidRPr="006E58F2">
              <w:rPr>
                <w:color w:val="000000" w:themeColor="text1"/>
              </w:rPr>
              <w:t>ФлП</w:t>
            </w:r>
            <w:proofErr w:type="spellEnd"/>
            <w:r w:rsidRPr="006E58F2">
              <w:rPr>
                <w:color w:val="000000" w:themeColor="text1"/>
              </w:rPr>
              <w:t xml:space="preserve">(з), Юл, </w:t>
            </w:r>
            <w:proofErr w:type="spellStart"/>
            <w:r w:rsidRPr="006E58F2">
              <w:rPr>
                <w:color w:val="000000" w:themeColor="text1"/>
              </w:rPr>
              <w:t>ЮлП</w:t>
            </w:r>
            <w:proofErr w:type="spellEnd"/>
            <w:r w:rsidRPr="006E58F2">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3FA196A9" w14:textId="77777777" w:rsidR="00DA2A44" w:rsidRPr="006E58F2" w:rsidRDefault="00000000">
            <w:pPr>
              <w:pStyle w:val="ConsPlusNormal"/>
              <w:rPr>
                <w:color w:val="000000" w:themeColor="text1"/>
              </w:rPr>
            </w:pPr>
            <w:r w:rsidRPr="006E58F2">
              <w:rPr>
                <w:color w:val="000000" w:themeColor="text1"/>
              </w:rPr>
              <w:t>Копия документа, удостоверяющего личность заявителя</w:t>
            </w:r>
          </w:p>
        </w:tc>
        <w:tc>
          <w:tcPr>
            <w:tcW w:w="992" w:type="dxa"/>
            <w:tcBorders>
              <w:top w:val="single" w:sz="4" w:space="0" w:color="auto"/>
              <w:left w:val="single" w:sz="4" w:space="0" w:color="auto"/>
              <w:bottom w:val="single" w:sz="4" w:space="0" w:color="auto"/>
              <w:right w:val="single" w:sz="4" w:space="0" w:color="auto"/>
            </w:tcBorders>
          </w:tcPr>
          <w:p w14:paraId="351DB487" w14:textId="77777777" w:rsidR="00DA2A44" w:rsidRPr="006E58F2" w:rsidRDefault="00000000">
            <w:pPr>
              <w:pStyle w:val="ConsPlusNormal"/>
              <w:jc w:val="center"/>
              <w:rPr>
                <w:color w:val="000000" w:themeColor="text1"/>
              </w:rPr>
            </w:pPr>
            <w:r w:rsidRPr="006E58F2">
              <w:rPr>
                <w:color w:val="000000" w:themeColor="text1"/>
              </w:rPr>
              <w:t xml:space="preserve">ЛП, ПО, </w:t>
            </w:r>
            <w:proofErr w:type="spellStart"/>
            <w:r w:rsidRPr="006E58F2">
              <w:rPr>
                <w:color w:val="000000" w:themeColor="text1"/>
              </w:rPr>
              <w:t>чзМФЦ</w:t>
            </w:r>
            <w:proofErr w:type="spellEnd"/>
          </w:p>
        </w:tc>
        <w:tc>
          <w:tcPr>
            <w:tcW w:w="2977" w:type="dxa"/>
            <w:tcBorders>
              <w:top w:val="single" w:sz="4" w:space="0" w:color="auto"/>
              <w:left w:val="single" w:sz="4" w:space="0" w:color="auto"/>
              <w:right w:val="single" w:sz="4" w:space="0" w:color="auto"/>
            </w:tcBorders>
            <w:vAlign w:val="center"/>
          </w:tcPr>
          <w:p w14:paraId="4FA35E6F" w14:textId="77777777" w:rsidR="00DA2A44" w:rsidRPr="006E58F2" w:rsidRDefault="00000000">
            <w:pPr>
              <w:pStyle w:val="ConsPlusNormal"/>
              <w:jc w:val="center"/>
              <w:rPr>
                <w:color w:val="000000" w:themeColor="text1"/>
              </w:rPr>
            </w:pPr>
            <w:r w:rsidRPr="006E58F2">
              <w:rPr>
                <w:color w:val="000000" w:themeColor="text1"/>
              </w:rPr>
              <w:t>БД</w:t>
            </w:r>
          </w:p>
        </w:tc>
      </w:tr>
      <w:tr w:rsidR="00490CEE" w:rsidRPr="005930AD" w14:paraId="77096416" w14:textId="77777777">
        <w:trPr>
          <w:trHeight w:val="135"/>
        </w:trPr>
        <w:tc>
          <w:tcPr>
            <w:tcW w:w="562" w:type="dxa"/>
            <w:vMerge/>
            <w:tcBorders>
              <w:left w:val="single" w:sz="4" w:space="0" w:color="auto"/>
              <w:bottom w:val="single" w:sz="4" w:space="0" w:color="auto"/>
              <w:right w:val="single" w:sz="4" w:space="0" w:color="auto"/>
            </w:tcBorders>
            <w:vAlign w:val="center"/>
          </w:tcPr>
          <w:p w14:paraId="18F34CEB" w14:textId="77777777" w:rsidR="00DA2A44" w:rsidRPr="006E58F2" w:rsidRDefault="00DA2A44">
            <w:pPr>
              <w:pStyle w:val="ConsPlusNormal"/>
              <w:jc w:val="center"/>
              <w:rPr>
                <w:color w:val="000000" w:themeColor="text1"/>
              </w:rPr>
            </w:pPr>
          </w:p>
        </w:tc>
        <w:tc>
          <w:tcPr>
            <w:tcW w:w="1276" w:type="dxa"/>
            <w:vMerge/>
            <w:tcBorders>
              <w:left w:val="single" w:sz="4" w:space="0" w:color="auto"/>
              <w:bottom w:val="single" w:sz="4" w:space="0" w:color="auto"/>
              <w:right w:val="single" w:sz="4" w:space="0" w:color="auto"/>
            </w:tcBorders>
            <w:vAlign w:val="center"/>
          </w:tcPr>
          <w:p w14:paraId="48DA9070" w14:textId="77777777" w:rsidR="00DA2A44" w:rsidRPr="006E58F2" w:rsidRDefault="00DA2A44">
            <w:pPr>
              <w:pStyle w:val="ConsPlusNormal"/>
              <w:jc w:val="center"/>
              <w:rPr>
                <w:color w:val="000000" w:themeColor="text1"/>
              </w:rPr>
            </w:pPr>
          </w:p>
        </w:tc>
        <w:tc>
          <w:tcPr>
            <w:tcW w:w="3969" w:type="dxa"/>
            <w:vMerge/>
            <w:tcBorders>
              <w:left w:val="single" w:sz="4" w:space="0" w:color="auto"/>
              <w:bottom w:val="single" w:sz="4" w:space="0" w:color="auto"/>
              <w:right w:val="single" w:sz="4" w:space="0" w:color="auto"/>
            </w:tcBorders>
          </w:tcPr>
          <w:p w14:paraId="03E3F3F4" w14:textId="77777777" w:rsidR="00DA2A44" w:rsidRPr="006E58F2"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B129442" w14:textId="77777777" w:rsidR="00DA2A44" w:rsidRPr="006E58F2" w:rsidRDefault="00000000">
            <w:pPr>
              <w:pStyle w:val="ConsPlusNormal"/>
              <w:jc w:val="center"/>
              <w:rPr>
                <w:color w:val="000000" w:themeColor="text1"/>
              </w:rPr>
            </w:pPr>
            <w:proofErr w:type="spellStart"/>
            <w:r w:rsidRPr="006E58F2">
              <w:rPr>
                <w:color w:val="000000" w:themeColor="text1"/>
              </w:rPr>
              <w:t>чзЕПГУ</w:t>
            </w:r>
            <w:proofErr w:type="spellEnd"/>
            <w:r w:rsidRPr="006E58F2">
              <w:rPr>
                <w:color w:val="000000" w:themeColor="text1"/>
              </w:rPr>
              <w:t xml:space="preserve">, </w:t>
            </w:r>
            <w:proofErr w:type="spellStart"/>
            <w:r w:rsidRPr="006E58F2">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72CE7FCA" w14:textId="77777777" w:rsidR="00DA2A44" w:rsidRPr="006E58F2" w:rsidRDefault="00000000">
            <w:pPr>
              <w:pStyle w:val="ConsPlusNormal"/>
              <w:jc w:val="center"/>
              <w:rPr>
                <w:color w:val="000000" w:themeColor="text1"/>
              </w:rPr>
            </w:pPr>
            <w:r w:rsidRPr="006E58F2">
              <w:rPr>
                <w:color w:val="000000" w:themeColor="text1"/>
              </w:rPr>
              <w:t>Не требуется</w:t>
            </w:r>
          </w:p>
        </w:tc>
      </w:tr>
      <w:tr w:rsidR="00490CEE" w:rsidRPr="005930AD" w14:paraId="44D02FE7"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3E519C00" w14:textId="77777777" w:rsidR="00DA2A44" w:rsidRPr="006E58F2" w:rsidRDefault="00000000">
            <w:pPr>
              <w:pStyle w:val="ConsPlusNormal"/>
              <w:jc w:val="center"/>
              <w:rPr>
                <w:color w:val="000000" w:themeColor="text1"/>
              </w:rPr>
            </w:pPr>
            <w:r w:rsidRPr="006E58F2">
              <w:rPr>
                <w:color w:val="000000" w:themeColor="text1"/>
              </w:rPr>
              <w:t>3.</w:t>
            </w:r>
          </w:p>
        </w:tc>
        <w:tc>
          <w:tcPr>
            <w:tcW w:w="1276" w:type="dxa"/>
            <w:vMerge w:val="restart"/>
            <w:tcBorders>
              <w:top w:val="single" w:sz="4" w:space="0" w:color="auto"/>
              <w:left w:val="single" w:sz="4" w:space="0" w:color="auto"/>
              <w:right w:val="single" w:sz="4" w:space="0" w:color="auto"/>
            </w:tcBorders>
            <w:vAlign w:val="center"/>
          </w:tcPr>
          <w:p w14:paraId="5BDA7727" w14:textId="77777777" w:rsidR="00DA2A44" w:rsidRPr="006E58F2" w:rsidRDefault="00000000">
            <w:pPr>
              <w:pStyle w:val="ConsPlusNormal"/>
              <w:jc w:val="center"/>
              <w:rPr>
                <w:color w:val="000000" w:themeColor="text1"/>
              </w:rPr>
            </w:pPr>
            <w:proofErr w:type="spellStart"/>
            <w:r w:rsidRPr="006E58F2">
              <w:rPr>
                <w:color w:val="000000" w:themeColor="text1"/>
              </w:rPr>
              <w:t>Фл</w:t>
            </w:r>
            <w:proofErr w:type="spellEnd"/>
            <w:r w:rsidRPr="006E58F2">
              <w:rPr>
                <w:color w:val="000000" w:themeColor="text1"/>
              </w:rPr>
              <w:t xml:space="preserve">, </w:t>
            </w:r>
            <w:proofErr w:type="spellStart"/>
            <w:r w:rsidRPr="006E58F2">
              <w:rPr>
                <w:color w:val="000000" w:themeColor="text1"/>
              </w:rPr>
              <w:t>ФлП</w:t>
            </w:r>
            <w:proofErr w:type="spellEnd"/>
            <w:r w:rsidRPr="006E58F2">
              <w:rPr>
                <w:color w:val="000000" w:themeColor="text1"/>
              </w:rPr>
              <w:t xml:space="preserve">(з), Юл, </w:t>
            </w:r>
            <w:proofErr w:type="spellStart"/>
            <w:r w:rsidRPr="006E58F2">
              <w:rPr>
                <w:color w:val="000000" w:themeColor="text1"/>
              </w:rPr>
              <w:t>ЮлП</w:t>
            </w:r>
            <w:proofErr w:type="spellEnd"/>
            <w:r w:rsidRPr="006E58F2">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6719F420" w14:textId="77777777" w:rsidR="00DA2A44" w:rsidRPr="006E58F2" w:rsidRDefault="00000000">
            <w:pPr>
              <w:pStyle w:val="ConsPlusNormal"/>
              <w:rPr>
                <w:color w:val="000000" w:themeColor="text1"/>
              </w:rPr>
            </w:pPr>
            <w:r w:rsidRPr="006E58F2">
              <w:rPr>
                <w:color w:val="000000" w:themeColor="text1"/>
              </w:rPr>
              <w:t>Документ, подтверждающий полномочия на осуществление действий от имени заявителя</w:t>
            </w:r>
          </w:p>
        </w:tc>
        <w:tc>
          <w:tcPr>
            <w:tcW w:w="992" w:type="dxa"/>
            <w:tcBorders>
              <w:top w:val="single" w:sz="4" w:space="0" w:color="auto"/>
              <w:left w:val="single" w:sz="4" w:space="0" w:color="auto"/>
              <w:bottom w:val="single" w:sz="4" w:space="0" w:color="auto"/>
              <w:right w:val="single" w:sz="4" w:space="0" w:color="auto"/>
            </w:tcBorders>
          </w:tcPr>
          <w:p w14:paraId="69B74B1C" w14:textId="77777777" w:rsidR="00DA2A44" w:rsidRPr="006E58F2" w:rsidRDefault="00000000">
            <w:pPr>
              <w:pStyle w:val="ConsPlusNormal"/>
              <w:jc w:val="center"/>
              <w:rPr>
                <w:color w:val="000000" w:themeColor="text1"/>
              </w:rPr>
            </w:pPr>
            <w:r w:rsidRPr="006E58F2">
              <w:rPr>
                <w:color w:val="000000" w:themeColor="text1"/>
              </w:rPr>
              <w:t xml:space="preserve">ЛП, ПО, </w:t>
            </w:r>
            <w:proofErr w:type="spellStart"/>
            <w:r w:rsidRPr="006E58F2">
              <w:rPr>
                <w:color w:val="000000" w:themeColor="text1"/>
              </w:rPr>
              <w:t>чзМФЦ</w:t>
            </w:r>
            <w:proofErr w:type="spellEnd"/>
          </w:p>
        </w:tc>
        <w:tc>
          <w:tcPr>
            <w:tcW w:w="2977" w:type="dxa"/>
            <w:tcBorders>
              <w:top w:val="single" w:sz="4" w:space="0" w:color="auto"/>
              <w:left w:val="single" w:sz="4" w:space="0" w:color="auto"/>
              <w:right w:val="single" w:sz="4" w:space="0" w:color="auto"/>
            </w:tcBorders>
            <w:vAlign w:val="center"/>
          </w:tcPr>
          <w:p w14:paraId="37C9690F" w14:textId="77777777" w:rsidR="00DA2A44" w:rsidRPr="006E58F2" w:rsidRDefault="00000000">
            <w:pPr>
              <w:pStyle w:val="ConsPlusNormal"/>
              <w:jc w:val="center"/>
              <w:rPr>
                <w:color w:val="000000" w:themeColor="text1"/>
              </w:rPr>
            </w:pPr>
            <w:r w:rsidRPr="006E58F2">
              <w:rPr>
                <w:color w:val="000000" w:themeColor="text1"/>
              </w:rPr>
              <w:t>БД, заверенный нотариусом либо уполномоченным лицом</w:t>
            </w:r>
          </w:p>
        </w:tc>
      </w:tr>
      <w:tr w:rsidR="00490CEE" w:rsidRPr="005930AD" w14:paraId="5A181C53" w14:textId="77777777">
        <w:trPr>
          <w:trHeight w:val="135"/>
        </w:trPr>
        <w:tc>
          <w:tcPr>
            <w:tcW w:w="562" w:type="dxa"/>
            <w:vMerge/>
            <w:tcBorders>
              <w:left w:val="single" w:sz="4" w:space="0" w:color="auto"/>
              <w:bottom w:val="single" w:sz="4" w:space="0" w:color="auto"/>
              <w:right w:val="single" w:sz="4" w:space="0" w:color="auto"/>
            </w:tcBorders>
            <w:vAlign w:val="center"/>
          </w:tcPr>
          <w:p w14:paraId="01CA8764" w14:textId="77777777" w:rsidR="00DA2A44" w:rsidRPr="006E58F2" w:rsidRDefault="00DA2A44">
            <w:pPr>
              <w:pStyle w:val="ConsPlusNormal"/>
              <w:jc w:val="center"/>
              <w:rPr>
                <w:color w:val="000000" w:themeColor="text1"/>
              </w:rPr>
            </w:pPr>
          </w:p>
        </w:tc>
        <w:tc>
          <w:tcPr>
            <w:tcW w:w="1276" w:type="dxa"/>
            <w:vMerge/>
            <w:tcBorders>
              <w:left w:val="single" w:sz="4" w:space="0" w:color="auto"/>
              <w:bottom w:val="single" w:sz="4" w:space="0" w:color="auto"/>
              <w:right w:val="single" w:sz="4" w:space="0" w:color="auto"/>
            </w:tcBorders>
            <w:vAlign w:val="center"/>
          </w:tcPr>
          <w:p w14:paraId="51B8ABF8" w14:textId="77777777" w:rsidR="00DA2A44" w:rsidRPr="006E58F2" w:rsidRDefault="00DA2A44">
            <w:pPr>
              <w:pStyle w:val="ConsPlusNormal"/>
              <w:jc w:val="center"/>
              <w:rPr>
                <w:color w:val="000000" w:themeColor="text1"/>
              </w:rPr>
            </w:pPr>
          </w:p>
        </w:tc>
        <w:tc>
          <w:tcPr>
            <w:tcW w:w="3969" w:type="dxa"/>
            <w:vMerge/>
            <w:tcBorders>
              <w:left w:val="single" w:sz="4" w:space="0" w:color="auto"/>
              <w:bottom w:val="single" w:sz="4" w:space="0" w:color="auto"/>
              <w:right w:val="single" w:sz="4" w:space="0" w:color="auto"/>
            </w:tcBorders>
            <w:vAlign w:val="center"/>
          </w:tcPr>
          <w:p w14:paraId="34AA1C1E" w14:textId="77777777" w:rsidR="00DA2A44" w:rsidRPr="006E58F2"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D057F44" w14:textId="77777777" w:rsidR="00DA2A44" w:rsidRPr="006E58F2" w:rsidRDefault="00000000">
            <w:pPr>
              <w:pStyle w:val="ConsPlusNormal"/>
              <w:jc w:val="center"/>
              <w:rPr>
                <w:color w:val="000000" w:themeColor="text1"/>
              </w:rPr>
            </w:pPr>
            <w:proofErr w:type="spellStart"/>
            <w:r w:rsidRPr="006E58F2">
              <w:rPr>
                <w:color w:val="000000" w:themeColor="text1"/>
              </w:rPr>
              <w:t>чзЕПГУ</w:t>
            </w:r>
            <w:proofErr w:type="spellEnd"/>
            <w:r w:rsidRPr="006E58F2">
              <w:rPr>
                <w:color w:val="000000" w:themeColor="text1"/>
              </w:rPr>
              <w:t xml:space="preserve">, </w:t>
            </w:r>
            <w:proofErr w:type="spellStart"/>
            <w:r w:rsidRPr="006E58F2">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6F041C6" w14:textId="77777777" w:rsidR="00DA2A44" w:rsidRPr="006E58F2" w:rsidRDefault="00000000">
            <w:pPr>
              <w:pStyle w:val="ConsPlusNormal"/>
              <w:jc w:val="center"/>
              <w:rPr>
                <w:color w:val="000000" w:themeColor="text1"/>
              </w:rPr>
            </w:pPr>
            <w:r w:rsidRPr="006E58F2">
              <w:rPr>
                <w:color w:val="000000" w:themeColor="text1"/>
              </w:rPr>
              <w:t xml:space="preserve">ЭД,  </w:t>
            </w:r>
            <w:proofErr w:type="spellStart"/>
            <w:r w:rsidRPr="006E58F2">
              <w:rPr>
                <w:color w:val="000000" w:themeColor="text1"/>
              </w:rPr>
              <w:t>ЭЦПюл</w:t>
            </w:r>
            <w:proofErr w:type="spellEnd"/>
            <w:r w:rsidRPr="006E58F2">
              <w:rPr>
                <w:color w:val="000000" w:themeColor="text1"/>
              </w:rPr>
              <w:t xml:space="preserve">, </w:t>
            </w:r>
            <w:proofErr w:type="spellStart"/>
            <w:r w:rsidRPr="006E58F2">
              <w:rPr>
                <w:color w:val="000000" w:themeColor="text1"/>
              </w:rPr>
              <w:t>ЭЦПфл</w:t>
            </w:r>
            <w:proofErr w:type="spellEnd"/>
          </w:p>
        </w:tc>
      </w:tr>
      <w:tr w:rsidR="00490CEE" w:rsidRPr="005930AD" w14:paraId="47CEF033"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6A037C5C" w14:textId="77777777" w:rsidR="00DA2A44" w:rsidRPr="006E58F2" w:rsidRDefault="00000000">
            <w:pPr>
              <w:pStyle w:val="ConsPlusNormal"/>
              <w:jc w:val="center"/>
              <w:rPr>
                <w:color w:val="000000" w:themeColor="text1"/>
              </w:rPr>
            </w:pPr>
            <w:r w:rsidRPr="006E58F2">
              <w:rPr>
                <w:color w:val="000000" w:themeColor="text1"/>
              </w:rPr>
              <w:t>4.</w:t>
            </w:r>
          </w:p>
        </w:tc>
        <w:tc>
          <w:tcPr>
            <w:tcW w:w="1276" w:type="dxa"/>
            <w:vMerge w:val="restart"/>
            <w:tcBorders>
              <w:top w:val="single" w:sz="4" w:space="0" w:color="auto"/>
              <w:left w:val="single" w:sz="4" w:space="0" w:color="auto"/>
              <w:right w:val="single" w:sz="4" w:space="0" w:color="auto"/>
            </w:tcBorders>
            <w:vAlign w:val="center"/>
          </w:tcPr>
          <w:p w14:paraId="22C6B7F4" w14:textId="77777777" w:rsidR="00DA2A44" w:rsidRPr="006E58F2" w:rsidRDefault="00000000">
            <w:pPr>
              <w:pStyle w:val="ConsPlusNormal"/>
              <w:jc w:val="center"/>
              <w:rPr>
                <w:color w:val="000000" w:themeColor="text1"/>
              </w:rPr>
            </w:pPr>
            <w:proofErr w:type="spellStart"/>
            <w:r w:rsidRPr="006E58F2">
              <w:rPr>
                <w:color w:val="000000" w:themeColor="text1"/>
              </w:rPr>
              <w:t>Фл</w:t>
            </w:r>
            <w:proofErr w:type="spellEnd"/>
            <w:r w:rsidRPr="006E58F2">
              <w:rPr>
                <w:color w:val="000000" w:themeColor="text1"/>
              </w:rPr>
              <w:t xml:space="preserve">, </w:t>
            </w:r>
            <w:proofErr w:type="spellStart"/>
            <w:r w:rsidRPr="006E58F2">
              <w:rPr>
                <w:color w:val="000000" w:themeColor="text1"/>
              </w:rPr>
              <w:t>ФлП</w:t>
            </w:r>
            <w:proofErr w:type="spellEnd"/>
            <w:r w:rsidRPr="006E58F2">
              <w:rPr>
                <w:color w:val="000000" w:themeColor="text1"/>
              </w:rPr>
              <w:t xml:space="preserve">(з), Юл, </w:t>
            </w:r>
            <w:proofErr w:type="spellStart"/>
            <w:r w:rsidRPr="006E58F2">
              <w:rPr>
                <w:color w:val="000000" w:themeColor="text1"/>
              </w:rPr>
              <w:t>ЮлП</w:t>
            </w:r>
            <w:proofErr w:type="spellEnd"/>
            <w:r w:rsidRPr="006E58F2">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3C8BE003" w14:textId="77777777" w:rsidR="00DA2A44" w:rsidRPr="006E58F2" w:rsidRDefault="00000000">
            <w:pPr>
              <w:pStyle w:val="ConsPlusNormal"/>
              <w:rPr>
                <w:color w:val="000000" w:themeColor="text1"/>
              </w:rPr>
            </w:pPr>
            <w:r w:rsidRPr="006E58F2">
              <w:rPr>
                <w:color w:val="000000" w:themeColor="text1"/>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992" w:type="dxa"/>
            <w:tcBorders>
              <w:top w:val="single" w:sz="4" w:space="0" w:color="auto"/>
              <w:left w:val="single" w:sz="4" w:space="0" w:color="auto"/>
              <w:bottom w:val="single" w:sz="4" w:space="0" w:color="auto"/>
              <w:right w:val="single" w:sz="4" w:space="0" w:color="auto"/>
            </w:tcBorders>
          </w:tcPr>
          <w:p w14:paraId="5D1D9ACB" w14:textId="77777777" w:rsidR="00DA2A44" w:rsidRPr="006E58F2" w:rsidRDefault="00000000">
            <w:pPr>
              <w:pStyle w:val="ConsPlusNormal"/>
              <w:jc w:val="center"/>
              <w:rPr>
                <w:color w:val="000000" w:themeColor="text1"/>
              </w:rPr>
            </w:pPr>
            <w:r w:rsidRPr="006E58F2">
              <w:rPr>
                <w:color w:val="000000" w:themeColor="text1"/>
              </w:rPr>
              <w:t xml:space="preserve">ЛП, ПО, </w:t>
            </w:r>
            <w:proofErr w:type="spellStart"/>
            <w:r w:rsidRPr="006E58F2">
              <w:rPr>
                <w:color w:val="000000" w:themeColor="text1"/>
              </w:rPr>
              <w:t>чзМФЦ</w:t>
            </w:r>
            <w:proofErr w:type="spellEnd"/>
          </w:p>
        </w:tc>
        <w:tc>
          <w:tcPr>
            <w:tcW w:w="2977" w:type="dxa"/>
            <w:tcBorders>
              <w:top w:val="single" w:sz="4" w:space="0" w:color="auto"/>
              <w:left w:val="single" w:sz="4" w:space="0" w:color="auto"/>
              <w:right w:val="single" w:sz="4" w:space="0" w:color="auto"/>
            </w:tcBorders>
            <w:vAlign w:val="center"/>
          </w:tcPr>
          <w:p w14:paraId="53C8576E" w14:textId="77777777" w:rsidR="00DA2A44" w:rsidRPr="006E58F2" w:rsidRDefault="00000000">
            <w:pPr>
              <w:pStyle w:val="ConsPlusNormal"/>
              <w:jc w:val="center"/>
              <w:rPr>
                <w:color w:val="000000" w:themeColor="text1"/>
              </w:rPr>
            </w:pPr>
            <w:r w:rsidRPr="006E58F2">
              <w:rPr>
                <w:color w:val="000000" w:themeColor="text1"/>
              </w:rPr>
              <w:t>БД</w:t>
            </w:r>
          </w:p>
        </w:tc>
      </w:tr>
      <w:tr w:rsidR="00490CEE" w:rsidRPr="005930AD" w14:paraId="708A1B07" w14:textId="77777777">
        <w:trPr>
          <w:trHeight w:val="135"/>
        </w:trPr>
        <w:tc>
          <w:tcPr>
            <w:tcW w:w="562" w:type="dxa"/>
            <w:vMerge/>
            <w:tcBorders>
              <w:left w:val="single" w:sz="4" w:space="0" w:color="auto"/>
              <w:bottom w:val="single" w:sz="4" w:space="0" w:color="auto"/>
              <w:right w:val="single" w:sz="4" w:space="0" w:color="auto"/>
            </w:tcBorders>
            <w:vAlign w:val="center"/>
          </w:tcPr>
          <w:p w14:paraId="68E1BB2D" w14:textId="77777777" w:rsidR="00DA2A44" w:rsidRPr="006E58F2" w:rsidRDefault="00DA2A44">
            <w:pPr>
              <w:pStyle w:val="ConsPlusNormal"/>
              <w:jc w:val="center"/>
              <w:rPr>
                <w:color w:val="000000" w:themeColor="text1"/>
              </w:rPr>
            </w:pPr>
          </w:p>
        </w:tc>
        <w:tc>
          <w:tcPr>
            <w:tcW w:w="1276" w:type="dxa"/>
            <w:vMerge/>
            <w:tcBorders>
              <w:left w:val="single" w:sz="4" w:space="0" w:color="auto"/>
              <w:bottom w:val="single" w:sz="4" w:space="0" w:color="auto"/>
              <w:right w:val="single" w:sz="4" w:space="0" w:color="auto"/>
            </w:tcBorders>
            <w:vAlign w:val="center"/>
          </w:tcPr>
          <w:p w14:paraId="36D6A7B5" w14:textId="77777777" w:rsidR="00DA2A44" w:rsidRPr="006E58F2" w:rsidRDefault="00DA2A44">
            <w:pPr>
              <w:pStyle w:val="ConsPlusNormal"/>
              <w:jc w:val="center"/>
              <w:rPr>
                <w:color w:val="000000" w:themeColor="text1"/>
              </w:rPr>
            </w:pPr>
          </w:p>
        </w:tc>
        <w:tc>
          <w:tcPr>
            <w:tcW w:w="3969" w:type="dxa"/>
            <w:vMerge/>
            <w:tcBorders>
              <w:left w:val="single" w:sz="4" w:space="0" w:color="auto"/>
              <w:bottom w:val="single" w:sz="4" w:space="0" w:color="auto"/>
              <w:right w:val="single" w:sz="4" w:space="0" w:color="auto"/>
            </w:tcBorders>
          </w:tcPr>
          <w:p w14:paraId="63EC95FB" w14:textId="77777777" w:rsidR="00DA2A44" w:rsidRPr="006E58F2"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642A61D" w14:textId="77777777" w:rsidR="00DA2A44" w:rsidRPr="006E58F2" w:rsidRDefault="00000000">
            <w:pPr>
              <w:pStyle w:val="ConsPlusNormal"/>
              <w:jc w:val="center"/>
              <w:rPr>
                <w:color w:val="000000" w:themeColor="text1"/>
              </w:rPr>
            </w:pPr>
            <w:proofErr w:type="spellStart"/>
            <w:r w:rsidRPr="006E58F2">
              <w:rPr>
                <w:color w:val="000000" w:themeColor="text1"/>
              </w:rPr>
              <w:t>чзЕПГУ</w:t>
            </w:r>
            <w:proofErr w:type="spellEnd"/>
            <w:r w:rsidRPr="006E58F2">
              <w:rPr>
                <w:color w:val="000000" w:themeColor="text1"/>
              </w:rPr>
              <w:t xml:space="preserve">, </w:t>
            </w:r>
            <w:proofErr w:type="spellStart"/>
            <w:r w:rsidRPr="006E58F2">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45EB578A" w14:textId="77777777" w:rsidR="00DA2A44" w:rsidRPr="006E58F2" w:rsidRDefault="00000000">
            <w:pPr>
              <w:pStyle w:val="ConsPlusNormal"/>
              <w:jc w:val="center"/>
              <w:rPr>
                <w:color w:val="000000" w:themeColor="text1"/>
              </w:rPr>
            </w:pPr>
            <w:r w:rsidRPr="006E58F2">
              <w:rPr>
                <w:color w:val="000000" w:themeColor="text1"/>
              </w:rPr>
              <w:t xml:space="preserve">ЭД,  </w:t>
            </w:r>
            <w:proofErr w:type="spellStart"/>
            <w:r w:rsidRPr="006E58F2">
              <w:rPr>
                <w:color w:val="000000" w:themeColor="text1"/>
              </w:rPr>
              <w:t>ЭЦПюл</w:t>
            </w:r>
            <w:proofErr w:type="spellEnd"/>
            <w:r w:rsidRPr="006E58F2">
              <w:rPr>
                <w:color w:val="000000" w:themeColor="text1"/>
              </w:rPr>
              <w:t xml:space="preserve">, </w:t>
            </w:r>
            <w:proofErr w:type="spellStart"/>
            <w:r w:rsidRPr="006E58F2">
              <w:rPr>
                <w:color w:val="000000" w:themeColor="text1"/>
              </w:rPr>
              <w:t>ЭЦПфл</w:t>
            </w:r>
            <w:proofErr w:type="spellEnd"/>
          </w:p>
        </w:tc>
      </w:tr>
      <w:tr w:rsidR="00490CEE" w:rsidRPr="005930AD" w14:paraId="79BAFEF7" w14:textId="77777777">
        <w:tc>
          <w:tcPr>
            <w:tcW w:w="9776" w:type="dxa"/>
            <w:gridSpan w:val="5"/>
            <w:tcBorders>
              <w:top w:val="single" w:sz="4" w:space="0" w:color="auto"/>
              <w:left w:val="single" w:sz="4" w:space="0" w:color="auto"/>
              <w:bottom w:val="single" w:sz="4" w:space="0" w:color="auto"/>
              <w:right w:val="single" w:sz="4" w:space="0" w:color="auto"/>
            </w:tcBorders>
          </w:tcPr>
          <w:p w14:paraId="7D3BC9D6" w14:textId="77777777" w:rsidR="00DA2A44" w:rsidRPr="001517BA" w:rsidRDefault="00000000">
            <w:pPr>
              <w:pStyle w:val="ConsPlusNormal"/>
              <w:jc w:val="center"/>
              <w:outlineLvl w:val="4"/>
              <w:rPr>
                <w:color w:val="000000" w:themeColor="text1"/>
              </w:rPr>
            </w:pPr>
            <w:r w:rsidRPr="001517BA">
              <w:rPr>
                <w:color w:val="000000" w:themeColor="text1"/>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A2A44" w:rsidRPr="005930AD" w14:paraId="0A36BDD2" w14:textId="77777777">
        <w:tc>
          <w:tcPr>
            <w:tcW w:w="9776" w:type="dxa"/>
            <w:gridSpan w:val="5"/>
            <w:tcBorders>
              <w:top w:val="single" w:sz="4" w:space="0" w:color="auto"/>
              <w:left w:val="single" w:sz="4" w:space="0" w:color="auto"/>
              <w:bottom w:val="single" w:sz="4" w:space="0" w:color="auto"/>
              <w:right w:val="single" w:sz="4" w:space="0" w:color="auto"/>
            </w:tcBorders>
          </w:tcPr>
          <w:p w14:paraId="15D43D0C" w14:textId="77777777" w:rsidR="00DA2A44" w:rsidRPr="001517BA" w:rsidRDefault="00000000">
            <w:pPr>
              <w:pStyle w:val="ConsPlusNormal"/>
              <w:jc w:val="center"/>
              <w:outlineLvl w:val="4"/>
              <w:rPr>
                <w:color w:val="000000" w:themeColor="text1"/>
              </w:rPr>
            </w:pPr>
            <w:r w:rsidRPr="001517BA">
              <w:rPr>
                <w:color w:val="000000" w:themeColor="text1"/>
              </w:rPr>
              <w:t>Документы не предусмотрены.</w:t>
            </w:r>
          </w:p>
        </w:tc>
      </w:tr>
    </w:tbl>
    <w:p w14:paraId="711CC733" w14:textId="77777777" w:rsidR="00DA2A44" w:rsidRPr="005930AD" w:rsidRDefault="00DA2A44">
      <w:pPr>
        <w:widowControl w:val="0"/>
        <w:autoSpaceDE w:val="0"/>
        <w:autoSpaceDN w:val="0"/>
        <w:spacing w:after="0" w:line="240" w:lineRule="auto"/>
        <w:jc w:val="center"/>
        <w:outlineLvl w:val="1"/>
        <w:rPr>
          <w:rFonts w:ascii="Arial" w:eastAsia="Times New Roman" w:hAnsi="Arial" w:cs="Arial"/>
          <w:b/>
          <w:bCs/>
          <w:color w:val="FF0000"/>
          <w:sz w:val="24"/>
          <w:szCs w:val="24"/>
          <w:lang w:eastAsia="ru-RU"/>
        </w:rPr>
      </w:pPr>
    </w:p>
    <w:p w14:paraId="7812EC48" w14:textId="77777777" w:rsidR="00DA2A44" w:rsidRPr="005930AD" w:rsidRDefault="00DA2A44">
      <w:pPr>
        <w:widowControl w:val="0"/>
        <w:autoSpaceDE w:val="0"/>
        <w:autoSpaceDN w:val="0"/>
        <w:spacing w:after="0" w:line="240" w:lineRule="auto"/>
        <w:jc w:val="center"/>
        <w:outlineLvl w:val="1"/>
        <w:rPr>
          <w:rFonts w:ascii="Arial" w:eastAsia="Times New Roman" w:hAnsi="Arial" w:cs="Arial"/>
          <w:b/>
          <w:bCs/>
          <w:color w:val="FF0000"/>
          <w:sz w:val="24"/>
          <w:szCs w:val="24"/>
          <w:lang w:eastAsia="ru-RU"/>
        </w:rPr>
      </w:pPr>
    </w:p>
    <w:p w14:paraId="08FF70A2" w14:textId="04FF6927" w:rsidR="00DA2A44" w:rsidRPr="004D1D9F"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1517BA">
        <w:rPr>
          <w:rFonts w:ascii="Arial" w:eastAsia="Aptos" w:hAnsi="Arial" w:cs="Arial"/>
          <w:b/>
          <w:bCs/>
          <w:color w:val="000000" w:themeColor="text1"/>
          <w:kern w:val="2"/>
          <w14:ligatures w14:val="standardContextual"/>
        </w:rPr>
        <w:t>Т</w:t>
      </w:r>
      <w:r w:rsidRPr="004D1D9F">
        <w:rPr>
          <w:rFonts w:ascii="Arial" w:eastAsia="Aptos" w:hAnsi="Arial" w:cs="Arial"/>
          <w:b/>
          <w:bCs/>
          <w:kern w:val="2"/>
          <w14:ligatures w14:val="standardContextual"/>
        </w:rPr>
        <w:t xml:space="preserve">аблица </w:t>
      </w:r>
      <w:r w:rsidR="004D1D9F" w:rsidRPr="004D1D9F">
        <w:rPr>
          <w:rFonts w:ascii="Arial" w:eastAsia="Aptos" w:hAnsi="Arial" w:cs="Arial"/>
          <w:b/>
          <w:bCs/>
          <w:kern w:val="2"/>
          <w14:ligatures w14:val="standardContextual"/>
        </w:rPr>
        <w:t>3</w:t>
      </w:r>
      <w:r w:rsidRPr="004D1D9F">
        <w:rPr>
          <w:rFonts w:ascii="Arial" w:eastAsia="Aptos" w:hAnsi="Arial" w:cs="Arial"/>
          <w:b/>
          <w:bCs/>
          <w:kern w:val="2"/>
          <w14:ligatures w14:val="standardContextual"/>
        </w:rPr>
        <w:t xml:space="preserve">. </w:t>
      </w:r>
      <w:r w:rsidRPr="004D1D9F">
        <w:rPr>
          <w:rFonts w:ascii="Arial" w:eastAsia="Times New Roman" w:hAnsi="Arial" w:cs="Arial"/>
          <w:b/>
          <w:bCs/>
          <w:lang w:eastAsia="ru-RU"/>
        </w:rPr>
        <w:t>В случае обращения заявителя за получением дубликата результата предоставления муниципальной услуги</w:t>
      </w:r>
    </w:p>
    <w:p w14:paraId="4A90AEAC" w14:textId="77777777" w:rsidR="00DA2A44" w:rsidRPr="004D1D9F" w:rsidRDefault="00DA2A44">
      <w:pPr>
        <w:widowControl w:val="0"/>
        <w:autoSpaceDE w:val="0"/>
        <w:autoSpaceDN w:val="0"/>
        <w:spacing w:after="0" w:line="240" w:lineRule="auto"/>
        <w:jc w:val="center"/>
        <w:outlineLvl w:val="1"/>
        <w:rPr>
          <w:rFonts w:ascii="Arial" w:eastAsia="Times New Roman" w:hAnsi="Arial" w:cs="Arial"/>
          <w:b/>
          <w:bCs/>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562"/>
        <w:gridCol w:w="1276"/>
        <w:gridCol w:w="3969"/>
        <w:gridCol w:w="992"/>
        <w:gridCol w:w="2977"/>
      </w:tblGrid>
      <w:tr w:rsidR="00490CEE" w:rsidRPr="005930AD" w14:paraId="3BEB3FD6" w14:textId="77777777">
        <w:tc>
          <w:tcPr>
            <w:tcW w:w="562" w:type="dxa"/>
            <w:tcBorders>
              <w:top w:val="single" w:sz="4" w:space="0" w:color="auto"/>
              <w:left w:val="single" w:sz="4" w:space="0" w:color="auto"/>
              <w:bottom w:val="single" w:sz="4" w:space="0" w:color="auto"/>
              <w:right w:val="single" w:sz="4" w:space="0" w:color="auto"/>
            </w:tcBorders>
          </w:tcPr>
          <w:p w14:paraId="2B89E2B0" w14:textId="77777777" w:rsidR="00DA2A44" w:rsidRPr="00046D46" w:rsidRDefault="00000000">
            <w:pPr>
              <w:pStyle w:val="ConsPlusNormal"/>
              <w:jc w:val="center"/>
              <w:rPr>
                <w:color w:val="000000" w:themeColor="text1"/>
              </w:rPr>
            </w:pPr>
            <w:r w:rsidRPr="00046D46">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3CA4A7C" w14:textId="77777777" w:rsidR="00DA2A44" w:rsidRPr="00046D46" w:rsidRDefault="00000000">
            <w:pPr>
              <w:pStyle w:val="ConsPlusNormal"/>
              <w:jc w:val="center"/>
              <w:rPr>
                <w:color w:val="000000" w:themeColor="text1"/>
              </w:rPr>
            </w:pPr>
            <w:r w:rsidRPr="00046D46">
              <w:rPr>
                <w:color w:val="000000" w:themeColor="text1"/>
              </w:rPr>
              <w:t>Идентификаторы категорий (признаков) заявителей</w:t>
            </w:r>
          </w:p>
        </w:tc>
        <w:tc>
          <w:tcPr>
            <w:tcW w:w="3969" w:type="dxa"/>
            <w:tcBorders>
              <w:top w:val="single" w:sz="4" w:space="0" w:color="auto"/>
              <w:left w:val="single" w:sz="4" w:space="0" w:color="auto"/>
              <w:bottom w:val="single" w:sz="4" w:space="0" w:color="auto"/>
              <w:right w:val="single" w:sz="4" w:space="0" w:color="auto"/>
            </w:tcBorders>
          </w:tcPr>
          <w:p w14:paraId="62985B00" w14:textId="77777777" w:rsidR="00DA2A44" w:rsidRPr="00046D46" w:rsidRDefault="00000000">
            <w:pPr>
              <w:pStyle w:val="ConsPlusNormal"/>
              <w:jc w:val="center"/>
              <w:rPr>
                <w:color w:val="000000" w:themeColor="text1"/>
              </w:rPr>
            </w:pPr>
            <w:r w:rsidRPr="00046D46">
              <w:rPr>
                <w:color w:val="000000" w:themeColor="text1"/>
              </w:rPr>
              <w:t xml:space="preserve">Перечень </w:t>
            </w:r>
          </w:p>
          <w:p w14:paraId="09E7F4AE" w14:textId="77777777" w:rsidR="00DA2A44" w:rsidRPr="00046D46" w:rsidRDefault="00000000">
            <w:pPr>
              <w:pStyle w:val="ConsPlusNormal"/>
              <w:jc w:val="center"/>
              <w:rPr>
                <w:color w:val="000000" w:themeColor="text1"/>
              </w:rPr>
            </w:pPr>
            <w:r w:rsidRPr="00046D46">
              <w:rPr>
                <w:color w:val="000000" w:themeColor="text1"/>
              </w:rPr>
              <w:t>необходимых для предоставления муниципальной услуги документов</w:t>
            </w:r>
          </w:p>
        </w:tc>
        <w:tc>
          <w:tcPr>
            <w:tcW w:w="992" w:type="dxa"/>
            <w:tcBorders>
              <w:top w:val="single" w:sz="4" w:space="0" w:color="auto"/>
              <w:left w:val="single" w:sz="4" w:space="0" w:color="auto"/>
              <w:bottom w:val="single" w:sz="4" w:space="0" w:color="auto"/>
              <w:right w:val="single" w:sz="4" w:space="0" w:color="auto"/>
            </w:tcBorders>
          </w:tcPr>
          <w:p w14:paraId="22A27D59" w14:textId="77777777" w:rsidR="00DA2A44" w:rsidRPr="00046D46" w:rsidRDefault="00000000">
            <w:pPr>
              <w:pStyle w:val="ConsPlusNormal"/>
              <w:jc w:val="center"/>
              <w:rPr>
                <w:color w:val="000000" w:themeColor="text1"/>
              </w:rPr>
            </w:pPr>
            <w:r w:rsidRPr="00046D46">
              <w:rPr>
                <w:color w:val="000000" w:themeColor="text1"/>
              </w:rPr>
              <w:t>Способы подачи документов</w:t>
            </w:r>
          </w:p>
        </w:tc>
        <w:tc>
          <w:tcPr>
            <w:tcW w:w="2977" w:type="dxa"/>
            <w:tcBorders>
              <w:top w:val="single" w:sz="4" w:space="0" w:color="auto"/>
              <w:left w:val="single" w:sz="4" w:space="0" w:color="auto"/>
              <w:bottom w:val="single" w:sz="4" w:space="0" w:color="auto"/>
              <w:right w:val="single" w:sz="4" w:space="0" w:color="auto"/>
            </w:tcBorders>
          </w:tcPr>
          <w:p w14:paraId="4EAF7368" w14:textId="77777777" w:rsidR="00DA2A44" w:rsidRPr="00046D46" w:rsidRDefault="00000000">
            <w:pPr>
              <w:pStyle w:val="ConsPlusNormal"/>
              <w:jc w:val="center"/>
              <w:rPr>
                <w:color w:val="000000" w:themeColor="text1"/>
              </w:rPr>
            </w:pPr>
            <w:r w:rsidRPr="00046D46">
              <w:rPr>
                <w:color w:val="000000" w:themeColor="text1"/>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490CEE" w:rsidRPr="005930AD" w14:paraId="604BB343" w14:textId="77777777">
        <w:trPr>
          <w:trHeight w:val="735"/>
        </w:trPr>
        <w:tc>
          <w:tcPr>
            <w:tcW w:w="9776" w:type="dxa"/>
            <w:gridSpan w:val="5"/>
            <w:tcBorders>
              <w:top w:val="single" w:sz="4" w:space="0" w:color="auto"/>
              <w:left w:val="single" w:sz="4" w:space="0" w:color="auto"/>
              <w:bottom w:val="single" w:sz="4" w:space="0" w:color="auto"/>
              <w:right w:val="single" w:sz="4" w:space="0" w:color="auto"/>
            </w:tcBorders>
          </w:tcPr>
          <w:p w14:paraId="4AFCD387" w14:textId="77777777" w:rsidR="00DA2A44" w:rsidRPr="00046D46" w:rsidRDefault="00000000">
            <w:pPr>
              <w:pStyle w:val="ConsPlusNormal"/>
              <w:jc w:val="center"/>
              <w:outlineLvl w:val="4"/>
              <w:rPr>
                <w:color w:val="000000" w:themeColor="text1"/>
              </w:rPr>
            </w:pPr>
            <w:bookmarkStart w:id="60" w:name="_Hlk207894364"/>
            <w:r w:rsidRPr="00046D46">
              <w:rPr>
                <w:color w:val="000000" w:themeColor="text1"/>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bookmarkEnd w:id="60"/>
      <w:tr w:rsidR="00490CEE" w:rsidRPr="005930AD" w14:paraId="05F7AF8F" w14:textId="77777777">
        <w:trPr>
          <w:trHeight w:val="493"/>
        </w:trPr>
        <w:tc>
          <w:tcPr>
            <w:tcW w:w="562" w:type="dxa"/>
            <w:vMerge w:val="restart"/>
            <w:tcBorders>
              <w:top w:val="single" w:sz="4" w:space="0" w:color="auto"/>
              <w:left w:val="single" w:sz="4" w:space="0" w:color="auto"/>
              <w:right w:val="single" w:sz="4" w:space="0" w:color="auto"/>
            </w:tcBorders>
            <w:vAlign w:val="center"/>
          </w:tcPr>
          <w:p w14:paraId="53290DA5" w14:textId="77777777" w:rsidR="00DA2A44" w:rsidRPr="00046D46" w:rsidRDefault="00000000">
            <w:pPr>
              <w:pStyle w:val="ConsPlusNormal"/>
              <w:jc w:val="center"/>
              <w:rPr>
                <w:color w:val="000000" w:themeColor="text1"/>
              </w:rPr>
            </w:pPr>
            <w:r w:rsidRPr="00046D46">
              <w:rPr>
                <w:color w:val="000000" w:themeColor="text1"/>
              </w:rPr>
              <w:t>1.</w:t>
            </w:r>
          </w:p>
        </w:tc>
        <w:tc>
          <w:tcPr>
            <w:tcW w:w="1276" w:type="dxa"/>
            <w:vMerge w:val="restart"/>
            <w:tcBorders>
              <w:top w:val="single" w:sz="4" w:space="0" w:color="auto"/>
              <w:left w:val="single" w:sz="4" w:space="0" w:color="auto"/>
              <w:right w:val="single" w:sz="4" w:space="0" w:color="auto"/>
            </w:tcBorders>
            <w:vAlign w:val="center"/>
          </w:tcPr>
          <w:p w14:paraId="68FD59E4" w14:textId="77777777" w:rsidR="00DA2A44" w:rsidRPr="00046D46" w:rsidRDefault="00000000">
            <w:pPr>
              <w:pStyle w:val="ConsPlusNormal"/>
              <w:jc w:val="center"/>
              <w:rPr>
                <w:color w:val="000000" w:themeColor="text1"/>
              </w:rPr>
            </w:pPr>
            <w:proofErr w:type="spellStart"/>
            <w:r w:rsidRPr="00046D46">
              <w:rPr>
                <w:color w:val="000000" w:themeColor="text1"/>
              </w:rPr>
              <w:t>Фл</w:t>
            </w:r>
            <w:proofErr w:type="spellEnd"/>
            <w:r w:rsidRPr="00046D46">
              <w:rPr>
                <w:color w:val="000000" w:themeColor="text1"/>
              </w:rPr>
              <w:t xml:space="preserve">, </w:t>
            </w:r>
            <w:proofErr w:type="spellStart"/>
            <w:r w:rsidRPr="00046D46">
              <w:rPr>
                <w:color w:val="000000" w:themeColor="text1"/>
              </w:rPr>
              <w:t>ФлП</w:t>
            </w:r>
            <w:proofErr w:type="spellEnd"/>
            <w:r w:rsidRPr="00046D46">
              <w:rPr>
                <w:color w:val="000000" w:themeColor="text1"/>
              </w:rPr>
              <w:t xml:space="preserve">(з), Юл, </w:t>
            </w:r>
            <w:proofErr w:type="spellStart"/>
            <w:r w:rsidRPr="00046D46">
              <w:rPr>
                <w:color w:val="000000" w:themeColor="text1"/>
              </w:rPr>
              <w:t>ЮлП</w:t>
            </w:r>
            <w:proofErr w:type="spellEnd"/>
            <w:r w:rsidRPr="00046D46">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5A6E6FB2" w14:textId="77777777" w:rsidR="00DA2A44" w:rsidRPr="00046D46" w:rsidRDefault="00000000">
            <w:pPr>
              <w:pStyle w:val="ConsPlusNormal"/>
              <w:rPr>
                <w:color w:val="000000" w:themeColor="text1"/>
              </w:rPr>
            </w:pPr>
            <w:r w:rsidRPr="00046D46">
              <w:rPr>
                <w:color w:val="000000" w:themeColor="text1"/>
              </w:rPr>
              <w:t>Заявление о выдаче дубликата документа, выданного по результатам предоставления муниципальной услуги</w:t>
            </w:r>
          </w:p>
        </w:tc>
        <w:tc>
          <w:tcPr>
            <w:tcW w:w="992" w:type="dxa"/>
            <w:tcBorders>
              <w:top w:val="single" w:sz="4" w:space="0" w:color="auto"/>
              <w:left w:val="single" w:sz="4" w:space="0" w:color="auto"/>
              <w:bottom w:val="single" w:sz="4" w:space="0" w:color="auto"/>
              <w:right w:val="single" w:sz="4" w:space="0" w:color="auto"/>
            </w:tcBorders>
            <w:vAlign w:val="center"/>
          </w:tcPr>
          <w:p w14:paraId="59BFE0C5" w14:textId="77777777" w:rsidR="00DA2A44" w:rsidRPr="00046D46" w:rsidRDefault="00000000">
            <w:pPr>
              <w:pStyle w:val="ConsPlusNormal"/>
              <w:jc w:val="center"/>
              <w:rPr>
                <w:color w:val="000000" w:themeColor="text1"/>
              </w:rPr>
            </w:pPr>
            <w:r w:rsidRPr="00046D46">
              <w:rPr>
                <w:color w:val="000000" w:themeColor="text1"/>
              </w:rPr>
              <w:t xml:space="preserve">ЛП, ПО, </w:t>
            </w:r>
            <w:proofErr w:type="spellStart"/>
            <w:r w:rsidRPr="00046D46">
              <w:rPr>
                <w:color w:val="000000" w:themeColor="text1"/>
              </w:rPr>
              <w:t>чзМФЦ</w:t>
            </w:r>
            <w:proofErr w:type="spellEnd"/>
          </w:p>
        </w:tc>
        <w:tc>
          <w:tcPr>
            <w:tcW w:w="2977" w:type="dxa"/>
            <w:tcBorders>
              <w:top w:val="single" w:sz="4" w:space="0" w:color="auto"/>
              <w:left w:val="single" w:sz="4" w:space="0" w:color="auto"/>
              <w:right w:val="single" w:sz="4" w:space="0" w:color="auto"/>
            </w:tcBorders>
            <w:vAlign w:val="center"/>
          </w:tcPr>
          <w:p w14:paraId="311ECEFE" w14:textId="77777777" w:rsidR="00DA2A44" w:rsidRPr="00046D46" w:rsidRDefault="00000000">
            <w:pPr>
              <w:pStyle w:val="ConsPlusNormal"/>
              <w:jc w:val="center"/>
              <w:rPr>
                <w:color w:val="000000" w:themeColor="text1"/>
              </w:rPr>
            </w:pPr>
            <w:r w:rsidRPr="00046D46">
              <w:rPr>
                <w:color w:val="000000" w:themeColor="text1"/>
              </w:rPr>
              <w:t>БД, подписанное заявителем либо его представителем</w:t>
            </w:r>
          </w:p>
        </w:tc>
      </w:tr>
      <w:tr w:rsidR="00490CEE" w:rsidRPr="005930AD" w14:paraId="374378F2" w14:textId="77777777">
        <w:trPr>
          <w:trHeight w:val="448"/>
        </w:trPr>
        <w:tc>
          <w:tcPr>
            <w:tcW w:w="562" w:type="dxa"/>
            <w:vMerge/>
            <w:tcBorders>
              <w:left w:val="single" w:sz="4" w:space="0" w:color="auto"/>
              <w:right w:val="single" w:sz="4" w:space="0" w:color="auto"/>
            </w:tcBorders>
          </w:tcPr>
          <w:p w14:paraId="0A16A6CB" w14:textId="77777777" w:rsidR="00DA2A44" w:rsidRPr="00046D46" w:rsidRDefault="00DA2A44">
            <w:pPr>
              <w:pStyle w:val="ConsPlusNormal"/>
              <w:jc w:val="center"/>
              <w:rPr>
                <w:color w:val="000000" w:themeColor="text1"/>
              </w:rPr>
            </w:pPr>
          </w:p>
        </w:tc>
        <w:tc>
          <w:tcPr>
            <w:tcW w:w="1276" w:type="dxa"/>
            <w:vMerge/>
            <w:tcBorders>
              <w:left w:val="single" w:sz="4" w:space="0" w:color="auto"/>
              <w:right w:val="single" w:sz="4" w:space="0" w:color="auto"/>
            </w:tcBorders>
          </w:tcPr>
          <w:p w14:paraId="220962CF" w14:textId="77777777" w:rsidR="00DA2A44" w:rsidRPr="00046D46" w:rsidRDefault="00DA2A44">
            <w:pPr>
              <w:pStyle w:val="ConsPlusNormal"/>
              <w:jc w:val="center"/>
              <w:rPr>
                <w:color w:val="000000" w:themeColor="text1"/>
              </w:rPr>
            </w:pPr>
          </w:p>
        </w:tc>
        <w:tc>
          <w:tcPr>
            <w:tcW w:w="3969" w:type="dxa"/>
            <w:vMerge/>
            <w:tcBorders>
              <w:left w:val="single" w:sz="4" w:space="0" w:color="auto"/>
              <w:right w:val="single" w:sz="4" w:space="0" w:color="auto"/>
            </w:tcBorders>
            <w:vAlign w:val="center"/>
          </w:tcPr>
          <w:p w14:paraId="5D20675B" w14:textId="77777777" w:rsidR="00DA2A44" w:rsidRPr="00046D46"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3F29E4D3" w14:textId="77777777" w:rsidR="00DA2A44" w:rsidRPr="00046D46" w:rsidRDefault="00000000">
            <w:pPr>
              <w:pStyle w:val="ConsPlusNormal"/>
              <w:jc w:val="center"/>
              <w:rPr>
                <w:color w:val="000000" w:themeColor="text1"/>
              </w:rPr>
            </w:pPr>
            <w:proofErr w:type="spellStart"/>
            <w:r w:rsidRPr="00046D46">
              <w:rPr>
                <w:color w:val="000000" w:themeColor="text1"/>
              </w:rPr>
              <w:t>чзЕПГУ</w:t>
            </w:r>
            <w:proofErr w:type="spellEnd"/>
            <w:r w:rsidRPr="00046D46">
              <w:rPr>
                <w:color w:val="000000" w:themeColor="text1"/>
              </w:rPr>
              <w:t xml:space="preserve">, </w:t>
            </w:r>
            <w:proofErr w:type="spellStart"/>
            <w:r w:rsidRPr="00046D46">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453C5987" w14:textId="77777777" w:rsidR="00DA2A44" w:rsidRPr="00046D46" w:rsidRDefault="00000000">
            <w:pPr>
              <w:pStyle w:val="ConsPlusNormal"/>
              <w:jc w:val="center"/>
              <w:rPr>
                <w:color w:val="000000" w:themeColor="text1"/>
              </w:rPr>
            </w:pPr>
            <w:r w:rsidRPr="00046D46">
              <w:rPr>
                <w:color w:val="000000" w:themeColor="text1"/>
              </w:rPr>
              <w:t xml:space="preserve">ЭД,  </w:t>
            </w:r>
            <w:proofErr w:type="spellStart"/>
            <w:r w:rsidRPr="00046D46">
              <w:rPr>
                <w:color w:val="000000" w:themeColor="text1"/>
              </w:rPr>
              <w:t>ЭЦПюл</w:t>
            </w:r>
            <w:proofErr w:type="spellEnd"/>
            <w:r w:rsidRPr="00046D46">
              <w:rPr>
                <w:color w:val="000000" w:themeColor="text1"/>
              </w:rPr>
              <w:t xml:space="preserve">, </w:t>
            </w:r>
            <w:proofErr w:type="spellStart"/>
            <w:r w:rsidRPr="00046D46">
              <w:rPr>
                <w:color w:val="000000" w:themeColor="text1"/>
              </w:rPr>
              <w:t>ЭЦПфл</w:t>
            </w:r>
            <w:proofErr w:type="spellEnd"/>
          </w:p>
        </w:tc>
      </w:tr>
      <w:tr w:rsidR="00490CEE" w:rsidRPr="005930AD" w14:paraId="036B4842"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32839AC8" w14:textId="77777777" w:rsidR="00DA2A44" w:rsidRPr="00046D46" w:rsidRDefault="00000000">
            <w:pPr>
              <w:pStyle w:val="ConsPlusNormal"/>
              <w:jc w:val="center"/>
              <w:rPr>
                <w:color w:val="000000" w:themeColor="text1"/>
              </w:rPr>
            </w:pPr>
            <w:r w:rsidRPr="00046D46">
              <w:rPr>
                <w:color w:val="000000" w:themeColor="text1"/>
              </w:rPr>
              <w:t>2.</w:t>
            </w:r>
          </w:p>
        </w:tc>
        <w:tc>
          <w:tcPr>
            <w:tcW w:w="1276" w:type="dxa"/>
            <w:vMerge w:val="restart"/>
            <w:tcBorders>
              <w:top w:val="single" w:sz="4" w:space="0" w:color="auto"/>
              <w:left w:val="single" w:sz="4" w:space="0" w:color="auto"/>
              <w:right w:val="single" w:sz="4" w:space="0" w:color="auto"/>
            </w:tcBorders>
            <w:vAlign w:val="center"/>
          </w:tcPr>
          <w:p w14:paraId="7DD5AD57" w14:textId="77777777" w:rsidR="00DA2A44" w:rsidRPr="00046D46" w:rsidRDefault="00000000">
            <w:pPr>
              <w:pStyle w:val="ConsPlusNormal"/>
              <w:jc w:val="center"/>
              <w:rPr>
                <w:color w:val="000000" w:themeColor="text1"/>
              </w:rPr>
            </w:pPr>
            <w:proofErr w:type="spellStart"/>
            <w:r w:rsidRPr="00046D46">
              <w:rPr>
                <w:color w:val="000000" w:themeColor="text1"/>
              </w:rPr>
              <w:t>Фл</w:t>
            </w:r>
            <w:proofErr w:type="spellEnd"/>
            <w:r w:rsidRPr="00046D46">
              <w:rPr>
                <w:color w:val="000000" w:themeColor="text1"/>
              </w:rPr>
              <w:t xml:space="preserve">, </w:t>
            </w:r>
            <w:proofErr w:type="spellStart"/>
            <w:r w:rsidRPr="00046D46">
              <w:rPr>
                <w:color w:val="000000" w:themeColor="text1"/>
              </w:rPr>
              <w:t>ФлП</w:t>
            </w:r>
            <w:proofErr w:type="spellEnd"/>
            <w:r w:rsidRPr="00046D46">
              <w:rPr>
                <w:color w:val="000000" w:themeColor="text1"/>
              </w:rPr>
              <w:t xml:space="preserve">(з), Юл, </w:t>
            </w:r>
            <w:proofErr w:type="spellStart"/>
            <w:r w:rsidRPr="00046D46">
              <w:rPr>
                <w:color w:val="000000" w:themeColor="text1"/>
              </w:rPr>
              <w:t>ЮлП</w:t>
            </w:r>
            <w:proofErr w:type="spellEnd"/>
            <w:r w:rsidRPr="00046D46">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0967D5C6" w14:textId="77777777" w:rsidR="00DA2A44" w:rsidRPr="00046D46" w:rsidRDefault="00000000">
            <w:pPr>
              <w:pStyle w:val="ConsPlusNormal"/>
              <w:rPr>
                <w:color w:val="000000" w:themeColor="text1"/>
              </w:rPr>
            </w:pPr>
            <w:r w:rsidRPr="00046D46">
              <w:rPr>
                <w:color w:val="000000" w:themeColor="text1"/>
              </w:rPr>
              <w:t>Копия документа, удостоверяющего личность заявителя</w:t>
            </w:r>
          </w:p>
        </w:tc>
        <w:tc>
          <w:tcPr>
            <w:tcW w:w="992" w:type="dxa"/>
            <w:tcBorders>
              <w:top w:val="single" w:sz="4" w:space="0" w:color="auto"/>
              <w:left w:val="single" w:sz="4" w:space="0" w:color="auto"/>
              <w:bottom w:val="single" w:sz="4" w:space="0" w:color="auto"/>
              <w:right w:val="single" w:sz="4" w:space="0" w:color="auto"/>
            </w:tcBorders>
            <w:vAlign w:val="center"/>
          </w:tcPr>
          <w:p w14:paraId="6F80C772" w14:textId="77777777" w:rsidR="00DA2A44" w:rsidRPr="00046D46" w:rsidRDefault="00000000">
            <w:pPr>
              <w:pStyle w:val="ConsPlusNormal"/>
              <w:jc w:val="center"/>
              <w:rPr>
                <w:color w:val="000000" w:themeColor="text1"/>
              </w:rPr>
            </w:pPr>
            <w:r w:rsidRPr="00046D46">
              <w:rPr>
                <w:color w:val="000000" w:themeColor="text1"/>
              </w:rPr>
              <w:t xml:space="preserve">ЛП, ПО, </w:t>
            </w:r>
            <w:proofErr w:type="spellStart"/>
            <w:r w:rsidRPr="00046D46">
              <w:rPr>
                <w:color w:val="000000" w:themeColor="text1"/>
              </w:rPr>
              <w:t>чзМФЦ</w:t>
            </w:r>
            <w:proofErr w:type="spellEnd"/>
          </w:p>
        </w:tc>
        <w:tc>
          <w:tcPr>
            <w:tcW w:w="2977" w:type="dxa"/>
            <w:tcBorders>
              <w:top w:val="single" w:sz="4" w:space="0" w:color="auto"/>
              <w:left w:val="single" w:sz="4" w:space="0" w:color="auto"/>
              <w:right w:val="single" w:sz="4" w:space="0" w:color="auto"/>
            </w:tcBorders>
            <w:vAlign w:val="center"/>
          </w:tcPr>
          <w:p w14:paraId="3A705B4C" w14:textId="77777777" w:rsidR="00DA2A44" w:rsidRPr="00046D46" w:rsidRDefault="00000000">
            <w:pPr>
              <w:pStyle w:val="ConsPlusNormal"/>
              <w:jc w:val="center"/>
              <w:rPr>
                <w:color w:val="000000" w:themeColor="text1"/>
              </w:rPr>
            </w:pPr>
            <w:r w:rsidRPr="00046D46">
              <w:rPr>
                <w:color w:val="000000" w:themeColor="text1"/>
              </w:rPr>
              <w:t>БД</w:t>
            </w:r>
          </w:p>
        </w:tc>
      </w:tr>
      <w:tr w:rsidR="00490CEE" w:rsidRPr="005930AD" w14:paraId="1E9FE6D4" w14:textId="77777777">
        <w:trPr>
          <w:trHeight w:val="135"/>
        </w:trPr>
        <w:tc>
          <w:tcPr>
            <w:tcW w:w="562" w:type="dxa"/>
            <w:vMerge/>
            <w:tcBorders>
              <w:left w:val="single" w:sz="4" w:space="0" w:color="auto"/>
              <w:bottom w:val="single" w:sz="4" w:space="0" w:color="auto"/>
              <w:right w:val="single" w:sz="4" w:space="0" w:color="auto"/>
            </w:tcBorders>
            <w:vAlign w:val="center"/>
          </w:tcPr>
          <w:p w14:paraId="45BFB0B1" w14:textId="77777777" w:rsidR="00DA2A44" w:rsidRPr="005930AD" w:rsidRDefault="00DA2A44">
            <w:pPr>
              <w:pStyle w:val="ConsPlusNormal"/>
              <w:jc w:val="center"/>
              <w:rPr>
                <w:color w:val="FF0000"/>
              </w:rPr>
            </w:pPr>
          </w:p>
        </w:tc>
        <w:tc>
          <w:tcPr>
            <w:tcW w:w="1276" w:type="dxa"/>
            <w:vMerge/>
            <w:tcBorders>
              <w:left w:val="single" w:sz="4" w:space="0" w:color="auto"/>
              <w:bottom w:val="single" w:sz="4" w:space="0" w:color="auto"/>
              <w:right w:val="single" w:sz="4" w:space="0" w:color="auto"/>
            </w:tcBorders>
            <w:vAlign w:val="center"/>
          </w:tcPr>
          <w:p w14:paraId="65EA504A" w14:textId="77777777" w:rsidR="00DA2A44" w:rsidRPr="005930AD" w:rsidRDefault="00DA2A44">
            <w:pPr>
              <w:pStyle w:val="ConsPlusNormal"/>
              <w:jc w:val="center"/>
              <w:rPr>
                <w:color w:val="FF0000"/>
              </w:rPr>
            </w:pPr>
          </w:p>
        </w:tc>
        <w:tc>
          <w:tcPr>
            <w:tcW w:w="3969" w:type="dxa"/>
            <w:vMerge/>
            <w:tcBorders>
              <w:left w:val="single" w:sz="4" w:space="0" w:color="auto"/>
              <w:bottom w:val="single" w:sz="4" w:space="0" w:color="auto"/>
              <w:right w:val="single" w:sz="4" w:space="0" w:color="auto"/>
            </w:tcBorders>
            <w:vAlign w:val="center"/>
          </w:tcPr>
          <w:p w14:paraId="6917067D" w14:textId="77777777" w:rsidR="00DA2A44" w:rsidRPr="00046D46"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3360E0EC" w14:textId="77777777" w:rsidR="00DA2A44" w:rsidRPr="00046D46" w:rsidRDefault="00000000">
            <w:pPr>
              <w:pStyle w:val="ConsPlusNormal"/>
              <w:jc w:val="center"/>
              <w:rPr>
                <w:color w:val="000000" w:themeColor="text1"/>
              </w:rPr>
            </w:pPr>
            <w:proofErr w:type="spellStart"/>
            <w:r w:rsidRPr="00046D46">
              <w:rPr>
                <w:color w:val="000000" w:themeColor="text1"/>
              </w:rPr>
              <w:t>чзЕПГУ</w:t>
            </w:r>
            <w:proofErr w:type="spellEnd"/>
            <w:r w:rsidRPr="00046D46">
              <w:rPr>
                <w:color w:val="000000" w:themeColor="text1"/>
              </w:rPr>
              <w:t xml:space="preserve">, </w:t>
            </w:r>
            <w:proofErr w:type="spellStart"/>
            <w:r w:rsidRPr="00046D46">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6A18CB6" w14:textId="77777777" w:rsidR="00DA2A44" w:rsidRPr="00046D46" w:rsidRDefault="00000000">
            <w:pPr>
              <w:pStyle w:val="ConsPlusNormal"/>
              <w:jc w:val="center"/>
              <w:rPr>
                <w:color w:val="000000" w:themeColor="text1"/>
              </w:rPr>
            </w:pPr>
            <w:r w:rsidRPr="00046D46">
              <w:rPr>
                <w:color w:val="000000" w:themeColor="text1"/>
              </w:rPr>
              <w:t>Не требуется</w:t>
            </w:r>
          </w:p>
        </w:tc>
      </w:tr>
      <w:tr w:rsidR="00490CEE" w:rsidRPr="005930AD" w14:paraId="36E9178F"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77671C25" w14:textId="77777777" w:rsidR="00DA2A44" w:rsidRPr="00046D46" w:rsidRDefault="00000000">
            <w:pPr>
              <w:pStyle w:val="ConsPlusNormal"/>
              <w:jc w:val="center"/>
              <w:rPr>
                <w:color w:val="000000" w:themeColor="text1"/>
              </w:rPr>
            </w:pPr>
            <w:r w:rsidRPr="00046D46">
              <w:rPr>
                <w:color w:val="000000" w:themeColor="text1"/>
              </w:rPr>
              <w:t>3.</w:t>
            </w:r>
          </w:p>
        </w:tc>
        <w:tc>
          <w:tcPr>
            <w:tcW w:w="1276" w:type="dxa"/>
            <w:vMerge w:val="restart"/>
            <w:tcBorders>
              <w:top w:val="single" w:sz="4" w:space="0" w:color="auto"/>
              <w:left w:val="single" w:sz="4" w:space="0" w:color="auto"/>
              <w:right w:val="single" w:sz="4" w:space="0" w:color="auto"/>
            </w:tcBorders>
            <w:vAlign w:val="center"/>
          </w:tcPr>
          <w:p w14:paraId="49AF9C12" w14:textId="77777777" w:rsidR="00DA2A44" w:rsidRPr="00046D46" w:rsidRDefault="00000000">
            <w:pPr>
              <w:pStyle w:val="ConsPlusNormal"/>
              <w:jc w:val="center"/>
              <w:rPr>
                <w:color w:val="000000" w:themeColor="text1"/>
              </w:rPr>
            </w:pPr>
            <w:proofErr w:type="spellStart"/>
            <w:r w:rsidRPr="00046D46">
              <w:rPr>
                <w:color w:val="000000" w:themeColor="text1"/>
              </w:rPr>
              <w:t>Фл</w:t>
            </w:r>
            <w:proofErr w:type="spellEnd"/>
            <w:r w:rsidRPr="00046D46">
              <w:rPr>
                <w:color w:val="000000" w:themeColor="text1"/>
              </w:rPr>
              <w:t xml:space="preserve">, </w:t>
            </w:r>
            <w:proofErr w:type="spellStart"/>
            <w:r w:rsidRPr="00046D46">
              <w:rPr>
                <w:color w:val="000000" w:themeColor="text1"/>
              </w:rPr>
              <w:t>ФлП</w:t>
            </w:r>
            <w:proofErr w:type="spellEnd"/>
            <w:r w:rsidRPr="00046D46">
              <w:rPr>
                <w:color w:val="000000" w:themeColor="text1"/>
              </w:rPr>
              <w:t xml:space="preserve">(з), Юл, </w:t>
            </w:r>
            <w:proofErr w:type="spellStart"/>
            <w:r w:rsidRPr="00046D46">
              <w:rPr>
                <w:color w:val="000000" w:themeColor="text1"/>
              </w:rPr>
              <w:t>ЮлП</w:t>
            </w:r>
            <w:proofErr w:type="spellEnd"/>
            <w:r w:rsidRPr="00046D46">
              <w:rPr>
                <w:color w:val="000000" w:themeColor="text1"/>
              </w:rPr>
              <w:t>(з)</w:t>
            </w:r>
          </w:p>
        </w:tc>
        <w:tc>
          <w:tcPr>
            <w:tcW w:w="3969" w:type="dxa"/>
            <w:vMerge w:val="restart"/>
            <w:tcBorders>
              <w:top w:val="single" w:sz="4" w:space="0" w:color="auto"/>
              <w:left w:val="single" w:sz="4" w:space="0" w:color="auto"/>
              <w:right w:val="single" w:sz="4" w:space="0" w:color="auto"/>
            </w:tcBorders>
            <w:vAlign w:val="center"/>
          </w:tcPr>
          <w:p w14:paraId="71033647" w14:textId="77777777" w:rsidR="00DA2A44" w:rsidRPr="00046D46" w:rsidRDefault="00000000">
            <w:pPr>
              <w:pStyle w:val="ConsPlusNormal"/>
              <w:rPr>
                <w:color w:val="000000" w:themeColor="text1"/>
              </w:rPr>
            </w:pPr>
            <w:r w:rsidRPr="00046D46">
              <w:rPr>
                <w:color w:val="000000" w:themeColor="text1"/>
              </w:rPr>
              <w:t>Документ, подтверждающий полномочия на осуществление действий от имени заявителя</w:t>
            </w:r>
          </w:p>
        </w:tc>
        <w:tc>
          <w:tcPr>
            <w:tcW w:w="992" w:type="dxa"/>
            <w:tcBorders>
              <w:top w:val="single" w:sz="4" w:space="0" w:color="auto"/>
              <w:left w:val="single" w:sz="4" w:space="0" w:color="auto"/>
              <w:bottom w:val="single" w:sz="4" w:space="0" w:color="auto"/>
              <w:right w:val="single" w:sz="4" w:space="0" w:color="auto"/>
            </w:tcBorders>
            <w:vAlign w:val="center"/>
          </w:tcPr>
          <w:p w14:paraId="23463689" w14:textId="77777777" w:rsidR="00DA2A44" w:rsidRPr="00046D46" w:rsidRDefault="00000000">
            <w:pPr>
              <w:pStyle w:val="ConsPlusNormal"/>
              <w:jc w:val="center"/>
              <w:rPr>
                <w:color w:val="000000" w:themeColor="text1"/>
              </w:rPr>
            </w:pPr>
            <w:r w:rsidRPr="00046D46">
              <w:rPr>
                <w:color w:val="000000" w:themeColor="text1"/>
              </w:rPr>
              <w:t xml:space="preserve">ЛП, ПО, </w:t>
            </w:r>
            <w:proofErr w:type="spellStart"/>
            <w:r w:rsidRPr="00046D46">
              <w:rPr>
                <w:color w:val="000000" w:themeColor="text1"/>
              </w:rPr>
              <w:t>чзМФЦ</w:t>
            </w:r>
            <w:proofErr w:type="spellEnd"/>
          </w:p>
        </w:tc>
        <w:tc>
          <w:tcPr>
            <w:tcW w:w="2977" w:type="dxa"/>
            <w:tcBorders>
              <w:top w:val="single" w:sz="4" w:space="0" w:color="auto"/>
              <w:left w:val="single" w:sz="4" w:space="0" w:color="auto"/>
              <w:right w:val="single" w:sz="4" w:space="0" w:color="auto"/>
            </w:tcBorders>
            <w:vAlign w:val="center"/>
          </w:tcPr>
          <w:p w14:paraId="57A6D93F" w14:textId="77777777" w:rsidR="00DA2A44" w:rsidRPr="00046D46" w:rsidRDefault="00000000">
            <w:pPr>
              <w:pStyle w:val="ConsPlusNormal"/>
              <w:jc w:val="center"/>
              <w:rPr>
                <w:color w:val="000000" w:themeColor="text1"/>
              </w:rPr>
            </w:pPr>
            <w:r w:rsidRPr="00046D46">
              <w:rPr>
                <w:color w:val="000000" w:themeColor="text1"/>
              </w:rPr>
              <w:t>БД, заверенный нотариусом либо уполномоченным лицом</w:t>
            </w:r>
          </w:p>
        </w:tc>
      </w:tr>
      <w:tr w:rsidR="00490CEE" w:rsidRPr="005930AD" w14:paraId="3E2A7EF6" w14:textId="77777777">
        <w:trPr>
          <w:trHeight w:val="135"/>
        </w:trPr>
        <w:tc>
          <w:tcPr>
            <w:tcW w:w="562" w:type="dxa"/>
            <w:vMerge/>
            <w:tcBorders>
              <w:left w:val="single" w:sz="4" w:space="0" w:color="auto"/>
              <w:bottom w:val="single" w:sz="4" w:space="0" w:color="auto"/>
              <w:right w:val="single" w:sz="4" w:space="0" w:color="auto"/>
            </w:tcBorders>
            <w:vAlign w:val="center"/>
          </w:tcPr>
          <w:p w14:paraId="2739A257" w14:textId="77777777" w:rsidR="00DA2A44" w:rsidRPr="00046D46" w:rsidRDefault="00DA2A44">
            <w:pPr>
              <w:pStyle w:val="ConsPlusNormal"/>
              <w:jc w:val="center"/>
              <w:rPr>
                <w:color w:val="000000" w:themeColor="text1"/>
              </w:rPr>
            </w:pPr>
          </w:p>
        </w:tc>
        <w:tc>
          <w:tcPr>
            <w:tcW w:w="1276" w:type="dxa"/>
            <w:vMerge/>
            <w:tcBorders>
              <w:left w:val="single" w:sz="4" w:space="0" w:color="auto"/>
              <w:bottom w:val="single" w:sz="4" w:space="0" w:color="auto"/>
              <w:right w:val="single" w:sz="4" w:space="0" w:color="auto"/>
            </w:tcBorders>
            <w:vAlign w:val="center"/>
          </w:tcPr>
          <w:p w14:paraId="6915B1D4" w14:textId="77777777" w:rsidR="00DA2A44" w:rsidRPr="00046D46" w:rsidRDefault="00DA2A44">
            <w:pPr>
              <w:pStyle w:val="ConsPlusNormal"/>
              <w:jc w:val="center"/>
              <w:rPr>
                <w:color w:val="000000" w:themeColor="text1"/>
              </w:rPr>
            </w:pPr>
          </w:p>
        </w:tc>
        <w:tc>
          <w:tcPr>
            <w:tcW w:w="3969" w:type="dxa"/>
            <w:vMerge/>
            <w:tcBorders>
              <w:left w:val="single" w:sz="4" w:space="0" w:color="auto"/>
              <w:bottom w:val="single" w:sz="4" w:space="0" w:color="auto"/>
              <w:right w:val="single" w:sz="4" w:space="0" w:color="auto"/>
            </w:tcBorders>
          </w:tcPr>
          <w:p w14:paraId="00540423" w14:textId="77777777" w:rsidR="00DA2A44" w:rsidRPr="00046D46"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322F5854" w14:textId="77777777" w:rsidR="00DA2A44" w:rsidRPr="00046D46" w:rsidRDefault="00000000">
            <w:pPr>
              <w:pStyle w:val="ConsPlusNormal"/>
              <w:jc w:val="center"/>
              <w:rPr>
                <w:color w:val="000000" w:themeColor="text1"/>
              </w:rPr>
            </w:pPr>
            <w:proofErr w:type="spellStart"/>
            <w:r w:rsidRPr="00046D46">
              <w:rPr>
                <w:color w:val="000000" w:themeColor="text1"/>
              </w:rPr>
              <w:t>чзЕПГУ</w:t>
            </w:r>
            <w:proofErr w:type="spellEnd"/>
            <w:r w:rsidRPr="00046D46">
              <w:rPr>
                <w:color w:val="000000" w:themeColor="text1"/>
              </w:rPr>
              <w:t xml:space="preserve">, </w:t>
            </w:r>
            <w:proofErr w:type="spellStart"/>
            <w:r w:rsidRPr="00046D46">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D5C6F66" w14:textId="77777777" w:rsidR="00DA2A44" w:rsidRPr="00046D46" w:rsidRDefault="00000000">
            <w:pPr>
              <w:pStyle w:val="ConsPlusNormal"/>
              <w:jc w:val="center"/>
              <w:rPr>
                <w:color w:val="000000" w:themeColor="text1"/>
              </w:rPr>
            </w:pPr>
            <w:r w:rsidRPr="00046D46">
              <w:rPr>
                <w:color w:val="000000" w:themeColor="text1"/>
              </w:rPr>
              <w:t xml:space="preserve">ЭД,  </w:t>
            </w:r>
            <w:proofErr w:type="spellStart"/>
            <w:r w:rsidRPr="00046D46">
              <w:rPr>
                <w:color w:val="000000" w:themeColor="text1"/>
              </w:rPr>
              <w:t>ЭЦПюл</w:t>
            </w:r>
            <w:proofErr w:type="spellEnd"/>
            <w:r w:rsidRPr="00046D46">
              <w:rPr>
                <w:color w:val="000000" w:themeColor="text1"/>
              </w:rPr>
              <w:t xml:space="preserve">, </w:t>
            </w:r>
            <w:proofErr w:type="spellStart"/>
            <w:r w:rsidRPr="00046D46">
              <w:rPr>
                <w:color w:val="000000" w:themeColor="text1"/>
              </w:rPr>
              <w:t>ЭЦПфл</w:t>
            </w:r>
            <w:proofErr w:type="spellEnd"/>
          </w:p>
        </w:tc>
      </w:tr>
      <w:tr w:rsidR="00490CEE" w:rsidRPr="005930AD" w14:paraId="2D230EB5" w14:textId="77777777">
        <w:trPr>
          <w:trHeight w:val="135"/>
        </w:trPr>
        <w:tc>
          <w:tcPr>
            <w:tcW w:w="562" w:type="dxa"/>
            <w:vMerge w:val="restart"/>
            <w:tcBorders>
              <w:top w:val="single" w:sz="4" w:space="0" w:color="auto"/>
              <w:left w:val="single" w:sz="4" w:space="0" w:color="auto"/>
              <w:right w:val="single" w:sz="4" w:space="0" w:color="auto"/>
            </w:tcBorders>
            <w:vAlign w:val="center"/>
          </w:tcPr>
          <w:p w14:paraId="7F557436" w14:textId="77777777" w:rsidR="00DA2A44" w:rsidRPr="00046D46" w:rsidRDefault="00000000">
            <w:pPr>
              <w:pStyle w:val="ConsPlusNormal"/>
              <w:jc w:val="center"/>
              <w:rPr>
                <w:color w:val="000000" w:themeColor="text1"/>
              </w:rPr>
            </w:pPr>
            <w:r w:rsidRPr="00046D46">
              <w:rPr>
                <w:color w:val="000000" w:themeColor="text1"/>
              </w:rPr>
              <w:t>4.</w:t>
            </w:r>
          </w:p>
        </w:tc>
        <w:tc>
          <w:tcPr>
            <w:tcW w:w="1276" w:type="dxa"/>
            <w:vMerge w:val="restart"/>
            <w:tcBorders>
              <w:top w:val="single" w:sz="4" w:space="0" w:color="auto"/>
              <w:left w:val="single" w:sz="4" w:space="0" w:color="auto"/>
              <w:right w:val="single" w:sz="4" w:space="0" w:color="auto"/>
            </w:tcBorders>
            <w:vAlign w:val="center"/>
          </w:tcPr>
          <w:p w14:paraId="0C583B73" w14:textId="77777777" w:rsidR="00DA2A44" w:rsidRPr="00046D46" w:rsidRDefault="00000000">
            <w:pPr>
              <w:pStyle w:val="ConsPlusNormal"/>
              <w:jc w:val="center"/>
              <w:rPr>
                <w:color w:val="000000" w:themeColor="text1"/>
              </w:rPr>
            </w:pPr>
            <w:proofErr w:type="spellStart"/>
            <w:r w:rsidRPr="00046D46">
              <w:rPr>
                <w:color w:val="000000" w:themeColor="text1"/>
              </w:rPr>
              <w:t>Фл</w:t>
            </w:r>
            <w:proofErr w:type="spellEnd"/>
            <w:r w:rsidRPr="00046D46">
              <w:rPr>
                <w:color w:val="000000" w:themeColor="text1"/>
              </w:rPr>
              <w:t xml:space="preserve">, </w:t>
            </w:r>
            <w:proofErr w:type="spellStart"/>
            <w:r w:rsidRPr="00046D46">
              <w:rPr>
                <w:color w:val="000000" w:themeColor="text1"/>
              </w:rPr>
              <w:t>ФлП</w:t>
            </w:r>
            <w:proofErr w:type="spellEnd"/>
            <w:r w:rsidRPr="00046D46">
              <w:rPr>
                <w:color w:val="000000" w:themeColor="text1"/>
              </w:rPr>
              <w:t xml:space="preserve">(з), Юл, </w:t>
            </w:r>
            <w:proofErr w:type="spellStart"/>
            <w:r w:rsidRPr="00046D46">
              <w:rPr>
                <w:color w:val="000000" w:themeColor="text1"/>
              </w:rPr>
              <w:t>ЮлП</w:t>
            </w:r>
            <w:proofErr w:type="spellEnd"/>
            <w:r w:rsidRPr="00046D46">
              <w:rPr>
                <w:color w:val="000000" w:themeColor="text1"/>
              </w:rPr>
              <w:t>(з)</w:t>
            </w:r>
          </w:p>
        </w:tc>
        <w:tc>
          <w:tcPr>
            <w:tcW w:w="3969" w:type="dxa"/>
            <w:vMerge w:val="restart"/>
            <w:tcBorders>
              <w:top w:val="single" w:sz="4" w:space="0" w:color="auto"/>
              <w:left w:val="single" w:sz="4" w:space="0" w:color="auto"/>
              <w:right w:val="single" w:sz="4" w:space="0" w:color="auto"/>
            </w:tcBorders>
          </w:tcPr>
          <w:p w14:paraId="2FED59C2" w14:textId="77777777" w:rsidR="00DA2A44" w:rsidRPr="00046D46" w:rsidRDefault="00000000">
            <w:pPr>
              <w:pStyle w:val="ConsPlusNormal"/>
              <w:rPr>
                <w:color w:val="000000" w:themeColor="text1"/>
              </w:rPr>
            </w:pPr>
            <w:r w:rsidRPr="00046D46">
              <w:rPr>
                <w:color w:val="000000" w:themeColor="text1"/>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992" w:type="dxa"/>
            <w:tcBorders>
              <w:top w:val="single" w:sz="4" w:space="0" w:color="auto"/>
              <w:left w:val="single" w:sz="4" w:space="0" w:color="auto"/>
              <w:bottom w:val="single" w:sz="4" w:space="0" w:color="auto"/>
              <w:right w:val="single" w:sz="4" w:space="0" w:color="auto"/>
            </w:tcBorders>
          </w:tcPr>
          <w:p w14:paraId="3F993D0C" w14:textId="77777777" w:rsidR="00DA2A44" w:rsidRPr="00046D46" w:rsidRDefault="00000000">
            <w:pPr>
              <w:pStyle w:val="ConsPlusNormal"/>
              <w:jc w:val="center"/>
              <w:rPr>
                <w:color w:val="000000" w:themeColor="text1"/>
              </w:rPr>
            </w:pPr>
            <w:r w:rsidRPr="00046D46">
              <w:rPr>
                <w:color w:val="000000" w:themeColor="text1"/>
              </w:rPr>
              <w:t xml:space="preserve">ЛП, ПО, </w:t>
            </w:r>
            <w:proofErr w:type="spellStart"/>
            <w:r w:rsidRPr="00046D46">
              <w:rPr>
                <w:color w:val="000000" w:themeColor="text1"/>
              </w:rPr>
              <w:t>чзМФЦ</w:t>
            </w:r>
            <w:proofErr w:type="spellEnd"/>
          </w:p>
        </w:tc>
        <w:tc>
          <w:tcPr>
            <w:tcW w:w="2977" w:type="dxa"/>
            <w:tcBorders>
              <w:top w:val="single" w:sz="4" w:space="0" w:color="auto"/>
              <w:left w:val="single" w:sz="4" w:space="0" w:color="auto"/>
              <w:right w:val="single" w:sz="4" w:space="0" w:color="auto"/>
            </w:tcBorders>
          </w:tcPr>
          <w:p w14:paraId="74C7B977" w14:textId="77777777" w:rsidR="00DA2A44" w:rsidRPr="00046D46" w:rsidRDefault="00000000">
            <w:pPr>
              <w:pStyle w:val="ConsPlusNormal"/>
              <w:jc w:val="center"/>
              <w:rPr>
                <w:color w:val="000000" w:themeColor="text1"/>
              </w:rPr>
            </w:pPr>
            <w:r w:rsidRPr="00046D46">
              <w:rPr>
                <w:color w:val="000000" w:themeColor="text1"/>
              </w:rPr>
              <w:t>БД</w:t>
            </w:r>
          </w:p>
        </w:tc>
      </w:tr>
      <w:tr w:rsidR="00490CEE" w:rsidRPr="005930AD" w14:paraId="540305F7" w14:textId="77777777">
        <w:trPr>
          <w:trHeight w:val="135"/>
        </w:trPr>
        <w:tc>
          <w:tcPr>
            <w:tcW w:w="562" w:type="dxa"/>
            <w:vMerge/>
            <w:tcBorders>
              <w:left w:val="single" w:sz="4" w:space="0" w:color="auto"/>
              <w:bottom w:val="single" w:sz="4" w:space="0" w:color="auto"/>
              <w:right w:val="single" w:sz="4" w:space="0" w:color="auto"/>
            </w:tcBorders>
            <w:vAlign w:val="center"/>
          </w:tcPr>
          <w:p w14:paraId="34F7EEA0" w14:textId="77777777" w:rsidR="00DA2A44" w:rsidRPr="00046D46" w:rsidRDefault="00DA2A44">
            <w:pPr>
              <w:pStyle w:val="ConsPlusNormal"/>
              <w:jc w:val="center"/>
              <w:rPr>
                <w:color w:val="000000" w:themeColor="text1"/>
              </w:rPr>
            </w:pPr>
          </w:p>
        </w:tc>
        <w:tc>
          <w:tcPr>
            <w:tcW w:w="1276" w:type="dxa"/>
            <w:vMerge/>
            <w:tcBorders>
              <w:left w:val="single" w:sz="4" w:space="0" w:color="auto"/>
              <w:bottom w:val="single" w:sz="4" w:space="0" w:color="auto"/>
              <w:right w:val="single" w:sz="4" w:space="0" w:color="auto"/>
            </w:tcBorders>
            <w:vAlign w:val="center"/>
          </w:tcPr>
          <w:p w14:paraId="268A44CC" w14:textId="77777777" w:rsidR="00DA2A44" w:rsidRPr="00046D46" w:rsidRDefault="00DA2A44">
            <w:pPr>
              <w:pStyle w:val="ConsPlusNormal"/>
              <w:jc w:val="center"/>
              <w:rPr>
                <w:color w:val="000000" w:themeColor="text1"/>
              </w:rPr>
            </w:pPr>
          </w:p>
        </w:tc>
        <w:tc>
          <w:tcPr>
            <w:tcW w:w="3969" w:type="dxa"/>
            <w:vMerge/>
            <w:tcBorders>
              <w:left w:val="single" w:sz="4" w:space="0" w:color="auto"/>
              <w:bottom w:val="single" w:sz="4" w:space="0" w:color="auto"/>
              <w:right w:val="single" w:sz="4" w:space="0" w:color="auto"/>
            </w:tcBorders>
          </w:tcPr>
          <w:p w14:paraId="217E0354" w14:textId="77777777" w:rsidR="00DA2A44" w:rsidRPr="00046D46" w:rsidRDefault="00DA2A44">
            <w:pPr>
              <w:pStyle w:val="ConsPlusNormal"/>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A527059" w14:textId="77777777" w:rsidR="00DA2A44" w:rsidRPr="00046D46" w:rsidRDefault="00000000">
            <w:pPr>
              <w:pStyle w:val="ConsPlusNormal"/>
              <w:jc w:val="center"/>
              <w:rPr>
                <w:color w:val="000000" w:themeColor="text1"/>
              </w:rPr>
            </w:pPr>
            <w:proofErr w:type="spellStart"/>
            <w:r w:rsidRPr="00046D46">
              <w:rPr>
                <w:color w:val="000000" w:themeColor="text1"/>
              </w:rPr>
              <w:t>чзЕПГУ</w:t>
            </w:r>
            <w:proofErr w:type="spellEnd"/>
            <w:r w:rsidRPr="00046D46">
              <w:rPr>
                <w:color w:val="000000" w:themeColor="text1"/>
              </w:rPr>
              <w:t xml:space="preserve">, </w:t>
            </w:r>
            <w:proofErr w:type="spellStart"/>
            <w:r w:rsidRPr="00046D46">
              <w:rPr>
                <w:color w:val="000000" w:themeColor="text1"/>
              </w:rPr>
              <w:t>чзРПГУ</w:t>
            </w:r>
            <w:proofErr w:type="spellEnd"/>
          </w:p>
        </w:tc>
        <w:tc>
          <w:tcPr>
            <w:tcW w:w="2977" w:type="dxa"/>
            <w:tcBorders>
              <w:top w:val="single" w:sz="4" w:space="0" w:color="auto"/>
              <w:left w:val="single" w:sz="4" w:space="0" w:color="auto"/>
              <w:bottom w:val="single" w:sz="4" w:space="0" w:color="auto"/>
              <w:right w:val="single" w:sz="4" w:space="0" w:color="auto"/>
            </w:tcBorders>
          </w:tcPr>
          <w:p w14:paraId="47AD076F" w14:textId="77777777" w:rsidR="00DA2A44" w:rsidRPr="00046D46" w:rsidRDefault="00000000">
            <w:pPr>
              <w:pStyle w:val="ConsPlusNormal"/>
              <w:jc w:val="center"/>
              <w:rPr>
                <w:color w:val="000000" w:themeColor="text1"/>
              </w:rPr>
            </w:pPr>
            <w:r w:rsidRPr="00046D46">
              <w:rPr>
                <w:color w:val="000000" w:themeColor="text1"/>
              </w:rPr>
              <w:t xml:space="preserve">ЭД,  </w:t>
            </w:r>
            <w:proofErr w:type="spellStart"/>
            <w:r w:rsidRPr="00046D46">
              <w:rPr>
                <w:color w:val="000000" w:themeColor="text1"/>
              </w:rPr>
              <w:t>ЭЦПюл</w:t>
            </w:r>
            <w:proofErr w:type="spellEnd"/>
            <w:r w:rsidRPr="00046D46">
              <w:rPr>
                <w:color w:val="000000" w:themeColor="text1"/>
              </w:rPr>
              <w:t xml:space="preserve">, </w:t>
            </w:r>
            <w:proofErr w:type="spellStart"/>
            <w:r w:rsidRPr="00046D46">
              <w:rPr>
                <w:color w:val="000000" w:themeColor="text1"/>
              </w:rPr>
              <w:t>ЭЦПфл</w:t>
            </w:r>
            <w:proofErr w:type="spellEnd"/>
          </w:p>
        </w:tc>
      </w:tr>
      <w:tr w:rsidR="00490CEE" w:rsidRPr="005930AD" w14:paraId="4E6E9099" w14:textId="77777777">
        <w:tc>
          <w:tcPr>
            <w:tcW w:w="9776" w:type="dxa"/>
            <w:gridSpan w:val="5"/>
            <w:tcBorders>
              <w:top w:val="single" w:sz="4" w:space="0" w:color="auto"/>
              <w:left w:val="single" w:sz="4" w:space="0" w:color="auto"/>
              <w:bottom w:val="single" w:sz="4" w:space="0" w:color="auto"/>
              <w:right w:val="single" w:sz="4" w:space="0" w:color="auto"/>
            </w:tcBorders>
          </w:tcPr>
          <w:p w14:paraId="1308AA00" w14:textId="77777777" w:rsidR="00DA2A44" w:rsidRPr="00046D46" w:rsidRDefault="00000000">
            <w:pPr>
              <w:pStyle w:val="ConsPlusNormal"/>
              <w:jc w:val="center"/>
              <w:outlineLvl w:val="4"/>
              <w:rPr>
                <w:color w:val="000000" w:themeColor="text1"/>
              </w:rPr>
            </w:pPr>
            <w:bookmarkStart w:id="61" w:name="_Hlk207894377"/>
            <w:r w:rsidRPr="00046D46">
              <w:rPr>
                <w:color w:val="000000" w:themeColor="text1"/>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bookmarkEnd w:id="61"/>
      <w:tr w:rsidR="00DA2A44" w:rsidRPr="005930AD" w14:paraId="6EE19815" w14:textId="77777777">
        <w:tc>
          <w:tcPr>
            <w:tcW w:w="9776" w:type="dxa"/>
            <w:gridSpan w:val="5"/>
            <w:tcBorders>
              <w:top w:val="single" w:sz="4" w:space="0" w:color="auto"/>
              <w:left w:val="single" w:sz="4" w:space="0" w:color="auto"/>
              <w:bottom w:val="single" w:sz="4" w:space="0" w:color="auto"/>
              <w:right w:val="single" w:sz="4" w:space="0" w:color="auto"/>
            </w:tcBorders>
          </w:tcPr>
          <w:p w14:paraId="02AE2C2E" w14:textId="77777777" w:rsidR="00DA2A44" w:rsidRPr="00046D46" w:rsidRDefault="00000000">
            <w:pPr>
              <w:pStyle w:val="ConsPlusNormal"/>
              <w:jc w:val="center"/>
              <w:outlineLvl w:val="4"/>
              <w:rPr>
                <w:color w:val="000000" w:themeColor="text1"/>
              </w:rPr>
            </w:pPr>
            <w:r w:rsidRPr="00046D46">
              <w:rPr>
                <w:color w:val="000000" w:themeColor="text1"/>
              </w:rPr>
              <w:t>Документы не предусмотрены.</w:t>
            </w:r>
          </w:p>
        </w:tc>
      </w:tr>
    </w:tbl>
    <w:p w14:paraId="5F944063" w14:textId="77777777" w:rsidR="00DA2A44" w:rsidRPr="005930AD" w:rsidRDefault="00DA2A44">
      <w:pPr>
        <w:widowControl w:val="0"/>
        <w:spacing w:after="0" w:line="240" w:lineRule="auto"/>
        <w:ind w:right="142" w:firstLine="709"/>
        <w:jc w:val="center"/>
        <w:rPr>
          <w:rFonts w:ascii="Arial" w:eastAsia="Times New Roman" w:hAnsi="Arial" w:cs="Arial"/>
          <w:b/>
          <w:bCs/>
          <w:color w:val="FF0000"/>
          <w:lang w:eastAsia="ru-RU"/>
        </w:rPr>
      </w:pPr>
    </w:p>
    <w:p w14:paraId="5576EFF4" w14:textId="77777777" w:rsidR="00DA2A44" w:rsidRPr="004D1D9F" w:rsidRDefault="00000000">
      <w:pPr>
        <w:widowControl w:val="0"/>
        <w:spacing w:after="0" w:line="240" w:lineRule="auto"/>
        <w:ind w:right="142" w:firstLine="709"/>
        <w:jc w:val="center"/>
        <w:rPr>
          <w:rFonts w:ascii="Arial" w:eastAsia="Times New Roman" w:hAnsi="Arial" w:cs="Arial"/>
          <w:b/>
          <w:bCs/>
          <w:sz w:val="24"/>
          <w:szCs w:val="24"/>
          <w:lang w:eastAsia="ru-RU"/>
        </w:rPr>
      </w:pPr>
      <w:r w:rsidRPr="004D1D9F">
        <w:rPr>
          <w:rFonts w:ascii="Arial" w:eastAsia="Times New Roman" w:hAnsi="Arial" w:cs="Arial"/>
          <w:b/>
          <w:bCs/>
          <w:sz w:val="24"/>
          <w:szCs w:val="24"/>
          <w:lang w:eastAsia="ru-RU"/>
        </w:rPr>
        <w:t xml:space="preserve">Примечания и дополнения </w:t>
      </w:r>
      <w:bookmarkStart w:id="62" w:name="_Hlk207618593"/>
      <w:r w:rsidRPr="004D1D9F">
        <w:rPr>
          <w:rFonts w:ascii="Arial" w:eastAsia="Times New Roman" w:hAnsi="Arial" w:cs="Arial"/>
          <w:b/>
          <w:bCs/>
          <w:sz w:val="24"/>
          <w:szCs w:val="24"/>
          <w:lang w:eastAsia="ru-RU"/>
        </w:rPr>
        <w:t>(общие для всех таблиц)</w:t>
      </w:r>
      <w:bookmarkEnd w:id="62"/>
    </w:p>
    <w:p w14:paraId="4EE04340" w14:textId="77777777" w:rsidR="00DA2A44" w:rsidRPr="005930AD" w:rsidRDefault="00DA2A44">
      <w:pPr>
        <w:widowControl w:val="0"/>
        <w:spacing w:after="0" w:line="240" w:lineRule="auto"/>
        <w:ind w:right="142" w:firstLine="709"/>
        <w:jc w:val="center"/>
        <w:rPr>
          <w:rFonts w:ascii="Arial" w:eastAsia="Times New Roman" w:hAnsi="Arial" w:cs="Arial"/>
          <w:b/>
          <w:bCs/>
          <w:color w:val="FF0000"/>
          <w:sz w:val="24"/>
          <w:szCs w:val="24"/>
          <w:lang w:eastAsia="ru-RU"/>
        </w:rPr>
      </w:pPr>
    </w:p>
    <w:p w14:paraId="106935A2" w14:textId="77777777" w:rsidR="00605454" w:rsidRDefault="00605454" w:rsidP="00605454">
      <w:pPr>
        <w:pStyle w:val="af4"/>
        <w:numPr>
          <w:ilvl w:val="0"/>
          <w:numId w:val="7"/>
        </w:numPr>
        <w:suppressAutoHyphens/>
        <w:autoSpaceDE w:val="0"/>
        <w:jc w:val="both"/>
        <w:rPr>
          <w:rFonts w:ascii="Arial" w:hAnsi="Arial" w:cs="Arial"/>
          <w:szCs w:val="24"/>
          <w:lang w:eastAsia="zh-CN"/>
        </w:rPr>
      </w:pPr>
      <w:r w:rsidRPr="00605454">
        <w:rPr>
          <w:rFonts w:ascii="Arial" w:hAnsi="Arial" w:cs="Arial"/>
          <w:szCs w:val="24"/>
          <w:lang w:eastAsia="zh-CN"/>
        </w:rPr>
        <w:t>Документы, необходимы</w:t>
      </w:r>
      <w:r>
        <w:rPr>
          <w:rFonts w:ascii="Arial" w:hAnsi="Arial" w:cs="Arial"/>
          <w:szCs w:val="24"/>
          <w:lang w:eastAsia="zh-CN"/>
        </w:rPr>
        <w:t>е</w:t>
      </w:r>
      <w:r w:rsidRPr="00605454">
        <w:rPr>
          <w:rFonts w:ascii="Arial" w:hAnsi="Arial" w:cs="Arial"/>
          <w:szCs w:val="24"/>
          <w:lang w:eastAsia="zh-CN"/>
        </w:rPr>
        <w:t xml:space="preserve"> в соответствии с законодательством или иными </w:t>
      </w:r>
    </w:p>
    <w:p w14:paraId="7DF3DE9A" w14:textId="7254AD5F" w:rsidR="00605454" w:rsidRPr="00605454" w:rsidRDefault="00605454" w:rsidP="00A7689B">
      <w:pPr>
        <w:suppressAutoHyphens/>
        <w:autoSpaceDE w:val="0"/>
        <w:spacing w:after="0"/>
        <w:jc w:val="both"/>
        <w:rPr>
          <w:rFonts w:ascii="Arial" w:hAnsi="Arial" w:cs="Arial"/>
          <w:sz w:val="24"/>
          <w:szCs w:val="24"/>
          <w:lang w:eastAsia="zh-CN"/>
        </w:rPr>
      </w:pPr>
      <w:r w:rsidRPr="00605454">
        <w:rPr>
          <w:rFonts w:ascii="Arial" w:hAnsi="Arial" w:cs="Arial"/>
          <w:sz w:val="24"/>
          <w:szCs w:val="24"/>
          <w:lang w:eastAsia="zh-CN"/>
        </w:rPr>
        <w:t xml:space="preserve">нормативными правовыми актами для предоставления Услуги, которые заявитель вправе представить по собственной инициативе, </w:t>
      </w:r>
      <w:r>
        <w:rPr>
          <w:rFonts w:ascii="Arial" w:hAnsi="Arial" w:cs="Arial"/>
          <w:sz w:val="24"/>
          <w:szCs w:val="24"/>
          <w:lang w:eastAsia="zh-CN"/>
        </w:rPr>
        <w:t>предоставляются (</w:t>
      </w:r>
      <w:r w:rsidRPr="00605454">
        <w:rPr>
          <w:rFonts w:ascii="Arial" w:hAnsi="Arial" w:cs="Arial"/>
          <w:sz w:val="24"/>
          <w:szCs w:val="24"/>
          <w:lang w:eastAsia="zh-CN"/>
        </w:rPr>
        <w:t>направляются</w:t>
      </w:r>
      <w:r w:rsidR="00A7689B">
        <w:rPr>
          <w:rFonts w:ascii="Arial" w:hAnsi="Arial" w:cs="Arial"/>
          <w:sz w:val="24"/>
          <w:szCs w:val="24"/>
          <w:lang w:eastAsia="zh-CN"/>
        </w:rPr>
        <w:t>)</w:t>
      </w:r>
      <w:r w:rsidRPr="00605454">
        <w:rPr>
          <w:rFonts w:ascii="Arial" w:hAnsi="Arial" w:cs="Arial"/>
          <w:sz w:val="24"/>
          <w:szCs w:val="24"/>
          <w:lang w:eastAsia="zh-CN"/>
        </w:rPr>
        <w:t xml:space="preserve"> заявителем,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14:paraId="0FAFABB1" w14:textId="37CA1A34" w:rsidR="00605454" w:rsidRPr="00605454" w:rsidRDefault="00605454" w:rsidP="00605454">
      <w:pPr>
        <w:suppressAutoHyphens/>
        <w:autoSpaceDE w:val="0"/>
        <w:spacing w:after="0" w:line="240" w:lineRule="auto"/>
        <w:ind w:firstLine="540"/>
        <w:jc w:val="both"/>
        <w:rPr>
          <w:rFonts w:ascii="Arial" w:eastAsia="Times New Roman" w:hAnsi="Arial" w:cs="Arial"/>
          <w:sz w:val="24"/>
          <w:szCs w:val="24"/>
          <w:lang w:eastAsia="zh-CN"/>
        </w:rPr>
      </w:pPr>
      <w:r w:rsidRPr="00605454">
        <w:rPr>
          <w:rFonts w:ascii="Arial" w:eastAsia="Times New Roman" w:hAnsi="Arial" w:cs="Arial"/>
          <w:sz w:val="24"/>
          <w:szCs w:val="24"/>
          <w:lang w:eastAsia="zh-CN"/>
        </w:rPr>
        <w:t xml:space="preserve">Документы (их копии или сведения, содержащиеся в них), указанные в </w:t>
      </w:r>
      <w:r>
        <w:rPr>
          <w:rFonts w:ascii="Arial" w:eastAsia="Times New Roman" w:hAnsi="Arial" w:cs="Arial"/>
          <w:sz w:val="24"/>
          <w:szCs w:val="24"/>
          <w:lang w:eastAsia="zh-CN"/>
        </w:rPr>
        <w:t>абзаце первом</w:t>
      </w:r>
      <w:r w:rsidRPr="00605454">
        <w:rPr>
          <w:rFonts w:ascii="Arial" w:eastAsia="Times New Roman" w:hAnsi="Arial" w:cs="Arial"/>
          <w:sz w:val="24"/>
          <w:szCs w:val="24"/>
          <w:lang w:eastAsia="zh-CN"/>
        </w:rPr>
        <w:t xml:space="preserve"> настоящего </w:t>
      </w:r>
      <w:r>
        <w:rPr>
          <w:rFonts w:ascii="Arial" w:eastAsia="Times New Roman" w:hAnsi="Arial" w:cs="Arial"/>
          <w:sz w:val="24"/>
          <w:szCs w:val="24"/>
          <w:lang w:eastAsia="zh-CN"/>
        </w:rPr>
        <w:t>пункта</w:t>
      </w:r>
      <w:r w:rsidRPr="00605454">
        <w:rPr>
          <w:rFonts w:ascii="Arial" w:eastAsia="Times New Roman" w:hAnsi="Arial" w:cs="Arial"/>
          <w:sz w:val="24"/>
          <w:szCs w:val="24"/>
          <w:lang w:eastAsia="zh-CN"/>
        </w:rPr>
        <w:t>, могут быть получены уполномоченным органом в рамках межведомственного взаимодействия в случае, если указанные документы не были представлены заявителем по собственной инициативе.</w:t>
      </w:r>
    </w:p>
    <w:p w14:paraId="615A4E96" w14:textId="77777777" w:rsidR="00605454" w:rsidRPr="00605454" w:rsidRDefault="00605454" w:rsidP="00605454">
      <w:pPr>
        <w:suppressAutoHyphens/>
        <w:autoSpaceDE w:val="0"/>
        <w:spacing w:after="0" w:line="240" w:lineRule="auto"/>
        <w:ind w:firstLine="540"/>
        <w:jc w:val="both"/>
        <w:rPr>
          <w:rFonts w:ascii="Arial" w:eastAsia="Times New Roman" w:hAnsi="Arial" w:cs="Arial"/>
          <w:sz w:val="24"/>
          <w:szCs w:val="24"/>
          <w:lang w:eastAsia="zh-CN"/>
        </w:rPr>
      </w:pPr>
      <w:r w:rsidRPr="00605454">
        <w:rPr>
          <w:rFonts w:ascii="Arial" w:eastAsia="Times New Roman" w:hAnsi="Arial" w:cs="Arial"/>
          <w:sz w:val="24"/>
          <w:szCs w:val="24"/>
          <w:lang w:eastAsia="zh-CN"/>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14:paraId="6085AD8D" w14:textId="77777777" w:rsidR="00605454" w:rsidRPr="00605454" w:rsidRDefault="00605454" w:rsidP="00605454">
      <w:pPr>
        <w:suppressAutoHyphens/>
        <w:autoSpaceDE w:val="0"/>
        <w:spacing w:after="0" w:line="240" w:lineRule="auto"/>
        <w:ind w:firstLine="540"/>
        <w:jc w:val="both"/>
        <w:rPr>
          <w:rFonts w:ascii="Arial" w:eastAsia="Times New Roman" w:hAnsi="Arial" w:cs="Arial"/>
          <w:sz w:val="24"/>
          <w:szCs w:val="24"/>
          <w:lang w:eastAsia="zh-CN"/>
        </w:rPr>
      </w:pPr>
      <w:r w:rsidRPr="00605454">
        <w:rPr>
          <w:rFonts w:ascii="Arial" w:eastAsia="Times New Roman" w:hAnsi="Arial" w:cs="Arial"/>
          <w:sz w:val="24"/>
          <w:szCs w:val="24"/>
          <w:lang w:eastAsia="zh-CN"/>
        </w:rPr>
        <w:lastRenderedPageBreak/>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14:paraId="7BD0C66A" w14:textId="77777777" w:rsidR="00DA2A44" w:rsidRPr="005930AD" w:rsidRDefault="00DA2A44">
      <w:pPr>
        <w:spacing w:after="0"/>
        <w:ind w:right="142"/>
        <w:jc w:val="both"/>
        <w:rPr>
          <w:rFonts w:ascii="Arial" w:hAnsi="Arial" w:cs="Arial"/>
          <w:color w:val="FF0000"/>
          <w:sz w:val="24"/>
          <w:szCs w:val="24"/>
        </w:rPr>
      </w:pPr>
    </w:p>
    <w:p w14:paraId="1358D6B5" w14:textId="6E39E8A8" w:rsidR="00DA2A44" w:rsidRPr="00605454" w:rsidRDefault="00000000" w:rsidP="00605454">
      <w:pPr>
        <w:pStyle w:val="af4"/>
        <w:numPr>
          <w:ilvl w:val="0"/>
          <w:numId w:val="7"/>
        </w:numPr>
        <w:ind w:right="142"/>
        <w:jc w:val="both"/>
        <w:rPr>
          <w:rFonts w:ascii="Arial" w:hAnsi="Arial" w:cs="Arial"/>
          <w:color w:val="000000" w:themeColor="text1"/>
          <w:szCs w:val="24"/>
        </w:rPr>
      </w:pPr>
      <w:r w:rsidRPr="00605454">
        <w:rPr>
          <w:rFonts w:ascii="Arial" w:hAnsi="Arial" w:cs="Arial"/>
          <w:color w:val="000000" w:themeColor="text1"/>
          <w:szCs w:val="24"/>
        </w:rPr>
        <w:t xml:space="preserve">При направлении заявления и прилагаемых к нему документов в форме </w:t>
      </w:r>
    </w:p>
    <w:p w14:paraId="52319D84" w14:textId="77777777" w:rsidR="00DA2A44" w:rsidRPr="00605454" w:rsidRDefault="00000000">
      <w:pPr>
        <w:ind w:right="142"/>
        <w:jc w:val="both"/>
        <w:rPr>
          <w:rFonts w:ascii="Arial" w:hAnsi="Arial" w:cs="Arial"/>
          <w:color w:val="000000" w:themeColor="text1"/>
          <w:sz w:val="24"/>
          <w:szCs w:val="24"/>
        </w:rPr>
      </w:pPr>
      <w:r w:rsidRPr="00605454">
        <w:rPr>
          <w:rFonts w:ascii="Arial" w:hAnsi="Arial" w:cs="Arial"/>
          <w:color w:val="000000" w:themeColor="text1"/>
          <w:sz w:val="24"/>
          <w:szCs w:val="24"/>
        </w:rPr>
        <w:t>электронного документа заявление подписывается усиленной квалифицированной электронной подписью заявителя – юридического лица либо его уполномоченного представителя, или усиленной неквалифицированной электронной подписью заявителя - физического лица либо его уполномоченного представителя, сертификат ключа проверки которых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5474C0E5"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3) Электронные документы представляются в следующих форматах:</w:t>
      </w:r>
    </w:p>
    <w:p w14:paraId="1E18F945"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 xml:space="preserve">а) </w:t>
      </w:r>
      <w:proofErr w:type="spellStart"/>
      <w:r w:rsidRPr="00605454">
        <w:rPr>
          <w:rFonts w:ascii="Arial" w:eastAsia="Times New Roman" w:hAnsi="Arial" w:cs="Arial"/>
          <w:color w:val="000000" w:themeColor="text1"/>
          <w:sz w:val="24"/>
          <w:szCs w:val="24"/>
          <w:lang w:eastAsia="ru-RU"/>
        </w:rPr>
        <w:t>xml</w:t>
      </w:r>
      <w:proofErr w:type="spellEnd"/>
      <w:r w:rsidRPr="00605454">
        <w:rPr>
          <w:rFonts w:ascii="Arial" w:eastAsia="Times New Roman" w:hAnsi="Arial" w:cs="Arial"/>
          <w:color w:val="000000" w:themeColor="text1"/>
          <w:sz w:val="24"/>
          <w:szCs w:val="24"/>
          <w:lang w:eastAsia="ru-RU"/>
        </w:rPr>
        <w:t xml:space="preserve"> - для формализованных документов;</w:t>
      </w:r>
    </w:p>
    <w:p w14:paraId="3F1F8B02"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 xml:space="preserve">б) </w:t>
      </w:r>
      <w:proofErr w:type="spellStart"/>
      <w:r w:rsidRPr="00605454">
        <w:rPr>
          <w:rFonts w:ascii="Arial" w:eastAsia="Times New Roman" w:hAnsi="Arial" w:cs="Arial"/>
          <w:color w:val="000000" w:themeColor="text1"/>
          <w:sz w:val="24"/>
          <w:szCs w:val="24"/>
          <w:lang w:eastAsia="ru-RU"/>
        </w:rPr>
        <w:t>doc</w:t>
      </w:r>
      <w:proofErr w:type="spellEnd"/>
      <w:r w:rsidRPr="00605454">
        <w:rPr>
          <w:rFonts w:ascii="Arial" w:eastAsia="Times New Roman" w:hAnsi="Arial" w:cs="Arial"/>
          <w:color w:val="000000" w:themeColor="text1"/>
          <w:sz w:val="24"/>
          <w:szCs w:val="24"/>
          <w:lang w:eastAsia="ru-RU"/>
        </w:rPr>
        <w:t xml:space="preserve">, </w:t>
      </w:r>
      <w:proofErr w:type="spellStart"/>
      <w:r w:rsidRPr="00605454">
        <w:rPr>
          <w:rFonts w:ascii="Arial" w:eastAsia="Times New Roman" w:hAnsi="Arial" w:cs="Arial"/>
          <w:color w:val="000000" w:themeColor="text1"/>
          <w:sz w:val="24"/>
          <w:szCs w:val="24"/>
          <w:lang w:eastAsia="ru-RU"/>
        </w:rPr>
        <w:t>docx</w:t>
      </w:r>
      <w:proofErr w:type="spellEnd"/>
      <w:r w:rsidRPr="00605454">
        <w:rPr>
          <w:rFonts w:ascii="Arial" w:eastAsia="Times New Roman" w:hAnsi="Arial" w:cs="Arial"/>
          <w:color w:val="000000" w:themeColor="text1"/>
          <w:sz w:val="24"/>
          <w:szCs w:val="24"/>
          <w:lang w:eastAsia="ru-RU"/>
        </w:rPr>
        <w:t xml:space="preserve">, </w:t>
      </w:r>
      <w:proofErr w:type="spellStart"/>
      <w:r w:rsidRPr="00605454">
        <w:rPr>
          <w:rFonts w:ascii="Arial" w:eastAsia="Times New Roman" w:hAnsi="Arial" w:cs="Arial"/>
          <w:color w:val="000000" w:themeColor="text1"/>
          <w:sz w:val="24"/>
          <w:szCs w:val="24"/>
          <w:lang w:eastAsia="ru-RU"/>
        </w:rPr>
        <w:t>odt</w:t>
      </w:r>
      <w:proofErr w:type="spellEnd"/>
      <w:r w:rsidRPr="00605454">
        <w:rPr>
          <w:rFonts w:ascii="Arial" w:eastAsia="Times New Roman" w:hAnsi="Arial" w:cs="Arial"/>
          <w:color w:val="000000" w:themeColor="text1"/>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8249562"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 xml:space="preserve">в) </w:t>
      </w:r>
      <w:proofErr w:type="spellStart"/>
      <w:r w:rsidRPr="00605454">
        <w:rPr>
          <w:rFonts w:ascii="Arial" w:eastAsia="Times New Roman" w:hAnsi="Arial" w:cs="Arial"/>
          <w:color w:val="000000" w:themeColor="text1"/>
          <w:sz w:val="24"/>
          <w:szCs w:val="24"/>
          <w:lang w:eastAsia="ru-RU"/>
        </w:rPr>
        <w:t>xls</w:t>
      </w:r>
      <w:proofErr w:type="spellEnd"/>
      <w:r w:rsidRPr="00605454">
        <w:rPr>
          <w:rFonts w:ascii="Arial" w:eastAsia="Times New Roman" w:hAnsi="Arial" w:cs="Arial"/>
          <w:color w:val="000000" w:themeColor="text1"/>
          <w:sz w:val="24"/>
          <w:szCs w:val="24"/>
          <w:lang w:eastAsia="ru-RU"/>
        </w:rPr>
        <w:t xml:space="preserve">, </w:t>
      </w:r>
      <w:proofErr w:type="spellStart"/>
      <w:r w:rsidRPr="00605454">
        <w:rPr>
          <w:rFonts w:ascii="Arial" w:eastAsia="Times New Roman" w:hAnsi="Arial" w:cs="Arial"/>
          <w:color w:val="000000" w:themeColor="text1"/>
          <w:sz w:val="24"/>
          <w:szCs w:val="24"/>
          <w:lang w:eastAsia="ru-RU"/>
        </w:rPr>
        <w:t>xlsx</w:t>
      </w:r>
      <w:proofErr w:type="spellEnd"/>
      <w:r w:rsidRPr="00605454">
        <w:rPr>
          <w:rFonts w:ascii="Arial" w:eastAsia="Times New Roman" w:hAnsi="Arial" w:cs="Arial"/>
          <w:color w:val="000000" w:themeColor="text1"/>
          <w:sz w:val="24"/>
          <w:szCs w:val="24"/>
          <w:lang w:eastAsia="ru-RU"/>
        </w:rPr>
        <w:t xml:space="preserve">, </w:t>
      </w:r>
      <w:proofErr w:type="spellStart"/>
      <w:r w:rsidRPr="00605454">
        <w:rPr>
          <w:rFonts w:ascii="Arial" w:eastAsia="Times New Roman" w:hAnsi="Arial" w:cs="Arial"/>
          <w:color w:val="000000" w:themeColor="text1"/>
          <w:sz w:val="24"/>
          <w:szCs w:val="24"/>
          <w:lang w:eastAsia="ru-RU"/>
        </w:rPr>
        <w:t>ods</w:t>
      </w:r>
      <w:proofErr w:type="spellEnd"/>
      <w:r w:rsidRPr="00605454">
        <w:rPr>
          <w:rFonts w:ascii="Arial" w:eastAsia="Times New Roman" w:hAnsi="Arial" w:cs="Arial"/>
          <w:color w:val="000000" w:themeColor="text1"/>
          <w:sz w:val="24"/>
          <w:szCs w:val="24"/>
          <w:lang w:eastAsia="ru-RU"/>
        </w:rPr>
        <w:t xml:space="preserve"> - для документов, содержащих расчеты;</w:t>
      </w:r>
    </w:p>
    <w:p w14:paraId="6E839948"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 xml:space="preserve">г) </w:t>
      </w:r>
      <w:proofErr w:type="spellStart"/>
      <w:r w:rsidRPr="00605454">
        <w:rPr>
          <w:rFonts w:ascii="Arial" w:eastAsia="Times New Roman" w:hAnsi="Arial" w:cs="Arial"/>
          <w:color w:val="000000" w:themeColor="text1"/>
          <w:sz w:val="24"/>
          <w:szCs w:val="24"/>
          <w:lang w:eastAsia="ru-RU"/>
        </w:rPr>
        <w:t>pdf</w:t>
      </w:r>
      <w:proofErr w:type="spellEnd"/>
      <w:r w:rsidRPr="00605454">
        <w:rPr>
          <w:rFonts w:ascii="Arial" w:eastAsia="Times New Roman" w:hAnsi="Arial" w:cs="Arial"/>
          <w:color w:val="000000" w:themeColor="text1"/>
          <w:sz w:val="24"/>
          <w:szCs w:val="24"/>
          <w:lang w:eastAsia="ru-RU"/>
        </w:rPr>
        <w:t xml:space="preserve">, </w:t>
      </w:r>
      <w:proofErr w:type="spellStart"/>
      <w:r w:rsidRPr="00605454">
        <w:rPr>
          <w:rFonts w:ascii="Arial" w:eastAsia="Times New Roman" w:hAnsi="Arial" w:cs="Arial"/>
          <w:color w:val="000000" w:themeColor="text1"/>
          <w:sz w:val="24"/>
          <w:szCs w:val="24"/>
          <w:lang w:eastAsia="ru-RU"/>
        </w:rPr>
        <w:t>jpg</w:t>
      </w:r>
      <w:proofErr w:type="spellEnd"/>
      <w:r w:rsidRPr="00605454">
        <w:rPr>
          <w:rFonts w:ascii="Arial" w:eastAsia="Times New Roman" w:hAnsi="Arial" w:cs="Arial"/>
          <w:color w:val="000000" w:themeColor="text1"/>
          <w:sz w:val="24"/>
          <w:szCs w:val="24"/>
          <w:lang w:eastAsia="ru-RU"/>
        </w:rPr>
        <w:t xml:space="preserve">, </w:t>
      </w:r>
      <w:proofErr w:type="spellStart"/>
      <w:r w:rsidRPr="00605454">
        <w:rPr>
          <w:rFonts w:ascii="Arial" w:eastAsia="Times New Roman" w:hAnsi="Arial" w:cs="Arial"/>
          <w:color w:val="000000" w:themeColor="text1"/>
          <w:sz w:val="24"/>
          <w:szCs w:val="24"/>
          <w:lang w:eastAsia="ru-RU"/>
        </w:rPr>
        <w:t>jpeg</w:t>
      </w:r>
      <w:proofErr w:type="spellEnd"/>
      <w:r w:rsidRPr="00605454">
        <w:rPr>
          <w:rFonts w:ascii="Arial" w:eastAsia="Times New Roman" w:hAnsi="Arial" w:cs="Arial"/>
          <w:color w:val="000000" w:themeColor="text1"/>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99C4057" w14:textId="77777777" w:rsidR="00DA2A44" w:rsidRPr="00605454" w:rsidRDefault="00DA2A44">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p>
    <w:p w14:paraId="0A5D13B7"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 xml:space="preserve">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05454">
        <w:rPr>
          <w:rFonts w:ascii="Arial" w:eastAsia="Times New Roman" w:hAnsi="Arial" w:cs="Arial"/>
          <w:color w:val="000000" w:themeColor="text1"/>
          <w:sz w:val="24"/>
          <w:szCs w:val="24"/>
          <w:lang w:eastAsia="ru-RU"/>
        </w:rPr>
        <w:t>dpi</w:t>
      </w:r>
      <w:proofErr w:type="spellEnd"/>
      <w:r w:rsidRPr="00605454">
        <w:rPr>
          <w:rFonts w:ascii="Arial" w:eastAsia="Times New Roman" w:hAnsi="Arial" w:cs="Arial"/>
          <w:color w:val="000000" w:themeColor="text1"/>
          <w:sz w:val="24"/>
          <w:szCs w:val="24"/>
          <w:lang w:eastAsia="ru-RU"/>
        </w:rPr>
        <w:t xml:space="preserve"> (масштаб 1:1) с использованием следующих режимов:</w:t>
      </w:r>
    </w:p>
    <w:p w14:paraId="2FC9F93F"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а) «черно-белый» (при отсутствии в документе графических изображений и (или) цветного текста);</w:t>
      </w:r>
    </w:p>
    <w:p w14:paraId="726BAE57"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б) «оттенки серого» (при наличии в документе графических изображений, отличных от цветного графического изображения);</w:t>
      </w:r>
    </w:p>
    <w:p w14:paraId="280C323F"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в) «цветной» или «режим полной цветопередачи» (при наличии в документе цветных графических изображений либо цветного текста);</w:t>
      </w:r>
    </w:p>
    <w:p w14:paraId="76F0716D"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г) сохранением всех аутентичных признаков подлинности, а именно: графической подписи лица, печати, углового штампа бланка;</w:t>
      </w:r>
    </w:p>
    <w:p w14:paraId="013C5AF0"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д) количество файлов должно соответствовать количеству документов, каждый из которых содержит текстовую и (или) графическую информацию.</w:t>
      </w:r>
    </w:p>
    <w:p w14:paraId="037951E1" w14:textId="77777777" w:rsidR="00DA2A44" w:rsidRPr="005930AD" w:rsidRDefault="00DA2A44">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6046CA0D"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 xml:space="preserve"> 5) Электронные документы должны обеспечивать:</w:t>
      </w:r>
    </w:p>
    <w:p w14:paraId="16C24B98"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а) возможность идентифицировать документ и количество листов в документе;</w:t>
      </w:r>
    </w:p>
    <w:p w14:paraId="36DACBE7"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б)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2CD33EA" w14:textId="77777777" w:rsidR="00DA2A44" w:rsidRPr="00605454" w:rsidRDefault="00DA2A44">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p>
    <w:p w14:paraId="154D4711" w14:textId="77777777" w:rsidR="00DA2A44" w:rsidRPr="00605454" w:rsidRDefault="00000000">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 xml:space="preserve"> 6) Документы, подлежащие представлению в форматах </w:t>
      </w:r>
      <w:proofErr w:type="spellStart"/>
      <w:r w:rsidRPr="00605454">
        <w:rPr>
          <w:rFonts w:ascii="Arial" w:eastAsia="Times New Roman" w:hAnsi="Arial" w:cs="Arial"/>
          <w:color w:val="000000" w:themeColor="text1"/>
          <w:sz w:val="24"/>
          <w:szCs w:val="24"/>
          <w:lang w:eastAsia="ru-RU"/>
        </w:rPr>
        <w:t>xls</w:t>
      </w:r>
      <w:proofErr w:type="spellEnd"/>
      <w:r w:rsidRPr="00605454">
        <w:rPr>
          <w:rFonts w:ascii="Arial" w:eastAsia="Times New Roman" w:hAnsi="Arial" w:cs="Arial"/>
          <w:color w:val="000000" w:themeColor="text1"/>
          <w:sz w:val="24"/>
          <w:szCs w:val="24"/>
          <w:lang w:eastAsia="ru-RU"/>
        </w:rPr>
        <w:t xml:space="preserve">, </w:t>
      </w:r>
      <w:proofErr w:type="spellStart"/>
      <w:r w:rsidRPr="00605454">
        <w:rPr>
          <w:rFonts w:ascii="Arial" w:eastAsia="Times New Roman" w:hAnsi="Arial" w:cs="Arial"/>
          <w:color w:val="000000" w:themeColor="text1"/>
          <w:sz w:val="24"/>
          <w:szCs w:val="24"/>
          <w:lang w:eastAsia="ru-RU"/>
        </w:rPr>
        <w:t>xlsx</w:t>
      </w:r>
      <w:proofErr w:type="spellEnd"/>
      <w:r w:rsidRPr="00605454">
        <w:rPr>
          <w:rFonts w:ascii="Arial" w:eastAsia="Times New Roman" w:hAnsi="Arial" w:cs="Arial"/>
          <w:color w:val="000000" w:themeColor="text1"/>
          <w:sz w:val="24"/>
          <w:szCs w:val="24"/>
          <w:lang w:eastAsia="ru-RU"/>
        </w:rPr>
        <w:t xml:space="preserve"> или </w:t>
      </w:r>
      <w:proofErr w:type="spellStart"/>
      <w:r w:rsidRPr="00605454">
        <w:rPr>
          <w:rFonts w:ascii="Arial" w:eastAsia="Times New Roman" w:hAnsi="Arial" w:cs="Arial"/>
          <w:color w:val="000000" w:themeColor="text1"/>
          <w:sz w:val="24"/>
          <w:szCs w:val="24"/>
          <w:lang w:eastAsia="ru-RU"/>
        </w:rPr>
        <w:t>ods</w:t>
      </w:r>
      <w:proofErr w:type="spellEnd"/>
      <w:r w:rsidRPr="00605454">
        <w:rPr>
          <w:rFonts w:ascii="Arial" w:eastAsia="Times New Roman" w:hAnsi="Arial" w:cs="Arial"/>
          <w:color w:val="000000" w:themeColor="text1"/>
          <w:sz w:val="24"/>
          <w:szCs w:val="24"/>
          <w:lang w:eastAsia="ru-RU"/>
        </w:rPr>
        <w:t>, должны быть сформированы в виде отдельного электронного документа.</w:t>
      </w:r>
    </w:p>
    <w:p w14:paraId="50AC0D5A" w14:textId="77777777" w:rsidR="00DA2A44" w:rsidRPr="00605454" w:rsidRDefault="00DA2A44">
      <w:pPr>
        <w:autoSpaceDE w:val="0"/>
        <w:autoSpaceDN w:val="0"/>
        <w:adjustRightInd w:val="0"/>
        <w:spacing w:after="0" w:line="240" w:lineRule="auto"/>
        <w:ind w:firstLine="540"/>
        <w:jc w:val="both"/>
        <w:rPr>
          <w:rFonts w:ascii="Arial" w:eastAsia="Times New Roman" w:hAnsi="Arial" w:cs="Arial"/>
          <w:color w:val="000000" w:themeColor="text1"/>
          <w:sz w:val="24"/>
          <w:szCs w:val="24"/>
          <w:lang w:eastAsia="ru-RU"/>
        </w:rPr>
      </w:pPr>
    </w:p>
    <w:p w14:paraId="73890CAF" w14:textId="647CDC98" w:rsidR="00DA2A44" w:rsidRPr="00605454" w:rsidRDefault="00272EE1" w:rsidP="00272EE1">
      <w:pPr>
        <w:widowControl w:val="0"/>
        <w:spacing w:after="0" w:line="240" w:lineRule="auto"/>
        <w:ind w:right="142" w:firstLine="540"/>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Pr="00605454">
        <w:rPr>
          <w:rFonts w:ascii="Arial" w:eastAsia="Times New Roman" w:hAnsi="Arial" w:cs="Arial"/>
          <w:color w:val="000000" w:themeColor="text1"/>
          <w:sz w:val="24"/>
          <w:szCs w:val="24"/>
          <w:lang w:eastAsia="ru-RU"/>
        </w:rPr>
        <w:t xml:space="preserve">7) В случае, если заявление подается представителем заявителя, также представляется документ, подтверждающий полномочия на осуществление действий </w:t>
      </w:r>
      <w:r w:rsidRPr="00605454">
        <w:rPr>
          <w:rFonts w:ascii="Arial" w:eastAsia="Times New Roman" w:hAnsi="Arial" w:cs="Arial"/>
          <w:color w:val="000000" w:themeColor="text1"/>
          <w:sz w:val="24"/>
          <w:szCs w:val="24"/>
          <w:lang w:eastAsia="ru-RU"/>
        </w:rPr>
        <w:lastRenderedPageBreak/>
        <w:t>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6BB8915A" w14:textId="77777777" w:rsidR="00DA2A44" w:rsidRPr="00605454" w:rsidRDefault="00000000">
      <w:pPr>
        <w:widowControl w:val="0"/>
        <w:spacing w:after="0" w:line="240" w:lineRule="auto"/>
        <w:ind w:right="142" w:firstLine="709"/>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а) оформленную в соответствии с законодательством Российской Федерации доверенность (для физических лиц);</w:t>
      </w:r>
    </w:p>
    <w:p w14:paraId="22AD2C99" w14:textId="77777777" w:rsidR="00DA2A44" w:rsidRPr="00605454" w:rsidRDefault="00000000">
      <w:pPr>
        <w:widowControl w:val="0"/>
        <w:spacing w:after="0" w:line="240" w:lineRule="auto"/>
        <w:ind w:right="142" w:firstLine="709"/>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б)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6894A9A5" w14:textId="77777777" w:rsidR="00DA2A44" w:rsidRPr="00605454" w:rsidRDefault="00000000">
      <w:pPr>
        <w:widowControl w:val="0"/>
        <w:spacing w:after="0" w:line="240" w:lineRule="auto"/>
        <w:ind w:right="142" w:firstLine="709"/>
        <w:jc w:val="both"/>
        <w:rPr>
          <w:rFonts w:ascii="Arial" w:eastAsia="Times New Roman" w:hAnsi="Arial" w:cs="Arial"/>
          <w:color w:val="000000" w:themeColor="text1"/>
          <w:sz w:val="24"/>
          <w:szCs w:val="24"/>
          <w:lang w:eastAsia="ru-RU"/>
        </w:rPr>
      </w:pPr>
      <w:r w:rsidRPr="00605454">
        <w:rPr>
          <w:rFonts w:ascii="Arial" w:eastAsia="Times New Roman" w:hAnsi="Arial" w:cs="Arial"/>
          <w:color w:val="000000" w:themeColor="text1"/>
          <w:sz w:val="24"/>
          <w:szCs w:val="24"/>
          <w:lang w:eastAsia="ru-RU"/>
        </w:rPr>
        <w:t>в)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A3D0465" w14:textId="77777777" w:rsidR="00DA2A44" w:rsidRPr="00605454" w:rsidRDefault="00000000">
      <w:pPr>
        <w:widowControl w:val="0"/>
        <w:spacing w:after="0" w:line="240" w:lineRule="auto"/>
        <w:ind w:right="142" w:firstLine="709"/>
        <w:jc w:val="both"/>
        <w:rPr>
          <w:rFonts w:ascii="Arial" w:eastAsia="Times New Roman" w:hAnsi="Arial" w:cs="Arial"/>
          <w:color w:val="000000" w:themeColor="text1"/>
          <w:sz w:val="24"/>
          <w:szCs w:val="24"/>
          <w:lang w:eastAsia="ru-RU"/>
        </w:rPr>
      </w:pPr>
      <w:bookmarkStart w:id="63" w:name="_Hlk207889616"/>
      <w:r w:rsidRPr="00605454">
        <w:rPr>
          <w:rFonts w:ascii="Arial" w:eastAsia="Times New Roman" w:hAnsi="Arial" w:cs="Arial"/>
          <w:color w:val="000000" w:themeColor="text1"/>
          <w:sz w:val="24"/>
          <w:szCs w:val="24"/>
          <w:lang w:eastAsia="ru-RU"/>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p>
    <w:bookmarkEnd w:id="63"/>
    <w:p w14:paraId="01DE6E49" w14:textId="77777777" w:rsidR="00DA2A44" w:rsidRPr="00605454" w:rsidRDefault="00DA2A44">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4D39A6F5" w14:textId="77777777" w:rsidR="00DA2A44" w:rsidRPr="00605454" w:rsidRDefault="00DA2A44">
      <w:pPr>
        <w:widowControl w:val="0"/>
        <w:spacing w:after="0" w:line="240" w:lineRule="auto"/>
        <w:ind w:right="142" w:firstLine="709"/>
        <w:jc w:val="both"/>
        <w:rPr>
          <w:rFonts w:ascii="Arial" w:eastAsia="Times New Roman" w:hAnsi="Arial" w:cs="Arial"/>
          <w:color w:val="000000" w:themeColor="text1"/>
          <w:sz w:val="24"/>
          <w:szCs w:val="24"/>
          <w:lang w:eastAsia="ru-RU"/>
        </w:rPr>
      </w:pPr>
    </w:p>
    <w:p w14:paraId="37C6E6F0"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64965F2D"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77CE20F4"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39D32827"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74B82F37"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58F84305"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47300257"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17D6902F"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1D6626FB"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72F21EBB"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4D91EAF0"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71EECE87"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71760CF9"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58DC9714"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219CC664"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1673A1EE"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6D17D264"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45EF499A"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07E77BC8"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56844B2C"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2C44B492"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62D019DB"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647CD813"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247A31DD"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7ED7A068"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3131ADAB"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59E04493"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0BB391E0"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02EFE305"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47E4E379"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32F77CB1"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5B7753B6" w14:textId="77777777" w:rsidR="00DA2A44" w:rsidRPr="005930A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44A12569" w14:textId="77777777" w:rsidR="00DA2A44" w:rsidRPr="00562F0B"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lastRenderedPageBreak/>
        <w:t>Приложение N 4</w:t>
      </w:r>
    </w:p>
    <w:p w14:paraId="3714A67D"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к административному регламенту</w:t>
      </w:r>
    </w:p>
    <w:p w14:paraId="2E43E75F"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предоставления муниципальной услуги</w:t>
      </w:r>
    </w:p>
    <w:p w14:paraId="7E0FF8CE"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«Предоставление решения о согласовании</w:t>
      </w:r>
    </w:p>
    <w:p w14:paraId="4A2FE701" w14:textId="3078917B" w:rsidR="00562F0B" w:rsidRPr="00562F0B" w:rsidRDefault="00562F0B" w:rsidP="007558CE">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архитектурно-градостроительного облика объекта</w:t>
      </w:r>
      <w:r w:rsidRPr="00562F0B">
        <w:rPr>
          <w:rFonts w:ascii="Arial" w:eastAsia="Calibri" w:hAnsi="Arial" w:cs="Arial"/>
          <w:sz w:val="18"/>
          <w:szCs w:val="18"/>
        </w:rPr>
        <w:t>»</w:t>
      </w:r>
    </w:p>
    <w:p w14:paraId="2D8265E9" w14:textId="77777777" w:rsidR="00DA2A44" w:rsidRPr="005930A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7E8C7A20" w14:textId="77777777" w:rsidR="00DA2A44" w:rsidRPr="002A0506" w:rsidRDefault="00000000">
      <w:pPr>
        <w:widowControl w:val="0"/>
        <w:spacing w:after="0" w:line="240" w:lineRule="auto"/>
        <w:ind w:right="142" w:firstLine="709"/>
        <w:jc w:val="center"/>
        <w:rPr>
          <w:rFonts w:ascii="Arial" w:eastAsia="Times New Roman" w:hAnsi="Arial" w:cs="Arial"/>
          <w:color w:val="000000" w:themeColor="text1"/>
          <w:sz w:val="24"/>
          <w:szCs w:val="24"/>
          <w:lang w:eastAsia="ru-RU"/>
        </w:rPr>
      </w:pPr>
      <w:r w:rsidRPr="002A0506">
        <w:rPr>
          <w:rFonts w:ascii="Arial" w:eastAsia="Times New Roman" w:hAnsi="Arial" w:cs="Arial"/>
          <w:b/>
          <w:bCs/>
          <w:color w:val="000000" w:themeColor="text1"/>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E361FB3" w14:textId="77777777" w:rsidR="00DA2A44" w:rsidRPr="005930AD" w:rsidRDefault="00DA2A44">
      <w:pPr>
        <w:widowControl w:val="0"/>
        <w:spacing w:after="0" w:line="240" w:lineRule="auto"/>
        <w:ind w:right="142" w:firstLine="709"/>
        <w:jc w:val="center"/>
        <w:rPr>
          <w:rFonts w:ascii="Arial" w:eastAsia="Times New Roman" w:hAnsi="Arial" w:cs="Arial"/>
          <w:color w:val="FF0000"/>
          <w:sz w:val="24"/>
          <w:szCs w:val="24"/>
          <w:lang w:eastAsia="ru-RU"/>
        </w:rPr>
      </w:pPr>
    </w:p>
    <w:p w14:paraId="43BCAE92" w14:textId="77777777" w:rsidR="00713581" w:rsidRPr="00713581" w:rsidRDefault="00000000" w:rsidP="00713581">
      <w:pPr>
        <w:widowControl w:val="0"/>
        <w:spacing w:after="0" w:line="240" w:lineRule="auto"/>
        <w:ind w:right="142" w:firstLine="709"/>
        <w:jc w:val="center"/>
        <w:rPr>
          <w:rFonts w:ascii="Arial" w:eastAsia="Aptos" w:hAnsi="Arial" w:cs="Arial"/>
          <w:b/>
          <w:bCs/>
          <w:color w:val="000000" w:themeColor="text1"/>
          <w:kern w:val="2"/>
          <w14:ligatures w14:val="standardContextual"/>
        </w:rPr>
      </w:pPr>
      <w:bookmarkStart w:id="64" w:name="_Hlk207617518"/>
      <w:r w:rsidRPr="00713581">
        <w:rPr>
          <w:rFonts w:ascii="Arial" w:eastAsia="Aptos" w:hAnsi="Arial" w:cs="Arial"/>
          <w:b/>
          <w:bCs/>
          <w:color w:val="000000" w:themeColor="text1"/>
          <w:kern w:val="2"/>
          <w14:ligatures w14:val="standardContextual"/>
        </w:rPr>
        <w:t>Таблица 1.</w:t>
      </w:r>
      <w:bookmarkEnd w:id="64"/>
      <w:r w:rsidRPr="00713581">
        <w:rPr>
          <w:rFonts w:ascii="Arial" w:eastAsia="Aptos" w:hAnsi="Arial" w:cs="Arial"/>
          <w:b/>
          <w:bCs/>
          <w:color w:val="000000" w:themeColor="text1"/>
          <w:kern w:val="2"/>
          <w14:ligatures w14:val="standardContextual"/>
        </w:rPr>
        <w:t xml:space="preserve"> </w:t>
      </w:r>
      <w:r w:rsidR="00713581" w:rsidRPr="00713581">
        <w:rPr>
          <w:rFonts w:ascii="Arial" w:eastAsia="Aptos" w:hAnsi="Arial" w:cs="Arial"/>
          <w:b/>
          <w:bCs/>
          <w:color w:val="000000" w:themeColor="text1"/>
          <w:kern w:val="2"/>
          <w14:ligatures w14:val="standardContextual"/>
        </w:rPr>
        <w:t xml:space="preserve">В случае обращения с заявлением о предоставлении решения </w:t>
      </w:r>
    </w:p>
    <w:p w14:paraId="7C63D3AA" w14:textId="3881E9FC" w:rsidR="00DA2A44" w:rsidRPr="00713581" w:rsidRDefault="00713581" w:rsidP="00713581">
      <w:pPr>
        <w:widowControl w:val="0"/>
        <w:spacing w:after="0" w:line="240" w:lineRule="auto"/>
        <w:ind w:right="142" w:firstLine="709"/>
        <w:jc w:val="center"/>
        <w:rPr>
          <w:rFonts w:ascii="Arial" w:eastAsia="Times New Roman" w:hAnsi="Arial" w:cs="Arial"/>
          <w:b/>
          <w:bCs/>
          <w:color w:val="000000" w:themeColor="text1"/>
          <w:lang w:eastAsia="ru-RU"/>
        </w:rPr>
      </w:pPr>
      <w:r w:rsidRPr="00713581">
        <w:rPr>
          <w:rFonts w:ascii="Arial" w:eastAsia="Aptos" w:hAnsi="Arial" w:cs="Arial"/>
          <w:b/>
          <w:bCs/>
          <w:color w:val="000000" w:themeColor="text1"/>
          <w:kern w:val="2"/>
          <w14:ligatures w14:val="standardContextual"/>
        </w:rPr>
        <w:t xml:space="preserve">о согласовании архитектурно-градостроительного облика объекта  </w:t>
      </w:r>
    </w:p>
    <w:p w14:paraId="1CBC25AF" w14:textId="77777777" w:rsidR="00DA2A44" w:rsidRPr="00713581" w:rsidRDefault="00DA2A44">
      <w:pPr>
        <w:widowControl w:val="0"/>
        <w:spacing w:after="0" w:line="240" w:lineRule="auto"/>
        <w:ind w:right="142" w:firstLine="709"/>
        <w:rPr>
          <w:rFonts w:ascii="Arial" w:eastAsia="Times New Roman" w:hAnsi="Arial" w:cs="Arial"/>
          <w:color w:val="000000" w:themeColor="text1"/>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80"/>
        <w:gridCol w:w="6520"/>
        <w:gridCol w:w="2576"/>
      </w:tblGrid>
      <w:tr w:rsidR="00713581" w:rsidRPr="00713581" w14:paraId="192191EE" w14:textId="77777777">
        <w:tc>
          <w:tcPr>
            <w:tcW w:w="680" w:type="dxa"/>
            <w:tcBorders>
              <w:top w:val="single" w:sz="4" w:space="0" w:color="auto"/>
              <w:left w:val="single" w:sz="4" w:space="0" w:color="auto"/>
              <w:bottom w:val="single" w:sz="4" w:space="0" w:color="auto"/>
              <w:right w:val="single" w:sz="4" w:space="0" w:color="auto"/>
            </w:tcBorders>
          </w:tcPr>
          <w:p w14:paraId="78FE670A" w14:textId="77777777" w:rsidR="00DA2A44" w:rsidRPr="00713581" w:rsidRDefault="00000000">
            <w:pPr>
              <w:pStyle w:val="ConsPlusNormal"/>
              <w:jc w:val="center"/>
              <w:rPr>
                <w:color w:val="000000" w:themeColor="text1"/>
              </w:rPr>
            </w:pPr>
            <w:r w:rsidRPr="00713581">
              <w:rPr>
                <w:color w:val="000000" w:themeColor="text1"/>
              </w:rPr>
              <w:t>№</w:t>
            </w:r>
          </w:p>
        </w:tc>
        <w:tc>
          <w:tcPr>
            <w:tcW w:w="6520" w:type="dxa"/>
            <w:tcBorders>
              <w:top w:val="single" w:sz="4" w:space="0" w:color="auto"/>
              <w:left w:val="single" w:sz="4" w:space="0" w:color="auto"/>
              <w:bottom w:val="single" w:sz="4" w:space="0" w:color="auto"/>
              <w:right w:val="single" w:sz="4" w:space="0" w:color="auto"/>
            </w:tcBorders>
          </w:tcPr>
          <w:p w14:paraId="52C3DAE0" w14:textId="77777777" w:rsidR="00DA2A44" w:rsidRPr="00713581" w:rsidRDefault="00000000">
            <w:pPr>
              <w:pStyle w:val="ConsPlusNormal"/>
              <w:jc w:val="center"/>
              <w:rPr>
                <w:color w:val="000000" w:themeColor="text1"/>
              </w:rPr>
            </w:pPr>
            <w:r w:rsidRPr="00713581">
              <w:rPr>
                <w:color w:val="000000" w:themeColor="text1"/>
              </w:rPr>
              <w:t>Перечень оснований</w:t>
            </w:r>
          </w:p>
        </w:tc>
        <w:tc>
          <w:tcPr>
            <w:tcW w:w="2576" w:type="dxa"/>
            <w:tcBorders>
              <w:top w:val="single" w:sz="4" w:space="0" w:color="auto"/>
              <w:left w:val="single" w:sz="4" w:space="0" w:color="auto"/>
              <w:bottom w:val="single" w:sz="4" w:space="0" w:color="auto"/>
              <w:right w:val="single" w:sz="4" w:space="0" w:color="auto"/>
            </w:tcBorders>
            <w:vAlign w:val="bottom"/>
          </w:tcPr>
          <w:p w14:paraId="3EB0A11C" w14:textId="77777777" w:rsidR="00DA2A44" w:rsidRPr="00713581" w:rsidRDefault="00000000">
            <w:pPr>
              <w:pStyle w:val="ConsPlusNormal"/>
              <w:jc w:val="center"/>
              <w:rPr>
                <w:color w:val="000000" w:themeColor="text1"/>
              </w:rPr>
            </w:pPr>
            <w:r w:rsidRPr="00713581">
              <w:rPr>
                <w:color w:val="000000" w:themeColor="text1"/>
              </w:rPr>
              <w:t>Идентификатор категорий (признаков) заявителей</w:t>
            </w:r>
          </w:p>
        </w:tc>
      </w:tr>
      <w:tr w:rsidR="00713581" w:rsidRPr="00713581" w14:paraId="5E489037" w14:textId="77777777">
        <w:tc>
          <w:tcPr>
            <w:tcW w:w="9776" w:type="dxa"/>
            <w:gridSpan w:val="3"/>
            <w:tcBorders>
              <w:top w:val="single" w:sz="4" w:space="0" w:color="auto"/>
              <w:left w:val="single" w:sz="4" w:space="0" w:color="auto"/>
              <w:bottom w:val="single" w:sz="4" w:space="0" w:color="auto"/>
              <w:right w:val="single" w:sz="4" w:space="0" w:color="auto"/>
            </w:tcBorders>
          </w:tcPr>
          <w:p w14:paraId="37E81A5F" w14:textId="77777777" w:rsidR="00DA2A44" w:rsidRPr="00713581" w:rsidRDefault="00000000">
            <w:pPr>
              <w:pStyle w:val="ConsPlusNormal"/>
              <w:jc w:val="center"/>
              <w:outlineLvl w:val="4"/>
              <w:rPr>
                <w:color w:val="000000" w:themeColor="text1"/>
              </w:rPr>
            </w:pPr>
            <w:r w:rsidRPr="00713581">
              <w:rPr>
                <w:color w:val="000000" w:themeColor="text1"/>
              </w:rPr>
              <w:t>Исчерпывающий перечень оснований для отказа в приеме заявления и документов, необходимых для предоставления муниципальной услуги</w:t>
            </w:r>
          </w:p>
        </w:tc>
      </w:tr>
      <w:tr w:rsidR="00490CEE" w:rsidRPr="005930AD" w14:paraId="28A02BEC" w14:textId="77777777">
        <w:tc>
          <w:tcPr>
            <w:tcW w:w="680" w:type="dxa"/>
            <w:tcBorders>
              <w:top w:val="single" w:sz="4" w:space="0" w:color="auto"/>
              <w:left w:val="single" w:sz="4" w:space="0" w:color="auto"/>
              <w:bottom w:val="single" w:sz="4" w:space="0" w:color="auto"/>
              <w:right w:val="single" w:sz="4" w:space="0" w:color="auto"/>
            </w:tcBorders>
            <w:vAlign w:val="center"/>
          </w:tcPr>
          <w:p w14:paraId="20D188CA" w14:textId="77777777" w:rsidR="00DA2A44" w:rsidRPr="00EC2CF5" w:rsidRDefault="00000000">
            <w:pPr>
              <w:pStyle w:val="ConsPlusNormal"/>
              <w:jc w:val="center"/>
            </w:pPr>
            <w:r w:rsidRPr="00EC2CF5">
              <w:t>1.</w:t>
            </w:r>
          </w:p>
        </w:tc>
        <w:tc>
          <w:tcPr>
            <w:tcW w:w="6520" w:type="dxa"/>
            <w:tcBorders>
              <w:top w:val="single" w:sz="4" w:space="0" w:color="auto"/>
              <w:left w:val="single" w:sz="4" w:space="0" w:color="auto"/>
              <w:bottom w:val="single" w:sz="4" w:space="0" w:color="auto"/>
              <w:right w:val="single" w:sz="4" w:space="0" w:color="auto"/>
            </w:tcBorders>
          </w:tcPr>
          <w:p w14:paraId="21797C0F" w14:textId="77777777" w:rsidR="00DA2A44" w:rsidRPr="00EC2CF5" w:rsidRDefault="00000000">
            <w:pPr>
              <w:pStyle w:val="ConsPlusNormal"/>
              <w:jc w:val="both"/>
            </w:pPr>
            <w:r w:rsidRPr="00EC2CF5">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76" w:type="dxa"/>
            <w:tcBorders>
              <w:top w:val="single" w:sz="4" w:space="0" w:color="auto"/>
              <w:left w:val="single" w:sz="4" w:space="0" w:color="auto"/>
              <w:bottom w:val="single" w:sz="4" w:space="0" w:color="auto"/>
              <w:right w:val="single" w:sz="4" w:space="0" w:color="auto"/>
            </w:tcBorders>
            <w:vAlign w:val="center"/>
          </w:tcPr>
          <w:p w14:paraId="4C991AA6" w14:textId="77777777" w:rsidR="00DA2A44" w:rsidRPr="00EC2CF5" w:rsidRDefault="00000000">
            <w:pPr>
              <w:pStyle w:val="ConsPlusNormal"/>
              <w:jc w:val="center"/>
            </w:pPr>
            <w:proofErr w:type="spellStart"/>
            <w:r w:rsidRPr="00EC2CF5">
              <w:t>Фл</w:t>
            </w:r>
            <w:proofErr w:type="spellEnd"/>
            <w:r w:rsidRPr="00EC2CF5">
              <w:t xml:space="preserve">, </w:t>
            </w:r>
            <w:proofErr w:type="spellStart"/>
            <w:r w:rsidRPr="00EC2CF5">
              <w:t>ФлП</w:t>
            </w:r>
            <w:proofErr w:type="spellEnd"/>
            <w:r w:rsidRPr="00EC2CF5">
              <w:t xml:space="preserve">(з), Юл, </w:t>
            </w:r>
            <w:proofErr w:type="spellStart"/>
            <w:r w:rsidRPr="00EC2CF5">
              <w:t>ЮлП</w:t>
            </w:r>
            <w:proofErr w:type="spellEnd"/>
            <w:r w:rsidRPr="00EC2CF5">
              <w:t>(з)</w:t>
            </w:r>
          </w:p>
        </w:tc>
      </w:tr>
      <w:tr w:rsidR="00490CEE" w:rsidRPr="005930AD" w14:paraId="3818B5CC" w14:textId="77777777">
        <w:tc>
          <w:tcPr>
            <w:tcW w:w="680" w:type="dxa"/>
            <w:tcBorders>
              <w:top w:val="single" w:sz="4" w:space="0" w:color="auto"/>
              <w:left w:val="single" w:sz="4" w:space="0" w:color="auto"/>
              <w:bottom w:val="single" w:sz="4" w:space="0" w:color="auto"/>
              <w:right w:val="single" w:sz="4" w:space="0" w:color="auto"/>
            </w:tcBorders>
            <w:vAlign w:val="center"/>
          </w:tcPr>
          <w:p w14:paraId="23C1B981" w14:textId="77777777" w:rsidR="00DA2A44" w:rsidRPr="00EC2CF5" w:rsidRDefault="00000000">
            <w:pPr>
              <w:pStyle w:val="ConsPlusNormal"/>
              <w:jc w:val="center"/>
            </w:pPr>
            <w:r w:rsidRPr="00EC2CF5">
              <w:t>2</w:t>
            </w:r>
          </w:p>
        </w:tc>
        <w:tc>
          <w:tcPr>
            <w:tcW w:w="6520" w:type="dxa"/>
            <w:tcBorders>
              <w:top w:val="single" w:sz="4" w:space="0" w:color="auto"/>
              <w:left w:val="single" w:sz="4" w:space="0" w:color="auto"/>
              <w:bottom w:val="single" w:sz="4" w:space="0" w:color="auto"/>
              <w:right w:val="single" w:sz="4" w:space="0" w:color="auto"/>
            </w:tcBorders>
          </w:tcPr>
          <w:p w14:paraId="59F64940" w14:textId="77777777" w:rsidR="00DA2A44" w:rsidRPr="00EC2CF5" w:rsidRDefault="00000000">
            <w:pPr>
              <w:pStyle w:val="ConsPlusNormal"/>
              <w:jc w:val="both"/>
            </w:pPr>
            <w:r w:rsidRPr="00EC2CF5">
              <w:t>Подача запроса без предоставления документа, удостоверяющего личность заявителя, представителя заявителя</w:t>
            </w:r>
          </w:p>
        </w:tc>
        <w:tc>
          <w:tcPr>
            <w:tcW w:w="2576" w:type="dxa"/>
            <w:tcBorders>
              <w:top w:val="single" w:sz="4" w:space="0" w:color="auto"/>
              <w:left w:val="single" w:sz="4" w:space="0" w:color="auto"/>
              <w:bottom w:val="single" w:sz="4" w:space="0" w:color="auto"/>
              <w:right w:val="single" w:sz="4" w:space="0" w:color="auto"/>
            </w:tcBorders>
          </w:tcPr>
          <w:p w14:paraId="58650FB7" w14:textId="77777777" w:rsidR="00DA2A44" w:rsidRPr="00EC2CF5" w:rsidRDefault="00000000">
            <w:pPr>
              <w:pStyle w:val="ConsPlusNormal"/>
              <w:jc w:val="center"/>
            </w:pPr>
            <w:proofErr w:type="spellStart"/>
            <w:r w:rsidRPr="00EC2CF5">
              <w:t>Фл</w:t>
            </w:r>
            <w:proofErr w:type="spellEnd"/>
            <w:r w:rsidRPr="00EC2CF5">
              <w:t xml:space="preserve">, </w:t>
            </w:r>
            <w:proofErr w:type="spellStart"/>
            <w:r w:rsidRPr="00EC2CF5">
              <w:t>ФлП</w:t>
            </w:r>
            <w:proofErr w:type="spellEnd"/>
            <w:r w:rsidRPr="00EC2CF5">
              <w:t xml:space="preserve">(з), Юл, </w:t>
            </w:r>
            <w:proofErr w:type="spellStart"/>
            <w:r w:rsidRPr="00EC2CF5">
              <w:t>ЮлП</w:t>
            </w:r>
            <w:proofErr w:type="spellEnd"/>
            <w:r w:rsidRPr="00EC2CF5">
              <w:t>(з)</w:t>
            </w:r>
          </w:p>
        </w:tc>
      </w:tr>
      <w:tr w:rsidR="00490CEE" w:rsidRPr="005930AD" w14:paraId="2ACC0E4D" w14:textId="77777777">
        <w:tc>
          <w:tcPr>
            <w:tcW w:w="680" w:type="dxa"/>
            <w:tcBorders>
              <w:top w:val="single" w:sz="4" w:space="0" w:color="auto"/>
              <w:left w:val="single" w:sz="4" w:space="0" w:color="auto"/>
              <w:bottom w:val="single" w:sz="4" w:space="0" w:color="auto"/>
              <w:right w:val="single" w:sz="4" w:space="0" w:color="auto"/>
            </w:tcBorders>
            <w:vAlign w:val="center"/>
          </w:tcPr>
          <w:p w14:paraId="2703368B" w14:textId="77777777" w:rsidR="00DA2A44" w:rsidRPr="00EC2CF5" w:rsidRDefault="00000000">
            <w:pPr>
              <w:pStyle w:val="ConsPlusNormal"/>
              <w:jc w:val="center"/>
            </w:pPr>
            <w:r w:rsidRPr="00EC2CF5">
              <w:t>3</w:t>
            </w:r>
          </w:p>
        </w:tc>
        <w:tc>
          <w:tcPr>
            <w:tcW w:w="6520" w:type="dxa"/>
            <w:tcBorders>
              <w:top w:val="single" w:sz="4" w:space="0" w:color="auto"/>
              <w:left w:val="single" w:sz="4" w:space="0" w:color="auto"/>
              <w:bottom w:val="single" w:sz="4" w:space="0" w:color="auto"/>
              <w:right w:val="single" w:sz="4" w:space="0" w:color="auto"/>
            </w:tcBorders>
          </w:tcPr>
          <w:p w14:paraId="41502765" w14:textId="77777777" w:rsidR="00DA2A44" w:rsidRPr="00EC2CF5" w:rsidRDefault="00000000">
            <w:pPr>
              <w:pStyle w:val="ConsPlusNormal"/>
              <w:jc w:val="both"/>
            </w:pPr>
            <w:r w:rsidRPr="00EC2CF5">
              <w:t>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76" w:type="dxa"/>
            <w:tcBorders>
              <w:top w:val="single" w:sz="4" w:space="0" w:color="auto"/>
              <w:left w:val="single" w:sz="4" w:space="0" w:color="auto"/>
              <w:bottom w:val="single" w:sz="4" w:space="0" w:color="auto"/>
              <w:right w:val="single" w:sz="4" w:space="0" w:color="auto"/>
            </w:tcBorders>
          </w:tcPr>
          <w:p w14:paraId="3B0430AC" w14:textId="77777777" w:rsidR="00DA2A44" w:rsidRPr="00EC2CF5" w:rsidRDefault="00000000">
            <w:pPr>
              <w:pStyle w:val="ConsPlusNormal"/>
              <w:jc w:val="center"/>
            </w:pPr>
            <w:proofErr w:type="spellStart"/>
            <w:r w:rsidRPr="00EC2CF5">
              <w:t>Фл</w:t>
            </w:r>
            <w:proofErr w:type="spellEnd"/>
            <w:r w:rsidRPr="00EC2CF5">
              <w:t xml:space="preserve">, </w:t>
            </w:r>
            <w:proofErr w:type="spellStart"/>
            <w:r w:rsidRPr="00EC2CF5">
              <w:t>ФлП</w:t>
            </w:r>
            <w:proofErr w:type="spellEnd"/>
            <w:r w:rsidRPr="00EC2CF5">
              <w:t xml:space="preserve">(з), Юл, </w:t>
            </w:r>
            <w:proofErr w:type="spellStart"/>
            <w:r w:rsidRPr="00EC2CF5">
              <w:t>ЮлП</w:t>
            </w:r>
            <w:proofErr w:type="spellEnd"/>
            <w:r w:rsidRPr="00EC2CF5">
              <w:t>(з)</w:t>
            </w:r>
          </w:p>
        </w:tc>
      </w:tr>
      <w:tr w:rsidR="00490CEE" w:rsidRPr="005930AD" w14:paraId="746E103C" w14:textId="77777777">
        <w:tc>
          <w:tcPr>
            <w:tcW w:w="680" w:type="dxa"/>
            <w:tcBorders>
              <w:top w:val="single" w:sz="4" w:space="0" w:color="auto"/>
              <w:left w:val="single" w:sz="4" w:space="0" w:color="auto"/>
              <w:bottom w:val="single" w:sz="4" w:space="0" w:color="auto"/>
              <w:right w:val="single" w:sz="4" w:space="0" w:color="auto"/>
            </w:tcBorders>
            <w:vAlign w:val="center"/>
          </w:tcPr>
          <w:p w14:paraId="714D7550" w14:textId="77777777" w:rsidR="00DA2A44" w:rsidRPr="00EC2CF5" w:rsidRDefault="00000000">
            <w:pPr>
              <w:pStyle w:val="ConsPlusNormal"/>
              <w:jc w:val="center"/>
            </w:pPr>
            <w:r w:rsidRPr="00EC2CF5">
              <w:t>4</w:t>
            </w:r>
          </w:p>
        </w:tc>
        <w:tc>
          <w:tcPr>
            <w:tcW w:w="6520" w:type="dxa"/>
            <w:tcBorders>
              <w:top w:val="single" w:sz="4" w:space="0" w:color="auto"/>
              <w:left w:val="single" w:sz="4" w:space="0" w:color="auto"/>
              <w:bottom w:val="single" w:sz="4" w:space="0" w:color="auto"/>
              <w:right w:val="single" w:sz="4" w:space="0" w:color="auto"/>
            </w:tcBorders>
          </w:tcPr>
          <w:p w14:paraId="439A79FE" w14:textId="77777777" w:rsidR="00DA2A44" w:rsidRPr="00EC2CF5" w:rsidRDefault="00000000">
            <w:pPr>
              <w:pStyle w:val="ConsPlusNormal"/>
              <w:jc w:val="both"/>
            </w:pPr>
            <w:r w:rsidRPr="00EC2CF5">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76" w:type="dxa"/>
            <w:tcBorders>
              <w:top w:val="single" w:sz="4" w:space="0" w:color="auto"/>
              <w:left w:val="single" w:sz="4" w:space="0" w:color="auto"/>
              <w:bottom w:val="single" w:sz="4" w:space="0" w:color="auto"/>
              <w:right w:val="single" w:sz="4" w:space="0" w:color="auto"/>
            </w:tcBorders>
          </w:tcPr>
          <w:p w14:paraId="1846EFE6" w14:textId="77777777" w:rsidR="00DA2A44" w:rsidRPr="00EC2CF5" w:rsidRDefault="00000000">
            <w:pPr>
              <w:pStyle w:val="ConsPlusNormal"/>
              <w:jc w:val="center"/>
            </w:pPr>
            <w:proofErr w:type="spellStart"/>
            <w:r w:rsidRPr="00EC2CF5">
              <w:t>Фл</w:t>
            </w:r>
            <w:proofErr w:type="spellEnd"/>
            <w:r w:rsidRPr="00EC2CF5">
              <w:t xml:space="preserve">, </w:t>
            </w:r>
            <w:proofErr w:type="spellStart"/>
            <w:r w:rsidRPr="00EC2CF5">
              <w:t>ФлП</w:t>
            </w:r>
            <w:proofErr w:type="spellEnd"/>
            <w:r w:rsidRPr="00EC2CF5">
              <w:t xml:space="preserve">(з), Юл, </w:t>
            </w:r>
            <w:proofErr w:type="spellStart"/>
            <w:r w:rsidRPr="00EC2CF5">
              <w:t>ЮлП</w:t>
            </w:r>
            <w:proofErr w:type="spellEnd"/>
            <w:r w:rsidRPr="00EC2CF5">
              <w:t>(з)</w:t>
            </w:r>
          </w:p>
        </w:tc>
      </w:tr>
      <w:tr w:rsidR="00490CEE" w:rsidRPr="005930AD" w14:paraId="2D48C3CA" w14:textId="77777777">
        <w:tc>
          <w:tcPr>
            <w:tcW w:w="680" w:type="dxa"/>
            <w:tcBorders>
              <w:top w:val="single" w:sz="4" w:space="0" w:color="auto"/>
              <w:left w:val="single" w:sz="4" w:space="0" w:color="auto"/>
              <w:bottom w:val="single" w:sz="4" w:space="0" w:color="auto"/>
              <w:right w:val="single" w:sz="4" w:space="0" w:color="auto"/>
            </w:tcBorders>
            <w:vAlign w:val="center"/>
          </w:tcPr>
          <w:p w14:paraId="3D71CB27" w14:textId="77777777" w:rsidR="00DA2A44" w:rsidRPr="00EC2CF5" w:rsidRDefault="00000000">
            <w:pPr>
              <w:pStyle w:val="ConsPlusNormal"/>
              <w:jc w:val="center"/>
            </w:pPr>
            <w:r w:rsidRPr="00EC2CF5">
              <w:t>5</w:t>
            </w:r>
          </w:p>
        </w:tc>
        <w:tc>
          <w:tcPr>
            <w:tcW w:w="6520" w:type="dxa"/>
            <w:tcBorders>
              <w:top w:val="single" w:sz="4" w:space="0" w:color="auto"/>
              <w:left w:val="single" w:sz="4" w:space="0" w:color="auto"/>
              <w:bottom w:val="single" w:sz="4" w:space="0" w:color="auto"/>
              <w:right w:val="single" w:sz="4" w:space="0" w:color="auto"/>
            </w:tcBorders>
          </w:tcPr>
          <w:p w14:paraId="518B6CA9" w14:textId="77777777" w:rsidR="00DA2A44" w:rsidRPr="00EC2CF5" w:rsidRDefault="00000000">
            <w:pPr>
              <w:pStyle w:val="ConsPlusNormal"/>
              <w:jc w:val="both"/>
            </w:pPr>
            <w:r w:rsidRPr="00EC2CF5">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576" w:type="dxa"/>
            <w:tcBorders>
              <w:top w:val="single" w:sz="4" w:space="0" w:color="auto"/>
              <w:left w:val="single" w:sz="4" w:space="0" w:color="auto"/>
              <w:bottom w:val="single" w:sz="4" w:space="0" w:color="auto"/>
              <w:right w:val="single" w:sz="4" w:space="0" w:color="auto"/>
            </w:tcBorders>
          </w:tcPr>
          <w:p w14:paraId="6CD472E6" w14:textId="77777777" w:rsidR="00DA2A44" w:rsidRPr="00EC2CF5" w:rsidRDefault="00000000">
            <w:pPr>
              <w:pStyle w:val="ConsPlusNormal"/>
              <w:jc w:val="center"/>
            </w:pPr>
            <w:proofErr w:type="spellStart"/>
            <w:r w:rsidRPr="00EC2CF5">
              <w:t>Фл</w:t>
            </w:r>
            <w:proofErr w:type="spellEnd"/>
            <w:r w:rsidRPr="00EC2CF5">
              <w:t xml:space="preserve">, </w:t>
            </w:r>
            <w:proofErr w:type="spellStart"/>
            <w:r w:rsidRPr="00EC2CF5">
              <w:t>ФлП</w:t>
            </w:r>
            <w:proofErr w:type="spellEnd"/>
            <w:r w:rsidRPr="00EC2CF5">
              <w:t xml:space="preserve">(з), Юл, </w:t>
            </w:r>
            <w:proofErr w:type="spellStart"/>
            <w:r w:rsidRPr="00EC2CF5">
              <w:t>ЮлП</w:t>
            </w:r>
            <w:proofErr w:type="spellEnd"/>
            <w:r w:rsidRPr="00EC2CF5">
              <w:t>(з)</w:t>
            </w:r>
          </w:p>
        </w:tc>
      </w:tr>
      <w:tr w:rsidR="00490CEE" w:rsidRPr="005930AD" w14:paraId="5CE578AF" w14:textId="77777777">
        <w:tc>
          <w:tcPr>
            <w:tcW w:w="680" w:type="dxa"/>
            <w:tcBorders>
              <w:top w:val="single" w:sz="4" w:space="0" w:color="auto"/>
              <w:left w:val="single" w:sz="4" w:space="0" w:color="auto"/>
              <w:bottom w:val="single" w:sz="4" w:space="0" w:color="auto"/>
              <w:right w:val="single" w:sz="4" w:space="0" w:color="auto"/>
            </w:tcBorders>
            <w:vAlign w:val="center"/>
          </w:tcPr>
          <w:p w14:paraId="5B8BD4F4" w14:textId="77777777" w:rsidR="00DA2A44" w:rsidRPr="00EC2CF5" w:rsidRDefault="00000000">
            <w:pPr>
              <w:pStyle w:val="ConsPlusNormal"/>
              <w:jc w:val="center"/>
            </w:pPr>
            <w:r w:rsidRPr="00EC2CF5">
              <w:t>6</w:t>
            </w:r>
          </w:p>
        </w:tc>
        <w:tc>
          <w:tcPr>
            <w:tcW w:w="6520" w:type="dxa"/>
            <w:tcBorders>
              <w:top w:val="single" w:sz="4" w:space="0" w:color="auto"/>
              <w:left w:val="single" w:sz="4" w:space="0" w:color="auto"/>
              <w:bottom w:val="single" w:sz="4" w:space="0" w:color="auto"/>
              <w:right w:val="single" w:sz="4" w:space="0" w:color="auto"/>
            </w:tcBorders>
          </w:tcPr>
          <w:p w14:paraId="1E7573CD" w14:textId="77777777" w:rsidR="00DA2A44" w:rsidRPr="00EC2CF5" w:rsidRDefault="00000000">
            <w:pPr>
              <w:pStyle w:val="ConsPlusNormal"/>
              <w:jc w:val="both"/>
            </w:pPr>
            <w:r w:rsidRPr="00EC2CF5">
              <w:t>Неполное, некорректное заполнение полей в форме заявления, в том числе в интерактивной форме заявления на ЕПГУ, РПГУ</w:t>
            </w:r>
          </w:p>
        </w:tc>
        <w:tc>
          <w:tcPr>
            <w:tcW w:w="2576" w:type="dxa"/>
            <w:tcBorders>
              <w:top w:val="single" w:sz="4" w:space="0" w:color="auto"/>
              <w:left w:val="single" w:sz="4" w:space="0" w:color="auto"/>
              <w:bottom w:val="single" w:sz="4" w:space="0" w:color="auto"/>
              <w:right w:val="single" w:sz="4" w:space="0" w:color="auto"/>
            </w:tcBorders>
          </w:tcPr>
          <w:p w14:paraId="1AE84D2D" w14:textId="77777777" w:rsidR="00DA2A44" w:rsidRPr="00EC2CF5" w:rsidRDefault="00000000">
            <w:pPr>
              <w:pStyle w:val="ConsPlusNormal"/>
              <w:jc w:val="center"/>
            </w:pPr>
            <w:proofErr w:type="spellStart"/>
            <w:r w:rsidRPr="00EC2CF5">
              <w:t>Фл</w:t>
            </w:r>
            <w:proofErr w:type="spellEnd"/>
            <w:r w:rsidRPr="00EC2CF5">
              <w:t xml:space="preserve">, </w:t>
            </w:r>
            <w:proofErr w:type="spellStart"/>
            <w:r w:rsidRPr="00EC2CF5">
              <w:t>ФлП</w:t>
            </w:r>
            <w:proofErr w:type="spellEnd"/>
            <w:r w:rsidRPr="00EC2CF5">
              <w:t xml:space="preserve">(з), Юл, </w:t>
            </w:r>
            <w:proofErr w:type="spellStart"/>
            <w:r w:rsidRPr="00EC2CF5">
              <w:t>ЮлП</w:t>
            </w:r>
            <w:proofErr w:type="spellEnd"/>
            <w:r w:rsidRPr="00EC2CF5">
              <w:t>(з)</w:t>
            </w:r>
          </w:p>
        </w:tc>
      </w:tr>
      <w:tr w:rsidR="00490CEE" w:rsidRPr="005930AD" w14:paraId="1BB70D3A" w14:textId="77777777">
        <w:tc>
          <w:tcPr>
            <w:tcW w:w="680" w:type="dxa"/>
            <w:tcBorders>
              <w:top w:val="single" w:sz="4" w:space="0" w:color="auto"/>
              <w:left w:val="single" w:sz="4" w:space="0" w:color="auto"/>
              <w:bottom w:val="single" w:sz="4" w:space="0" w:color="auto"/>
              <w:right w:val="single" w:sz="4" w:space="0" w:color="auto"/>
            </w:tcBorders>
            <w:vAlign w:val="center"/>
          </w:tcPr>
          <w:p w14:paraId="6A53BA66" w14:textId="77777777" w:rsidR="00DA2A44" w:rsidRPr="0069243B" w:rsidRDefault="00000000">
            <w:pPr>
              <w:pStyle w:val="ConsPlusNormal"/>
              <w:jc w:val="center"/>
            </w:pPr>
            <w:r w:rsidRPr="0069243B">
              <w:t>7</w:t>
            </w:r>
          </w:p>
        </w:tc>
        <w:tc>
          <w:tcPr>
            <w:tcW w:w="6520" w:type="dxa"/>
            <w:tcBorders>
              <w:top w:val="single" w:sz="4" w:space="0" w:color="auto"/>
              <w:left w:val="single" w:sz="4" w:space="0" w:color="auto"/>
              <w:bottom w:val="single" w:sz="4" w:space="0" w:color="auto"/>
              <w:right w:val="single" w:sz="4" w:space="0" w:color="auto"/>
            </w:tcBorders>
          </w:tcPr>
          <w:p w14:paraId="2922B951" w14:textId="77777777" w:rsidR="00DA2A44" w:rsidRPr="0069243B" w:rsidRDefault="00000000">
            <w:pPr>
              <w:pStyle w:val="ConsPlusNormal"/>
              <w:jc w:val="both"/>
            </w:pPr>
            <w:r w:rsidRPr="0069243B">
              <w:t>Электронные документы не соответствуют требованиям, установленным нормативными документами, к форматам их предоставления и (или) не читаются</w:t>
            </w:r>
          </w:p>
        </w:tc>
        <w:tc>
          <w:tcPr>
            <w:tcW w:w="2576" w:type="dxa"/>
            <w:tcBorders>
              <w:top w:val="single" w:sz="4" w:space="0" w:color="auto"/>
              <w:left w:val="single" w:sz="4" w:space="0" w:color="auto"/>
              <w:bottom w:val="single" w:sz="4" w:space="0" w:color="auto"/>
              <w:right w:val="single" w:sz="4" w:space="0" w:color="auto"/>
            </w:tcBorders>
          </w:tcPr>
          <w:p w14:paraId="342C1F3C" w14:textId="77777777" w:rsidR="00DA2A44" w:rsidRPr="0069243B" w:rsidRDefault="00000000">
            <w:pPr>
              <w:pStyle w:val="ConsPlusNormal"/>
              <w:jc w:val="center"/>
            </w:pPr>
            <w:proofErr w:type="spellStart"/>
            <w:r w:rsidRPr="0069243B">
              <w:t>Фл</w:t>
            </w:r>
            <w:proofErr w:type="spellEnd"/>
            <w:r w:rsidRPr="0069243B">
              <w:t xml:space="preserve">, </w:t>
            </w:r>
            <w:proofErr w:type="spellStart"/>
            <w:r w:rsidRPr="0069243B">
              <w:t>ФлП</w:t>
            </w:r>
            <w:proofErr w:type="spellEnd"/>
            <w:r w:rsidRPr="0069243B">
              <w:t xml:space="preserve">(з), Юл, </w:t>
            </w:r>
            <w:proofErr w:type="spellStart"/>
            <w:r w:rsidRPr="0069243B">
              <w:t>ЮлП</w:t>
            </w:r>
            <w:proofErr w:type="spellEnd"/>
            <w:r w:rsidRPr="0069243B">
              <w:t>(з)</w:t>
            </w:r>
          </w:p>
        </w:tc>
      </w:tr>
      <w:tr w:rsidR="00490CEE" w:rsidRPr="005930AD" w14:paraId="37F20BB9" w14:textId="77777777">
        <w:tc>
          <w:tcPr>
            <w:tcW w:w="680" w:type="dxa"/>
            <w:tcBorders>
              <w:top w:val="single" w:sz="4" w:space="0" w:color="auto"/>
              <w:left w:val="single" w:sz="4" w:space="0" w:color="auto"/>
              <w:bottom w:val="single" w:sz="4" w:space="0" w:color="auto"/>
              <w:right w:val="single" w:sz="4" w:space="0" w:color="auto"/>
            </w:tcBorders>
            <w:vAlign w:val="center"/>
          </w:tcPr>
          <w:p w14:paraId="58832809" w14:textId="77777777" w:rsidR="00DA2A44" w:rsidRPr="0069243B" w:rsidRDefault="00000000">
            <w:pPr>
              <w:pStyle w:val="ConsPlusNormal"/>
              <w:jc w:val="center"/>
            </w:pPr>
            <w:r w:rsidRPr="0069243B">
              <w:t>8</w:t>
            </w:r>
          </w:p>
        </w:tc>
        <w:tc>
          <w:tcPr>
            <w:tcW w:w="6520" w:type="dxa"/>
            <w:tcBorders>
              <w:top w:val="single" w:sz="4" w:space="0" w:color="auto"/>
              <w:left w:val="single" w:sz="4" w:space="0" w:color="auto"/>
              <w:bottom w:val="single" w:sz="4" w:space="0" w:color="auto"/>
              <w:right w:val="single" w:sz="4" w:space="0" w:color="auto"/>
            </w:tcBorders>
          </w:tcPr>
          <w:p w14:paraId="3AA3C36D" w14:textId="77777777" w:rsidR="00DA2A44" w:rsidRPr="0069243B" w:rsidRDefault="00000000">
            <w:pPr>
              <w:pStyle w:val="ConsPlusNormal"/>
              <w:jc w:val="both"/>
            </w:pPr>
            <w:r w:rsidRPr="0069243B">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76" w:type="dxa"/>
            <w:tcBorders>
              <w:top w:val="single" w:sz="4" w:space="0" w:color="auto"/>
              <w:left w:val="single" w:sz="4" w:space="0" w:color="auto"/>
              <w:bottom w:val="single" w:sz="4" w:space="0" w:color="auto"/>
              <w:right w:val="single" w:sz="4" w:space="0" w:color="auto"/>
            </w:tcBorders>
          </w:tcPr>
          <w:p w14:paraId="378D047D" w14:textId="77777777" w:rsidR="00DA2A44" w:rsidRPr="0069243B" w:rsidRDefault="00000000">
            <w:pPr>
              <w:pStyle w:val="ConsPlusNormal"/>
              <w:jc w:val="center"/>
            </w:pPr>
            <w:proofErr w:type="spellStart"/>
            <w:r w:rsidRPr="0069243B">
              <w:t>Фл</w:t>
            </w:r>
            <w:proofErr w:type="spellEnd"/>
            <w:r w:rsidRPr="0069243B">
              <w:t xml:space="preserve">, </w:t>
            </w:r>
            <w:proofErr w:type="spellStart"/>
            <w:r w:rsidRPr="0069243B">
              <w:t>ФлП</w:t>
            </w:r>
            <w:proofErr w:type="spellEnd"/>
            <w:r w:rsidRPr="0069243B">
              <w:t xml:space="preserve">(з), Юл, </w:t>
            </w:r>
            <w:proofErr w:type="spellStart"/>
            <w:r w:rsidRPr="0069243B">
              <w:t>ЮлП</w:t>
            </w:r>
            <w:proofErr w:type="spellEnd"/>
            <w:r w:rsidRPr="0069243B">
              <w:t>(з)</w:t>
            </w:r>
          </w:p>
        </w:tc>
      </w:tr>
      <w:tr w:rsidR="00490CEE" w:rsidRPr="005930AD" w14:paraId="5185B684"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5BB889A7" w14:textId="77777777" w:rsidR="00DA2A44" w:rsidRPr="00EC2CF5" w:rsidRDefault="00000000">
            <w:pPr>
              <w:pStyle w:val="ConsPlusNormal"/>
              <w:jc w:val="center"/>
              <w:outlineLvl w:val="4"/>
            </w:pPr>
            <w:r w:rsidRPr="00EC2CF5">
              <w:lastRenderedPageBreak/>
              <w:t>Исчерпывающий перечень оснований для приостановления предоставления муниципальной услуги</w:t>
            </w:r>
          </w:p>
        </w:tc>
      </w:tr>
      <w:tr w:rsidR="00490CEE" w:rsidRPr="005930AD" w14:paraId="75E6B497" w14:textId="77777777">
        <w:tc>
          <w:tcPr>
            <w:tcW w:w="680" w:type="dxa"/>
            <w:tcBorders>
              <w:top w:val="single" w:sz="4" w:space="0" w:color="auto"/>
              <w:left w:val="single" w:sz="4" w:space="0" w:color="auto"/>
              <w:bottom w:val="single" w:sz="4" w:space="0" w:color="auto"/>
              <w:right w:val="single" w:sz="4" w:space="0" w:color="auto"/>
            </w:tcBorders>
            <w:vAlign w:val="center"/>
          </w:tcPr>
          <w:p w14:paraId="11B7C08B" w14:textId="77777777" w:rsidR="00DA2A44" w:rsidRPr="00EC2CF5" w:rsidRDefault="00000000">
            <w:pPr>
              <w:pStyle w:val="ConsPlusNormal"/>
              <w:jc w:val="center"/>
            </w:pPr>
            <w:r w:rsidRPr="00EC2CF5">
              <w:t>1.</w:t>
            </w:r>
          </w:p>
        </w:tc>
        <w:tc>
          <w:tcPr>
            <w:tcW w:w="6520" w:type="dxa"/>
            <w:tcBorders>
              <w:top w:val="single" w:sz="4" w:space="0" w:color="auto"/>
              <w:left w:val="single" w:sz="4" w:space="0" w:color="auto"/>
              <w:bottom w:val="single" w:sz="4" w:space="0" w:color="auto"/>
              <w:right w:val="single" w:sz="4" w:space="0" w:color="auto"/>
            </w:tcBorders>
          </w:tcPr>
          <w:p w14:paraId="51625F20" w14:textId="77777777" w:rsidR="00DA2A44" w:rsidRPr="00EC2CF5" w:rsidRDefault="00000000">
            <w:pPr>
              <w:pStyle w:val="ConsPlusNormal"/>
              <w:jc w:val="both"/>
            </w:pPr>
            <w:r w:rsidRPr="00EC2CF5">
              <w:t>Основания для приостановления предоставления муниципальной услуги законодательством Российской Федерации не предусмотрены</w:t>
            </w:r>
          </w:p>
        </w:tc>
        <w:tc>
          <w:tcPr>
            <w:tcW w:w="2576" w:type="dxa"/>
            <w:tcBorders>
              <w:top w:val="single" w:sz="4" w:space="0" w:color="auto"/>
              <w:left w:val="single" w:sz="4" w:space="0" w:color="auto"/>
              <w:bottom w:val="single" w:sz="4" w:space="0" w:color="auto"/>
              <w:right w:val="single" w:sz="4" w:space="0" w:color="auto"/>
            </w:tcBorders>
            <w:vAlign w:val="center"/>
          </w:tcPr>
          <w:p w14:paraId="45E8252B" w14:textId="77777777" w:rsidR="00DA2A44" w:rsidRPr="00EC2CF5" w:rsidRDefault="00000000">
            <w:pPr>
              <w:pStyle w:val="ConsPlusNormal"/>
              <w:jc w:val="center"/>
            </w:pPr>
            <w:r w:rsidRPr="00EC2CF5">
              <w:t>-</w:t>
            </w:r>
          </w:p>
        </w:tc>
      </w:tr>
      <w:tr w:rsidR="00490CEE" w:rsidRPr="005930AD" w14:paraId="704A3513"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2EAAFA1F" w14:textId="77777777" w:rsidR="00DA2A44" w:rsidRPr="007558CE" w:rsidRDefault="00000000">
            <w:pPr>
              <w:pStyle w:val="ConsPlusNormal"/>
              <w:jc w:val="center"/>
              <w:outlineLvl w:val="4"/>
            </w:pPr>
            <w:r w:rsidRPr="007558CE">
              <w:t>Исчерпывающий перечень оснований для отказа в предоставлении муниципальной услуги</w:t>
            </w:r>
          </w:p>
        </w:tc>
      </w:tr>
      <w:tr w:rsidR="00490CEE" w:rsidRPr="005930AD" w14:paraId="24E756EC" w14:textId="77777777">
        <w:tc>
          <w:tcPr>
            <w:tcW w:w="680" w:type="dxa"/>
            <w:tcBorders>
              <w:top w:val="single" w:sz="4" w:space="0" w:color="auto"/>
              <w:left w:val="single" w:sz="4" w:space="0" w:color="auto"/>
              <w:bottom w:val="single" w:sz="4" w:space="0" w:color="auto"/>
              <w:right w:val="single" w:sz="4" w:space="0" w:color="auto"/>
            </w:tcBorders>
          </w:tcPr>
          <w:p w14:paraId="69E3147C" w14:textId="77777777" w:rsidR="00DA2A44" w:rsidRPr="00272EE1" w:rsidRDefault="00000000">
            <w:pPr>
              <w:pStyle w:val="ConsPlusNormal"/>
              <w:jc w:val="center"/>
            </w:pPr>
            <w:r w:rsidRPr="00272EE1">
              <w:t>1.</w:t>
            </w:r>
          </w:p>
        </w:tc>
        <w:tc>
          <w:tcPr>
            <w:tcW w:w="6520" w:type="dxa"/>
            <w:tcBorders>
              <w:top w:val="single" w:sz="4" w:space="0" w:color="auto"/>
              <w:left w:val="single" w:sz="4" w:space="0" w:color="auto"/>
              <w:bottom w:val="single" w:sz="4" w:space="0" w:color="auto"/>
              <w:right w:val="single" w:sz="4" w:space="0" w:color="auto"/>
            </w:tcBorders>
          </w:tcPr>
          <w:p w14:paraId="4795B92E" w14:textId="66AD6299" w:rsidR="00DA2A44" w:rsidRPr="00272EE1" w:rsidRDefault="00000000">
            <w:pPr>
              <w:pStyle w:val="ConsPlusNormal"/>
            </w:pPr>
            <w:r w:rsidRPr="00272EE1">
              <w:t>Н</w:t>
            </w:r>
            <w:r w:rsidR="00272EE1" w:rsidRPr="00272EE1">
              <w:t>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указанным в градостроительном регламенте, установленном Правилами землепользования и застройки Тяжинского муниципального округа</w:t>
            </w:r>
          </w:p>
        </w:tc>
        <w:tc>
          <w:tcPr>
            <w:tcW w:w="2576" w:type="dxa"/>
            <w:tcBorders>
              <w:top w:val="single" w:sz="4" w:space="0" w:color="auto"/>
              <w:left w:val="single" w:sz="4" w:space="0" w:color="auto"/>
              <w:bottom w:val="single" w:sz="4" w:space="0" w:color="auto"/>
              <w:right w:val="single" w:sz="4" w:space="0" w:color="auto"/>
            </w:tcBorders>
          </w:tcPr>
          <w:p w14:paraId="55EDF546" w14:textId="77777777" w:rsidR="00DA2A44" w:rsidRPr="00272EE1" w:rsidRDefault="00000000">
            <w:pPr>
              <w:pStyle w:val="ConsPlusNormal"/>
              <w:jc w:val="center"/>
            </w:pPr>
            <w:proofErr w:type="spellStart"/>
            <w:r w:rsidRPr="00272EE1">
              <w:t>Фл</w:t>
            </w:r>
            <w:proofErr w:type="spellEnd"/>
            <w:r w:rsidRPr="00272EE1">
              <w:t xml:space="preserve">, </w:t>
            </w:r>
            <w:proofErr w:type="spellStart"/>
            <w:r w:rsidRPr="00272EE1">
              <w:t>ФлП</w:t>
            </w:r>
            <w:proofErr w:type="spellEnd"/>
            <w:r w:rsidRPr="00272EE1">
              <w:t xml:space="preserve">(з), Юл, </w:t>
            </w:r>
            <w:proofErr w:type="spellStart"/>
            <w:r w:rsidRPr="00272EE1">
              <w:t>ЮлП</w:t>
            </w:r>
            <w:proofErr w:type="spellEnd"/>
            <w:r w:rsidRPr="00272EE1">
              <w:t>(з)</w:t>
            </w:r>
          </w:p>
        </w:tc>
      </w:tr>
      <w:tr w:rsidR="00490CEE" w:rsidRPr="005930AD" w14:paraId="0187FD64" w14:textId="77777777">
        <w:tc>
          <w:tcPr>
            <w:tcW w:w="680" w:type="dxa"/>
            <w:tcBorders>
              <w:top w:val="single" w:sz="4" w:space="0" w:color="auto"/>
              <w:left w:val="single" w:sz="4" w:space="0" w:color="auto"/>
              <w:bottom w:val="single" w:sz="4" w:space="0" w:color="auto"/>
              <w:right w:val="single" w:sz="4" w:space="0" w:color="auto"/>
            </w:tcBorders>
          </w:tcPr>
          <w:p w14:paraId="59FE6311" w14:textId="77777777" w:rsidR="00DA2A44" w:rsidRPr="00E1140C" w:rsidRDefault="00000000">
            <w:pPr>
              <w:pStyle w:val="ConsPlusNormal"/>
              <w:jc w:val="center"/>
            </w:pPr>
            <w:r w:rsidRPr="00E1140C">
              <w:t>2.</w:t>
            </w:r>
          </w:p>
        </w:tc>
        <w:tc>
          <w:tcPr>
            <w:tcW w:w="6520" w:type="dxa"/>
            <w:tcBorders>
              <w:top w:val="single" w:sz="4" w:space="0" w:color="auto"/>
              <w:left w:val="single" w:sz="4" w:space="0" w:color="auto"/>
              <w:bottom w:val="single" w:sz="4" w:space="0" w:color="auto"/>
              <w:right w:val="single" w:sz="4" w:space="0" w:color="auto"/>
            </w:tcBorders>
          </w:tcPr>
          <w:p w14:paraId="0F2B5A05" w14:textId="04ECFF03" w:rsidR="00DA2A44" w:rsidRPr="00E1140C" w:rsidRDefault="00000000">
            <w:pPr>
              <w:pStyle w:val="ConsPlusNormal"/>
            </w:pPr>
            <w:r w:rsidRPr="00E1140C">
              <w:t>Н</w:t>
            </w:r>
            <w:r w:rsidR="00E1140C" w:rsidRPr="00E1140C">
              <w:t>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ГОСТов, технических регламентов, законодательства Российской Федерации в области обеспечения санитарно-эпидемиологического благополучия человека, пожарной безопасности, других федеральных законов, строительных  норм и правил, сводов правил</w:t>
            </w:r>
          </w:p>
        </w:tc>
        <w:tc>
          <w:tcPr>
            <w:tcW w:w="2576" w:type="dxa"/>
            <w:tcBorders>
              <w:top w:val="single" w:sz="4" w:space="0" w:color="auto"/>
              <w:left w:val="single" w:sz="4" w:space="0" w:color="auto"/>
              <w:bottom w:val="single" w:sz="4" w:space="0" w:color="auto"/>
              <w:right w:val="single" w:sz="4" w:space="0" w:color="auto"/>
            </w:tcBorders>
          </w:tcPr>
          <w:p w14:paraId="0D29394D" w14:textId="77777777" w:rsidR="00DA2A44" w:rsidRPr="00E1140C" w:rsidRDefault="00000000">
            <w:pPr>
              <w:pStyle w:val="ConsPlusNormal"/>
              <w:jc w:val="center"/>
            </w:pPr>
            <w:proofErr w:type="spellStart"/>
            <w:r w:rsidRPr="00E1140C">
              <w:t>Фл</w:t>
            </w:r>
            <w:proofErr w:type="spellEnd"/>
            <w:r w:rsidRPr="00E1140C">
              <w:t xml:space="preserve">, </w:t>
            </w:r>
            <w:proofErr w:type="spellStart"/>
            <w:r w:rsidRPr="00E1140C">
              <w:t>ФлП</w:t>
            </w:r>
            <w:proofErr w:type="spellEnd"/>
            <w:r w:rsidRPr="00E1140C">
              <w:t xml:space="preserve">(з), Юл, </w:t>
            </w:r>
            <w:proofErr w:type="spellStart"/>
            <w:r w:rsidRPr="00E1140C">
              <w:t>ЮлП</w:t>
            </w:r>
            <w:proofErr w:type="spellEnd"/>
            <w:r w:rsidRPr="00E1140C">
              <w:t>(з)</w:t>
            </w:r>
          </w:p>
        </w:tc>
      </w:tr>
      <w:tr w:rsidR="00490CEE" w:rsidRPr="005930AD" w14:paraId="2C3023BF" w14:textId="77777777">
        <w:tc>
          <w:tcPr>
            <w:tcW w:w="680" w:type="dxa"/>
            <w:tcBorders>
              <w:top w:val="single" w:sz="4" w:space="0" w:color="auto"/>
              <w:left w:val="single" w:sz="4" w:space="0" w:color="auto"/>
              <w:bottom w:val="single" w:sz="4" w:space="0" w:color="auto"/>
              <w:right w:val="single" w:sz="4" w:space="0" w:color="auto"/>
            </w:tcBorders>
          </w:tcPr>
          <w:p w14:paraId="5910A491" w14:textId="77777777" w:rsidR="00DA2A44" w:rsidRPr="00E1140C" w:rsidRDefault="00000000">
            <w:pPr>
              <w:pStyle w:val="ConsPlusNormal"/>
              <w:jc w:val="center"/>
            </w:pPr>
            <w:r w:rsidRPr="00E1140C">
              <w:t>3.</w:t>
            </w:r>
          </w:p>
        </w:tc>
        <w:tc>
          <w:tcPr>
            <w:tcW w:w="6520" w:type="dxa"/>
            <w:tcBorders>
              <w:top w:val="single" w:sz="4" w:space="0" w:color="auto"/>
              <w:left w:val="single" w:sz="4" w:space="0" w:color="auto"/>
              <w:bottom w:val="single" w:sz="4" w:space="0" w:color="auto"/>
              <w:right w:val="single" w:sz="4" w:space="0" w:color="auto"/>
            </w:tcBorders>
          </w:tcPr>
          <w:p w14:paraId="6E863434" w14:textId="40F23638" w:rsidR="00DA2A44" w:rsidRPr="00E1140C" w:rsidRDefault="00E1140C">
            <w:pPr>
              <w:pStyle w:val="ConsPlusNormal"/>
            </w:pPr>
            <w:r>
              <w:t>О</w:t>
            </w:r>
            <w:r w:rsidRPr="00E1140C">
              <w:t>тсутствие у заявителя прав на земельный участок, на котором планируется строительство объекта капитального строительства</w:t>
            </w:r>
            <w:r>
              <w:t xml:space="preserve"> </w:t>
            </w:r>
            <w:r w:rsidRPr="00E1140C">
              <w:t>или оснований в случае, предусмотренном частью 1.1 статьи 57.3 Градостроительного кодекса РФ</w:t>
            </w:r>
          </w:p>
        </w:tc>
        <w:tc>
          <w:tcPr>
            <w:tcW w:w="2576" w:type="dxa"/>
            <w:tcBorders>
              <w:top w:val="single" w:sz="4" w:space="0" w:color="auto"/>
              <w:left w:val="single" w:sz="4" w:space="0" w:color="auto"/>
              <w:bottom w:val="single" w:sz="4" w:space="0" w:color="auto"/>
              <w:right w:val="single" w:sz="4" w:space="0" w:color="auto"/>
            </w:tcBorders>
          </w:tcPr>
          <w:p w14:paraId="2D8D98EA" w14:textId="77777777" w:rsidR="00DA2A44" w:rsidRPr="00E1140C" w:rsidRDefault="00000000">
            <w:pPr>
              <w:pStyle w:val="ConsPlusNormal"/>
              <w:jc w:val="center"/>
            </w:pPr>
            <w:proofErr w:type="spellStart"/>
            <w:r w:rsidRPr="00E1140C">
              <w:t>Фл</w:t>
            </w:r>
            <w:proofErr w:type="spellEnd"/>
            <w:r w:rsidRPr="00E1140C">
              <w:t xml:space="preserve">, </w:t>
            </w:r>
            <w:proofErr w:type="spellStart"/>
            <w:r w:rsidRPr="00E1140C">
              <w:t>ФлП</w:t>
            </w:r>
            <w:proofErr w:type="spellEnd"/>
            <w:r w:rsidRPr="00E1140C">
              <w:t xml:space="preserve">(з), Юл, </w:t>
            </w:r>
            <w:proofErr w:type="spellStart"/>
            <w:r w:rsidRPr="00E1140C">
              <w:t>ЮлП</w:t>
            </w:r>
            <w:proofErr w:type="spellEnd"/>
            <w:r w:rsidRPr="00E1140C">
              <w:t>(з)</w:t>
            </w:r>
          </w:p>
        </w:tc>
      </w:tr>
      <w:tr w:rsidR="00490CEE" w:rsidRPr="005930AD" w14:paraId="00D0294A" w14:textId="77777777">
        <w:tc>
          <w:tcPr>
            <w:tcW w:w="680" w:type="dxa"/>
            <w:tcBorders>
              <w:top w:val="single" w:sz="4" w:space="0" w:color="auto"/>
              <w:left w:val="single" w:sz="4" w:space="0" w:color="auto"/>
              <w:bottom w:val="single" w:sz="4" w:space="0" w:color="auto"/>
              <w:right w:val="single" w:sz="4" w:space="0" w:color="auto"/>
            </w:tcBorders>
          </w:tcPr>
          <w:p w14:paraId="4DD82EF4" w14:textId="77777777" w:rsidR="00DA2A44" w:rsidRPr="00E1140C" w:rsidRDefault="00000000">
            <w:pPr>
              <w:pStyle w:val="ConsPlusNormal"/>
              <w:jc w:val="center"/>
            </w:pPr>
            <w:r w:rsidRPr="00E1140C">
              <w:t>4.</w:t>
            </w:r>
          </w:p>
        </w:tc>
        <w:tc>
          <w:tcPr>
            <w:tcW w:w="6520" w:type="dxa"/>
            <w:tcBorders>
              <w:top w:val="single" w:sz="4" w:space="0" w:color="auto"/>
              <w:left w:val="single" w:sz="4" w:space="0" w:color="auto"/>
              <w:bottom w:val="single" w:sz="4" w:space="0" w:color="auto"/>
              <w:right w:val="single" w:sz="4" w:space="0" w:color="auto"/>
            </w:tcBorders>
          </w:tcPr>
          <w:p w14:paraId="798E14F0" w14:textId="4948EAA8" w:rsidR="00DA2A44" w:rsidRPr="00E1140C" w:rsidRDefault="00E1140C">
            <w:pPr>
              <w:pStyle w:val="ConsPlusNormal"/>
            </w:pPr>
            <w:r w:rsidRPr="00E1140C">
              <w:t>Отсутствие у заявителя прав на объект капитального строительства в случае реконструкции объекта капитального строительства</w:t>
            </w:r>
          </w:p>
        </w:tc>
        <w:tc>
          <w:tcPr>
            <w:tcW w:w="2576" w:type="dxa"/>
            <w:tcBorders>
              <w:top w:val="single" w:sz="4" w:space="0" w:color="auto"/>
              <w:left w:val="single" w:sz="4" w:space="0" w:color="auto"/>
              <w:bottom w:val="single" w:sz="4" w:space="0" w:color="auto"/>
              <w:right w:val="single" w:sz="4" w:space="0" w:color="auto"/>
            </w:tcBorders>
          </w:tcPr>
          <w:p w14:paraId="5AC63445" w14:textId="77777777" w:rsidR="00DA2A44" w:rsidRPr="00E1140C" w:rsidRDefault="00000000">
            <w:pPr>
              <w:pStyle w:val="ConsPlusNormal"/>
              <w:jc w:val="center"/>
            </w:pPr>
            <w:proofErr w:type="spellStart"/>
            <w:r w:rsidRPr="00E1140C">
              <w:t>Фл</w:t>
            </w:r>
            <w:proofErr w:type="spellEnd"/>
            <w:r w:rsidRPr="00E1140C">
              <w:t xml:space="preserve">, </w:t>
            </w:r>
            <w:proofErr w:type="spellStart"/>
            <w:r w:rsidRPr="00E1140C">
              <w:t>ФлП</w:t>
            </w:r>
            <w:proofErr w:type="spellEnd"/>
            <w:r w:rsidRPr="00E1140C">
              <w:t xml:space="preserve">(з), Юл, </w:t>
            </w:r>
            <w:proofErr w:type="spellStart"/>
            <w:r w:rsidRPr="00E1140C">
              <w:t>ЮлП</w:t>
            </w:r>
            <w:proofErr w:type="spellEnd"/>
            <w:r w:rsidRPr="00E1140C">
              <w:t>(з)</w:t>
            </w:r>
          </w:p>
        </w:tc>
      </w:tr>
      <w:tr w:rsidR="00490CEE" w:rsidRPr="005930AD" w14:paraId="6D22A6DE" w14:textId="77777777">
        <w:tc>
          <w:tcPr>
            <w:tcW w:w="680" w:type="dxa"/>
            <w:tcBorders>
              <w:top w:val="single" w:sz="4" w:space="0" w:color="auto"/>
              <w:left w:val="single" w:sz="4" w:space="0" w:color="auto"/>
              <w:bottom w:val="single" w:sz="4" w:space="0" w:color="auto"/>
              <w:right w:val="single" w:sz="4" w:space="0" w:color="auto"/>
            </w:tcBorders>
          </w:tcPr>
          <w:p w14:paraId="050A62E8" w14:textId="122361D7" w:rsidR="00DA2A44" w:rsidRPr="00E1140C" w:rsidRDefault="00E1140C">
            <w:pPr>
              <w:pStyle w:val="ConsPlusNormal"/>
              <w:jc w:val="center"/>
            </w:pPr>
            <w:r w:rsidRPr="00E1140C">
              <w:t>5</w:t>
            </w:r>
          </w:p>
        </w:tc>
        <w:tc>
          <w:tcPr>
            <w:tcW w:w="6520" w:type="dxa"/>
            <w:tcBorders>
              <w:top w:val="single" w:sz="4" w:space="0" w:color="auto"/>
              <w:left w:val="single" w:sz="4" w:space="0" w:color="auto"/>
              <w:bottom w:val="single" w:sz="4" w:space="0" w:color="auto"/>
              <w:right w:val="single" w:sz="4" w:space="0" w:color="auto"/>
            </w:tcBorders>
          </w:tcPr>
          <w:p w14:paraId="7A8100E5" w14:textId="77777777" w:rsidR="00DA2A44" w:rsidRPr="00E1140C" w:rsidRDefault="00000000">
            <w:pPr>
              <w:pStyle w:val="ConsPlusNormal"/>
              <w:jc w:val="both"/>
            </w:pPr>
            <w:r w:rsidRPr="00E1140C">
              <w:t>Представление неполного комплекта документов в соответствии с настоящим Административным регламентом, подлежащих обязательному представлению заявителем</w:t>
            </w:r>
          </w:p>
        </w:tc>
        <w:tc>
          <w:tcPr>
            <w:tcW w:w="2576" w:type="dxa"/>
            <w:tcBorders>
              <w:top w:val="single" w:sz="4" w:space="0" w:color="auto"/>
              <w:left w:val="single" w:sz="4" w:space="0" w:color="auto"/>
              <w:bottom w:val="single" w:sz="4" w:space="0" w:color="auto"/>
              <w:right w:val="single" w:sz="4" w:space="0" w:color="auto"/>
            </w:tcBorders>
          </w:tcPr>
          <w:p w14:paraId="420C4E3F" w14:textId="77777777" w:rsidR="00DA2A44" w:rsidRPr="00E1140C" w:rsidRDefault="00000000">
            <w:pPr>
              <w:pStyle w:val="ConsPlusNormal"/>
              <w:jc w:val="center"/>
            </w:pPr>
            <w:proofErr w:type="spellStart"/>
            <w:r w:rsidRPr="00E1140C">
              <w:t>Фл</w:t>
            </w:r>
            <w:proofErr w:type="spellEnd"/>
            <w:r w:rsidRPr="00E1140C">
              <w:t xml:space="preserve">, </w:t>
            </w:r>
            <w:proofErr w:type="spellStart"/>
            <w:r w:rsidRPr="00E1140C">
              <w:t>ФлП</w:t>
            </w:r>
            <w:proofErr w:type="spellEnd"/>
            <w:r w:rsidRPr="00E1140C">
              <w:t xml:space="preserve">(з), Юл, </w:t>
            </w:r>
            <w:proofErr w:type="spellStart"/>
            <w:r w:rsidRPr="00E1140C">
              <w:t>ЮлП</w:t>
            </w:r>
            <w:proofErr w:type="spellEnd"/>
            <w:r w:rsidRPr="00E1140C">
              <w:t>(з)</w:t>
            </w:r>
          </w:p>
        </w:tc>
      </w:tr>
      <w:tr w:rsidR="00DA2A44" w:rsidRPr="005930AD" w14:paraId="2C0958F5" w14:textId="77777777">
        <w:tc>
          <w:tcPr>
            <w:tcW w:w="680" w:type="dxa"/>
            <w:tcBorders>
              <w:top w:val="single" w:sz="4" w:space="0" w:color="auto"/>
              <w:left w:val="single" w:sz="4" w:space="0" w:color="auto"/>
              <w:bottom w:val="single" w:sz="4" w:space="0" w:color="auto"/>
              <w:right w:val="single" w:sz="4" w:space="0" w:color="auto"/>
            </w:tcBorders>
          </w:tcPr>
          <w:p w14:paraId="656886A3" w14:textId="6452846A" w:rsidR="00DA2A44" w:rsidRPr="00E1140C" w:rsidRDefault="00E1140C">
            <w:pPr>
              <w:pStyle w:val="ConsPlusNormal"/>
              <w:jc w:val="center"/>
            </w:pPr>
            <w:r w:rsidRPr="00E1140C">
              <w:t>6</w:t>
            </w:r>
          </w:p>
        </w:tc>
        <w:tc>
          <w:tcPr>
            <w:tcW w:w="6520" w:type="dxa"/>
            <w:tcBorders>
              <w:top w:val="single" w:sz="4" w:space="0" w:color="auto"/>
              <w:left w:val="single" w:sz="4" w:space="0" w:color="auto"/>
              <w:bottom w:val="single" w:sz="4" w:space="0" w:color="auto"/>
              <w:right w:val="single" w:sz="4" w:space="0" w:color="auto"/>
            </w:tcBorders>
          </w:tcPr>
          <w:p w14:paraId="7601FBF2" w14:textId="77777777" w:rsidR="00DA2A44" w:rsidRPr="00E1140C" w:rsidRDefault="00000000">
            <w:pPr>
              <w:pStyle w:val="ConsPlusNormal"/>
              <w:jc w:val="both"/>
            </w:pPr>
            <w:r w:rsidRPr="00E1140C">
              <w:t>Отзыв заявления о предоставлении муниципальной услуги по инициативе заявителя</w:t>
            </w:r>
          </w:p>
        </w:tc>
        <w:tc>
          <w:tcPr>
            <w:tcW w:w="2576" w:type="dxa"/>
            <w:tcBorders>
              <w:top w:val="single" w:sz="4" w:space="0" w:color="auto"/>
              <w:left w:val="single" w:sz="4" w:space="0" w:color="auto"/>
              <w:bottom w:val="single" w:sz="4" w:space="0" w:color="auto"/>
              <w:right w:val="single" w:sz="4" w:space="0" w:color="auto"/>
            </w:tcBorders>
          </w:tcPr>
          <w:p w14:paraId="452B5FDC" w14:textId="77777777" w:rsidR="00DA2A44" w:rsidRPr="00E1140C" w:rsidRDefault="00000000">
            <w:pPr>
              <w:pStyle w:val="ConsPlusNormal"/>
              <w:jc w:val="center"/>
            </w:pPr>
            <w:proofErr w:type="spellStart"/>
            <w:r w:rsidRPr="00E1140C">
              <w:t>Фл</w:t>
            </w:r>
            <w:proofErr w:type="spellEnd"/>
            <w:r w:rsidRPr="00E1140C">
              <w:t xml:space="preserve">, </w:t>
            </w:r>
            <w:proofErr w:type="spellStart"/>
            <w:r w:rsidRPr="00E1140C">
              <w:t>ФлП</w:t>
            </w:r>
            <w:proofErr w:type="spellEnd"/>
            <w:r w:rsidRPr="00E1140C">
              <w:t xml:space="preserve">(з), Юл, </w:t>
            </w:r>
            <w:proofErr w:type="spellStart"/>
            <w:r w:rsidRPr="00E1140C">
              <w:t>ЮлП</w:t>
            </w:r>
            <w:proofErr w:type="spellEnd"/>
            <w:r w:rsidRPr="00E1140C">
              <w:t>(з)</w:t>
            </w:r>
          </w:p>
        </w:tc>
      </w:tr>
    </w:tbl>
    <w:p w14:paraId="0A1EF383" w14:textId="77777777" w:rsidR="00DA2A44" w:rsidRPr="005930AD" w:rsidRDefault="00DA2A44" w:rsidP="009D385E">
      <w:pPr>
        <w:widowControl w:val="0"/>
        <w:autoSpaceDE w:val="0"/>
        <w:autoSpaceDN w:val="0"/>
        <w:spacing w:after="0" w:line="240" w:lineRule="auto"/>
        <w:outlineLvl w:val="1"/>
        <w:rPr>
          <w:rFonts w:ascii="Arial" w:eastAsia="Times New Roman" w:hAnsi="Arial" w:cs="Arial"/>
          <w:b/>
          <w:bCs/>
          <w:color w:val="FF0000"/>
          <w:lang w:eastAsia="ru-RU"/>
        </w:rPr>
      </w:pPr>
    </w:p>
    <w:p w14:paraId="67DF309C" w14:textId="77777777" w:rsidR="00DA2A44" w:rsidRPr="005930AD" w:rsidRDefault="00DA2A44">
      <w:pPr>
        <w:widowControl w:val="0"/>
        <w:autoSpaceDE w:val="0"/>
        <w:autoSpaceDN w:val="0"/>
        <w:spacing w:after="0" w:line="240" w:lineRule="auto"/>
        <w:outlineLvl w:val="1"/>
        <w:rPr>
          <w:rFonts w:ascii="Arial" w:eastAsia="Times New Roman" w:hAnsi="Arial" w:cs="Arial"/>
          <w:b/>
          <w:bCs/>
          <w:color w:val="FF0000"/>
          <w:lang w:eastAsia="ru-RU"/>
        </w:rPr>
      </w:pPr>
    </w:p>
    <w:p w14:paraId="35625387" w14:textId="77777777" w:rsidR="00EE2C0B" w:rsidRPr="00EE2C0B" w:rsidRDefault="00000000" w:rsidP="00EE2C0B">
      <w:pPr>
        <w:widowControl w:val="0"/>
        <w:autoSpaceDE w:val="0"/>
        <w:autoSpaceDN w:val="0"/>
        <w:spacing w:after="0" w:line="240" w:lineRule="auto"/>
        <w:jc w:val="center"/>
        <w:outlineLvl w:val="1"/>
        <w:rPr>
          <w:rFonts w:ascii="Arial" w:eastAsia="Times New Roman" w:hAnsi="Arial" w:cs="Arial"/>
          <w:b/>
          <w:bCs/>
          <w:lang w:eastAsia="ru-RU"/>
        </w:rPr>
      </w:pPr>
      <w:r w:rsidRPr="0069243B">
        <w:rPr>
          <w:rFonts w:ascii="Arial" w:eastAsia="Aptos" w:hAnsi="Arial" w:cs="Arial"/>
          <w:b/>
          <w:bCs/>
          <w:kern w:val="2"/>
          <w14:ligatures w14:val="standardContextual"/>
        </w:rPr>
        <w:t xml:space="preserve">Таблица </w:t>
      </w:r>
      <w:r w:rsidR="0069243B" w:rsidRPr="0069243B">
        <w:rPr>
          <w:rFonts w:ascii="Arial" w:eastAsia="Aptos" w:hAnsi="Arial" w:cs="Arial"/>
          <w:b/>
          <w:bCs/>
          <w:kern w:val="2"/>
          <w14:ligatures w14:val="standardContextual"/>
        </w:rPr>
        <w:t>2</w:t>
      </w:r>
      <w:r w:rsidRPr="0069243B">
        <w:rPr>
          <w:rFonts w:ascii="Arial" w:eastAsia="Aptos" w:hAnsi="Arial" w:cs="Arial"/>
          <w:b/>
          <w:bCs/>
          <w:kern w:val="2"/>
          <w14:ligatures w14:val="standardContextual"/>
        </w:rPr>
        <w:t xml:space="preserve">. </w:t>
      </w:r>
      <w:r w:rsidR="00EE2C0B" w:rsidRPr="00EE2C0B">
        <w:rPr>
          <w:rFonts w:ascii="Arial" w:eastAsia="Times New Roman" w:hAnsi="Arial" w:cs="Arial"/>
          <w:b/>
          <w:bCs/>
          <w:lang w:eastAsia="ru-RU"/>
        </w:rPr>
        <w:t>В случае обращения заявителя</w:t>
      </w:r>
    </w:p>
    <w:p w14:paraId="3B4630AD" w14:textId="182B22DC" w:rsidR="00DA2A44" w:rsidRDefault="00EE2C0B" w:rsidP="00EE2C0B">
      <w:pPr>
        <w:widowControl w:val="0"/>
        <w:autoSpaceDE w:val="0"/>
        <w:autoSpaceDN w:val="0"/>
        <w:spacing w:after="0" w:line="240" w:lineRule="auto"/>
        <w:jc w:val="center"/>
        <w:outlineLvl w:val="1"/>
        <w:rPr>
          <w:rFonts w:ascii="Arial" w:eastAsia="Times New Roman" w:hAnsi="Arial" w:cs="Arial"/>
          <w:b/>
          <w:bCs/>
          <w:lang w:eastAsia="ru-RU"/>
        </w:rPr>
      </w:pPr>
      <w:r w:rsidRPr="00EE2C0B">
        <w:rPr>
          <w:rFonts w:ascii="Arial" w:eastAsia="Times New Roman" w:hAnsi="Arial" w:cs="Arial"/>
          <w:b/>
          <w:bCs/>
          <w:lang w:eastAsia="ru-RU"/>
        </w:rPr>
        <w:t xml:space="preserve"> за исправлением опечаток и (или) ошибок, допущенных в результате предоставления муниципальной услуги</w:t>
      </w:r>
    </w:p>
    <w:p w14:paraId="72BC43D6" w14:textId="77777777" w:rsidR="00EE2C0B" w:rsidRPr="005930AD" w:rsidRDefault="00EE2C0B" w:rsidP="00EE2C0B">
      <w:pPr>
        <w:widowControl w:val="0"/>
        <w:autoSpaceDE w:val="0"/>
        <w:autoSpaceDN w:val="0"/>
        <w:spacing w:after="0" w:line="240" w:lineRule="auto"/>
        <w:jc w:val="center"/>
        <w:outlineLvl w:val="1"/>
        <w:rPr>
          <w:rFonts w:ascii="Arial" w:eastAsia="Times New Roman" w:hAnsi="Arial" w:cs="Arial"/>
          <w:b/>
          <w:bCs/>
          <w:color w:val="FF0000"/>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80"/>
        <w:gridCol w:w="6520"/>
        <w:gridCol w:w="2576"/>
      </w:tblGrid>
      <w:tr w:rsidR="00490CEE" w:rsidRPr="005930AD" w14:paraId="6F7126F8" w14:textId="77777777">
        <w:tc>
          <w:tcPr>
            <w:tcW w:w="680" w:type="dxa"/>
            <w:tcBorders>
              <w:top w:val="single" w:sz="4" w:space="0" w:color="auto"/>
              <w:left w:val="single" w:sz="4" w:space="0" w:color="auto"/>
              <w:bottom w:val="single" w:sz="4" w:space="0" w:color="auto"/>
              <w:right w:val="single" w:sz="4" w:space="0" w:color="auto"/>
            </w:tcBorders>
          </w:tcPr>
          <w:p w14:paraId="0EC63A5D" w14:textId="77777777" w:rsidR="00DA2A44" w:rsidRPr="009D385E" w:rsidRDefault="00000000">
            <w:pPr>
              <w:pStyle w:val="ConsPlusNormal"/>
              <w:jc w:val="center"/>
            </w:pPr>
            <w:bookmarkStart w:id="65" w:name="_Hlk213858284"/>
            <w:r w:rsidRPr="009D385E">
              <w:t>№</w:t>
            </w:r>
          </w:p>
        </w:tc>
        <w:tc>
          <w:tcPr>
            <w:tcW w:w="6520" w:type="dxa"/>
            <w:tcBorders>
              <w:top w:val="single" w:sz="4" w:space="0" w:color="auto"/>
              <w:left w:val="single" w:sz="4" w:space="0" w:color="auto"/>
              <w:bottom w:val="single" w:sz="4" w:space="0" w:color="auto"/>
              <w:right w:val="single" w:sz="4" w:space="0" w:color="auto"/>
            </w:tcBorders>
          </w:tcPr>
          <w:p w14:paraId="65B9A945" w14:textId="77777777" w:rsidR="00DA2A44" w:rsidRPr="009D385E" w:rsidRDefault="00000000">
            <w:pPr>
              <w:pStyle w:val="ConsPlusNormal"/>
              <w:jc w:val="center"/>
            </w:pPr>
            <w:r w:rsidRPr="009D385E">
              <w:t>Перечень оснований</w:t>
            </w:r>
          </w:p>
        </w:tc>
        <w:tc>
          <w:tcPr>
            <w:tcW w:w="2576" w:type="dxa"/>
            <w:tcBorders>
              <w:top w:val="single" w:sz="4" w:space="0" w:color="auto"/>
              <w:left w:val="single" w:sz="4" w:space="0" w:color="auto"/>
              <w:bottom w:val="single" w:sz="4" w:space="0" w:color="auto"/>
              <w:right w:val="single" w:sz="4" w:space="0" w:color="auto"/>
            </w:tcBorders>
            <w:vAlign w:val="bottom"/>
          </w:tcPr>
          <w:p w14:paraId="1E9FB1B5" w14:textId="77777777" w:rsidR="00DA2A44" w:rsidRPr="009D385E" w:rsidRDefault="00000000">
            <w:pPr>
              <w:pStyle w:val="ConsPlusNormal"/>
              <w:jc w:val="center"/>
            </w:pPr>
            <w:r w:rsidRPr="009D385E">
              <w:t>Идентификатор категорий (признаков) заявителей</w:t>
            </w:r>
          </w:p>
        </w:tc>
      </w:tr>
      <w:tr w:rsidR="00490CEE" w:rsidRPr="005930AD" w14:paraId="5238A45B" w14:textId="77777777">
        <w:tc>
          <w:tcPr>
            <w:tcW w:w="9776" w:type="dxa"/>
            <w:gridSpan w:val="3"/>
            <w:tcBorders>
              <w:top w:val="single" w:sz="4" w:space="0" w:color="auto"/>
              <w:left w:val="single" w:sz="4" w:space="0" w:color="auto"/>
              <w:bottom w:val="single" w:sz="4" w:space="0" w:color="auto"/>
              <w:right w:val="single" w:sz="4" w:space="0" w:color="auto"/>
            </w:tcBorders>
          </w:tcPr>
          <w:p w14:paraId="62F0FD77" w14:textId="77777777" w:rsidR="00DA2A44" w:rsidRPr="009D385E" w:rsidRDefault="00000000">
            <w:pPr>
              <w:pStyle w:val="ConsPlusNormal"/>
              <w:jc w:val="center"/>
              <w:outlineLvl w:val="4"/>
            </w:pPr>
            <w:r w:rsidRPr="009D385E">
              <w:t>Исчерпывающий перечень оснований для отказа в приеме заявления и документов, необходимых для предоставления муниципальной услуги</w:t>
            </w:r>
          </w:p>
        </w:tc>
      </w:tr>
      <w:tr w:rsidR="00490CEE" w:rsidRPr="005930AD" w14:paraId="0001ABEA" w14:textId="77777777">
        <w:tc>
          <w:tcPr>
            <w:tcW w:w="680" w:type="dxa"/>
            <w:tcBorders>
              <w:top w:val="single" w:sz="4" w:space="0" w:color="auto"/>
              <w:left w:val="single" w:sz="4" w:space="0" w:color="auto"/>
              <w:bottom w:val="single" w:sz="4" w:space="0" w:color="auto"/>
              <w:right w:val="single" w:sz="4" w:space="0" w:color="auto"/>
            </w:tcBorders>
            <w:vAlign w:val="center"/>
          </w:tcPr>
          <w:p w14:paraId="62062700" w14:textId="77777777" w:rsidR="00DA2A44" w:rsidRPr="00095CC0" w:rsidRDefault="00000000">
            <w:pPr>
              <w:pStyle w:val="ConsPlusNormal"/>
              <w:jc w:val="center"/>
            </w:pPr>
            <w:r w:rsidRPr="00095CC0">
              <w:t>1.</w:t>
            </w:r>
          </w:p>
        </w:tc>
        <w:tc>
          <w:tcPr>
            <w:tcW w:w="6520" w:type="dxa"/>
            <w:tcBorders>
              <w:top w:val="single" w:sz="4" w:space="0" w:color="auto"/>
              <w:left w:val="single" w:sz="4" w:space="0" w:color="auto"/>
              <w:bottom w:val="single" w:sz="4" w:space="0" w:color="auto"/>
              <w:right w:val="single" w:sz="4" w:space="0" w:color="auto"/>
            </w:tcBorders>
          </w:tcPr>
          <w:p w14:paraId="21131314" w14:textId="77777777" w:rsidR="00DA2A44" w:rsidRPr="00095CC0" w:rsidRDefault="00000000">
            <w:pPr>
              <w:pStyle w:val="ConsPlusNormal"/>
              <w:jc w:val="both"/>
            </w:pPr>
            <w:r w:rsidRPr="00095CC0">
              <w:t xml:space="preserve">Представленные документы или сведения утратили силу на момент обращения за услугой (сведения документа, удостоверяющий </w:t>
            </w:r>
            <w:r w:rsidRPr="00095CC0">
              <w:lastRenderedPageBreak/>
              <w:t>личность; документ, удостоверяющий полномочия представителя Заявителя, в случае обращения за предоставлением услуги указанным лицом)</w:t>
            </w:r>
          </w:p>
        </w:tc>
        <w:tc>
          <w:tcPr>
            <w:tcW w:w="2576" w:type="dxa"/>
            <w:tcBorders>
              <w:top w:val="single" w:sz="4" w:space="0" w:color="auto"/>
              <w:left w:val="single" w:sz="4" w:space="0" w:color="auto"/>
              <w:bottom w:val="single" w:sz="4" w:space="0" w:color="auto"/>
              <w:right w:val="single" w:sz="4" w:space="0" w:color="auto"/>
            </w:tcBorders>
            <w:vAlign w:val="center"/>
          </w:tcPr>
          <w:p w14:paraId="73CFA534" w14:textId="77777777" w:rsidR="00DA2A44" w:rsidRPr="00095CC0" w:rsidRDefault="00000000">
            <w:pPr>
              <w:pStyle w:val="ConsPlusNormal"/>
              <w:jc w:val="center"/>
            </w:pPr>
            <w:proofErr w:type="spellStart"/>
            <w:r w:rsidRPr="00095CC0">
              <w:lastRenderedPageBreak/>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1116E6DF" w14:textId="77777777">
        <w:tc>
          <w:tcPr>
            <w:tcW w:w="680" w:type="dxa"/>
            <w:tcBorders>
              <w:top w:val="single" w:sz="4" w:space="0" w:color="auto"/>
              <w:left w:val="single" w:sz="4" w:space="0" w:color="auto"/>
              <w:bottom w:val="single" w:sz="4" w:space="0" w:color="auto"/>
              <w:right w:val="single" w:sz="4" w:space="0" w:color="auto"/>
            </w:tcBorders>
            <w:vAlign w:val="center"/>
          </w:tcPr>
          <w:p w14:paraId="5B2CD266" w14:textId="77777777" w:rsidR="00DA2A44" w:rsidRPr="00095CC0" w:rsidRDefault="00000000">
            <w:pPr>
              <w:pStyle w:val="ConsPlusNormal"/>
              <w:jc w:val="center"/>
            </w:pPr>
            <w:r w:rsidRPr="00095CC0">
              <w:t>2</w:t>
            </w:r>
          </w:p>
        </w:tc>
        <w:tc>
          <w:tcPr>
            <w:tcW w:w="6520" w:type="dxa"/>
            <w:tcBorders>
              <w:top w:val="single" w:sz="4" w:space="0" w:color="auto"/>
              <w:left w:val="single" w:sz="4" w:space="0" w:color="auto"/>
              <w:bottom w:val="single" w:sz="4" w:space="0" w:color="auto"/>
              <w:right w:val="single" w:sz="4" w:space="0" w:color="auto"/>
            </w:tcBorders>
          </w:tcPr>
          <w:p w14:paraId="61907B34" w14:textId="77777777" w:rsidR="00DA2A44" w:rsidRPr="00095CC0" w:rsidRDefault="00000000">
            <w:pPr>
              <w:pStyle w:val="ConsPlusNormal"/>
              <w:jc w:val="both"/>
            </w:pPr>
            <w:r w:rsidRPr="00095CC0">
              <w:t>Подача запроса без предоставления документа, удостоверяющего личность заявителя, представителя заявителя</w:t>
            </w:r>
          </w:p>
        </w:tc>
        <w:tc>
          <w:tcPr>
            <w:tcW w:w="2576" w:type="dxa"/>
            <w:tcBorders>
              <w:top w:val="single" w:sz="4" w:space="0" w:color="auto"/>
              <w:left w:val="single" w:sz="4" w:space="0" w:color="auto"/>
              <w:bottom w:val="single" w:sz="4" w:space="0" w:color="auto"/>
              <w:right w:val="single" w:sz="4" w:space="0" w:color="auto"/>
            </w:tcBorders>
          </w:tcPr>
          <w:p w14:paraId="7ED37405"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440EC201" w14:textId="77777777">
        <w:tc>
          <w:tcPr>
            <w:tcW w:w="680" w:type="dxa"/>
            <w:tcBorders>
              <w:top w:val="single" w:sz="4" w:space="0" w:color="auto"/>
              <w:left w:val="single" w:sz="4" w:space="0" w:color="auto"/>
              <w:bottom w:val="single" w:sz="4" w:space="0" w:color="auto"/>
              <w:right w:val="single" w:sz="4" w:space="0" w:color="auto"/>
            </w:tcBorders>
            <w:vAlign w:val="center"/>
          </w:tcPr>
          <w:p w14:paraId="36A3A0A6" w14:textId="77777777" w:rsidR="00DA2A44" w:rsidRPr="00095CC0" w:rsidRDefault="00000000">
            <w:pPr>
              <w:pStyle w:val="ConsPlusNormal"/>
              <w:jc w:val="center"/>
            </w:pPr>
            <w:r w:rsidRPr="00095CC0">
              <w:t>3</w:t>
            </w:r>
          </w:p>
        </w:tc>
        <w:tc>
          <w:tcPr>
            <w:tcW w:w="6520" w:type="dxa"/>
            <w:tcBorders>
              <w:top w:val="single" w:sz="4" w:space="0" w:color="auto"/>
              <w:left w:val="single" w:sz="4" w:space="0" w:color="auto"/>
              <w:bottom w:val="single" w:sz="4" w:space="0" w:color="auto"/>
              <w:right w:val="single" w:sz="4" w:space="0" w:color="auto"/>
            </w:tcBorders>
          </w:tcPr>
          <w:p w14:paraId="3E56DD84" w14:textId="77777777" w:rsidR="00DA2A44" w:rsidRPr="00095CC0" w:rsidRDefault="00000000">
            <w:pPr>
              <w:pStyle w:val="ConsPlusNormal"/>
              <w:jc w:val="both"/>
            </w:pPr>
            <w:r w:rsidRPr="00095CC0">
              <w:t>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76" w:type="dxa"/>
            <w:tcBorders>
              <w:top w:val="single" w:sz="4" w:space="0" w:color="auto"/>
              <w:left w:val="single" w:sz="4" w:space="0" w:color="auto"/>
              <w:bottom w:val="single" w:sz="4" w:space="0" w:color="auto"/>
              <w:right w:val="single" w:sz="4" w:space="0" w:color="auto"/>
            </w:tcBorders>
          </w:tcPr>
          <w:p w14:paraId="257CE94C"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476B2CE2" w14:textId="77777777">
        <w:tc>
          <w:tcPr>
            <w:tcW w:w="680" w:type="dxa"/>
            <w:tcBorders>
              <w:top w:val="single" w:sz="4" w:space="0" w:color="auto"/>
              <w:left w:val="single" w:sz="4" w:space="0" w:color="auto"/>
              <w:bottom w:val="single" w:sz="4" w:space="0" w:color="auto"/>
              <w:right w:val="single" w:sz="4" w:space="0" w:color="auto"/>
            </w:tcBorders>
            <w:vAlign w:val="center"/>
          </w:tcPr>
          <w:p w14:paraId="05357F74" w14:textId="77777777" w:rsidR="00DA2A44" w:rsidRPr="00095CC0" w:rsidRDefault="00000000">
            <w:pPr>
              <w:pStyle w:val="ConsPlusNormal"/>
              <w:jc w:val="center"/>
            </w:pPr>
            <w:r w:rsidRPr="00095CC0">
              <w:t>4</w:t>
            </w:r>
          </w:p>
        </w:tc>
        <w:tc>
          <w:tcPr>
            <w:tcW w:w="6520" w:type="dxa"/>
            <w:tcBorders>
              <w:top w:val="single" w:sz="4" w:space="0" w:color="auto"/>
              <w:left w:val="single" w:sz="4" w:space="0" w:color="auto"/>
              <w:bottom w:val="single" w:sz="4" w:space="0" w:color="auto"/>
              <w:right w:val="single" w:sz="4" w:space="0" w:color="auto"/>
            </w:tcBorders>
          </w:tcPr>
          <w:p w14:paraId="70672582" w14:textId="77777777" w:rsidR="00DA2A44" w:rsidRPr="00095CC0" w:rsidRDefault="00000000">
            <w:pPr>
              <w:pStyle w:val="ConsPlusNormal"/>
              <w:jc w:val="both"/>
            </w:pPr>
            <w:r w:rsidRPr="00095CC0">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76" w:type="dxa"/>
            <w:tcBorders>
              <w:top w:val="single" w:sz="4" w:space="0" w:color="auto"/>
              <w:left w:val="single" w:sz="4" w:space="0" w:color="auto"/>
              <w:bottom w:val="single" w:sz="4" w:space="0" w:color="auto"/>
              <w:right w:val="single" w:sz="4" w:space="0" w:color="auto"/>
            </w:tcBorders>
          </w:tcPr>
          <w:p w14:paraId="4016D80C"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42F63F9A" w14:textId="77777777">
        <w:tc>
          <w:tcPr>
            <w:tcW w:w="680" w:type="dxa"/>
            <w:tcBorders>
              <w:top w:val="single" w:sz="4" w:space="0" w:color="auto"/>
              <w:left w:val="single" w:sz="4" w:space="0" w:color="auto"/>
              <w:bottom w:val="single" w:sz="4" w:space="0" w:color="auto"/>
              <w:right w:val="single" w:sz="4" w:space="0" w:color="auto"/>
            </w:tcBorders>
            <w:vAlign w:val="center"/>
          </w:tcPr>
          <w:p w14:paraId="75A5C2D9" w14:textId="77777777" w:rsidR="00DA2A44" w:rsidRPr="00095CC0" w:rsidRDefault="00000000">
            <w:pPr>
              <w:pStyle w:val="ConsPlusNormal"/>
              <w:jc w:val="center"/>
            </w:pPr>
            <w:r w:rsidRPr="00095CC0">
              <w:t>5</w:t>
            </w:r>
          </w:p>
        </w:tc>
        <w:tc>
          <w:tcPr>
            <w:tcW w:w="6520" w:type="dxa"/>
            <w:tcBorders>
              <w:top w:val="single" w:sz="4" w:space="0" w:color="auto"/>
              <w:left w:val="single" w:sz="4" w:space="0" w:color="auto"/>
              <w:bottom w:val="single" w:sz="4" w:space="0" w:color="auto"/>
              <w:right w:val="single" w:sz="4" w:space="0" w:color="auto"/>
            </w:tcBorders>
          </w:tcPr>
          <w:p w14:paraId="7330FC7C" w14:textId="77777777" w:rsidR="00DA2A44" w:rsidRPr="00095CC0" w:rsidRDefault="00000000">
            <w:pPr>
              <w:pStyle w:val="ConsPlusNormal"/>
              <w:jc w:val="both"/>
            </w:pPr>
            <w:r w:rsidRPr="00095CC0">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576" w:type="dxa"/>
            <w:tcBorders>
              <w:top w:val="single" w:sz="4" w:space="0" w:color="auto"/>
              <w:left w:val="single" w:sz="4" w:space="0" w:color="auto"/>
              <w:bottom w:val="single" w:sz="4" w:space="0" w:color="auto"/>
              <w:right w:val="single" w:sz="4" w:space="0" w:color="auto"/>
            </w:tcBorders>
          </w:tcPr>
          <w:p w14:paraId="3953126A"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5CC8B505" w14:textId="77777777">
        <w:tc>
          <w:tcPr>
            <w:tcW w:w="680" w:type="dxa"/>
            <w:tcBorders>
              <w:top w:val="single" w:sz="4" w:space="0" w:color="auto"/>
              <w:left w:val="single" w:sz="4" w:space="0" w:color="auto"/>
              <w:bottom w:val="single" w:sz="4" w:space="0" w:color="auto"/>
              <w:right w:val="single" w:sz="4" w:space="0" w:color="auto"/>
            </w:tcBorders>
            <w:vAlign w:val="center"/>
          </w:tcPr>
          <w:p w14:paraId="7BF2E1A4" w14:textId="77777777" w:rsidR="00DA2A44" w:rsidRPr="00095CC0" w:rsidRDefault="00000000">
            <w:pPr>
              <w:pStyle w:val="ConsPlusNormal"/>
              <w:jc w:val="center"/>
            </w:pPr>
            <w:r w:rsidRPr="00095CC0">
              <w:t>6</w:t>
            </w:r>
          </w:p>
        </w:tc>
        <w:tc>
          <w:tcPr>
            <w:tcW w:w="6520" w:type="dxa"/>
            <w:tcBorders>
              <w:top w:val="single" w:sz="4" w:space="0" w:color="auto"/>
              <w:left w:val="single" w:sz="4" w:space="0" w:color="auto"/>
              <w:bottom w:val="single" w:sz="4" w:space="0" w:color="auto"/>
              <w:right w:val="single" w:sz="4" w:space="0" w:color="auto"/>
            </w:tcBorders>
          </w:tcPr>
          <w:p w14:paraId="2FC74398" w14:textId="77777777" w:rsidR="00DA2A44" w:rsidRPr="00095CC0" w:rsidRDefault="00000000">
            <w:pPr>
              <w:pStyle w:val="ConsPlusNormal"/>
              <w:jc w:val="both"/>
            </w:pPr>
            <w:r w:rsidRPr="00095CC0">
              <w:t>Неполное, некорректное заполнение полей в форме заявления, в том числе в интерактивной форме заявления на ЕПГУ, РПГУ</w:t>
            </w:r>
          </w:p>
        </w:tc>
        <w:tc>
          <w:tcPr>
            <w:tcW w:w="2576" w:type="dxa"/>
            <w:tcBorders>
              <w:top w:val="single" w:sz="4" w:space="0" w:color="auto"/>
              <w:left w:val="single" w:sz="4" w:space="0" w:color="auto"/>
              <w:bottom w:val="single" w:sz="4" w:space="0" w:color="auto"/>
              <w:right w:val="single" w:sz="4" w:space="0" w:color="auto"/>
            </w:tcBorders>
          </w:tcPr>
          <w:p w14:paraId="0A78F12B"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49F69380" w14:textId="77777777">
        <w:tc>
          <w:tcPr>
            <w:tcW w:w="680" w:type="dxa"/>
            <w:tcBorders>
              <w:top w:val="single" w:sz="4" w:space="0" w:color="auto"/>
              <w:left w:val="single" w:sz="4" w:space="0" w:color="auto"/>
              <w:bottom w:val="single" w:sz="4" w:space="0" w:color="auto"/>
              <w:right w:val="single" w:sz="4" w:space="0" w:color="auto"/>
            </w:tcBorders>
            <w:vAlign w:val="center"/>
          </w:tcPr>
          <w:p w14:paraId="1AD555B6" w14:textId="77777777" w:rsidR="00DA2A44" w:rsidRPr="00095CC0" w:rsidRDefault="00000000">
            <w:pPr>
              <w:pStyle w:val="ConsPlusNormal"/>
              <w:jc w:val="center"/>
            </w:pPr>
            <w:r w:rsidRPr="00095CC0">
              <w:t>7</w:t>
            </w:r>
          </w:p>
        </w:tc>
        <w:tc>
          <w:tcPr>
            <w:tcW w:w="6520" w:type="dxa"/>
            <w:tcBorders>
              <w:top w:val="single" w:sz="4" w:space="0" w:color="auto"/>
              <w:left w:val="single" w:sz="4" w:space="0" w:color="auto"/>
              <w:bottom w:val="single" w:sz="4" w:space="0" w:color="auto"/>
              <w:right w:val="single" w:sz="4" w:space="0" w:color="auto"/>
            </w:tcBorders>
          </w:tcPr>
          <w:p w14:paraId="0545F93E" w14:textId="77777777" w:rsidR="00DA2A44" w:rsidRPr="00095CC0" w:rsidRDefault="00000000">
            <w:pPr>
              <w:pStyle w:val="ConsPlusNormal"/>
              <w:jc w:val="both"/>
            </w:pPr>
            <w:r w:rsidRPr="00095CC0">
              <w:t>Электронные документы не соответствуют требованиям, установленным нормативными документами, к форматам их предоставления и (или) не читаются</w:t>
            </w:r>
          </w:p>
        </w:tc>
        <w:tc>
          <w:tcPr>
            <w:tcW w:w="2576" w:type="dxa"/>
            <w:tcBorders>
              <w:top w:val="single" w:sz="4" w:space="0" w:color="auto"/>
              <w:left w:val="single" w:sz="4" w:space="0" w:color="auto"/>
              <w:bottom w:val="single" w:sz="4" w:space="0" w:color="auto"/>
              <w:right w:val="single" w:sz="4" w:space="0" w:color="auto"/>
            </w:tcBorders>
          </w:tcPr>
          <w:p w14:paraId="687775FF"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465FE056" w14:textId="77777777">
        <w:tc>
          <w:tcPr>
            <w:tcW w:w="680" w:type="dxa"/>
            <w:tcBorders>
              <w:top w:val="single" w:sz="4" w:space="0" w:color="auto"/>
              <w:left w:val="single" w:sz="4" w:space="0" w:color="auto"/>
              <w:bottom w:val="single" w:sz="4" w:space="0" w:color="auto"/>
              <w:right w:val="single" w:sz="4" w:space="0" w:color="auto"/>
            </w:tcBorders>
            <w:vAlign w:val="center"/>
          </w:tcPr>
          <w:p w14:paraId="13856381" w14:textId="77777777" w:rsidR="00DA2A44" w:rsidRPr="00095CC0" w:rsidRDefault="00000000">
            <w:pPr>
              <w:pStyle w:val="ConsPlusNormal"/>
              <w:jc w:val="center"/>
            </w:pPr>
            <w:r w:rsidRPr="00095CC0">
              <w:t>8</w:t>
            </w:r>
          </w:p>
        </w:tc>
        <w:tc>
          <w:tcPr>
            <w:tcW w:w="6520" w:type="dxa"/>
            <w:tcBorders>
              <w:top w:val="single" w:sz="4" w:space="0" w:color="auto"/>
              <w:left w:val="single" w:sz="4" w:space="0" w:color="auto"/>
              <w:bottom w:val="single" w:sz="4" w:space="0" w:color="auto"/>
              <w:right w:val="single" w:sz="4" w:space="0" w:color="auto"/>
            </w:tcBorders>
          </w:tcPr>
          <w:p w14:paraId="7F4702B5" w14:textId="77777777" w:rsidR="00DA2A44" w:rsidRPr="00095CC0" w:rsidRDefault="00000000">
            <w:pPr>
              <w:pStyle w:val="ConsPlusNormal"/>
              <w:jc w:val="both"/>
            </w:pPr>
            <w:r w:rsidRPr="00095CC0">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76" w:type="dxa"/>
            <w:tcBorders>
              <w:top w:val="single" w:sz="4" w:space="0" w:color="auto"/>
              <w:left w:val="single" w:sz="4" w:space="0" w:color="auto"/>
              <w:bottom w:val="single" w:sz="4" w:space="0" w:color="auto"/>
              <w:right w:val="single" w:sz="4" w:space="0" w:color="auto"/>
            </w:tcBorders>
          </w:tcPr>
          <w:p w14:paraId="623FD875"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70F30B38"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672E294B" w14:textId="77777777" w:rsidR="00DA2A44" w:rsidRPr="00095CC0" w:rsidRDefault="00000000">
            <w:pPr>
              <w:pStyle w:val="ConsPlusNormal"/>
              <w:jc w:val="center"/>
              <w:outlineLvl w:val="4"/>
            </w:pPr>
            <w:r w:rsidRPr="00095CC0">
              <w:t>Исчерпывающий перечень оснований для приостановления предоставления муниципальной услуги</w:t>
            </w:r>
          </w:p>
        </w:tc>
      </w:tr>
      <w:tr w:rsidR="00490CEE" w:rsidRPr="005930AD" w14:paraId="72CAE758" w14:textId="77777777">
        <w:tc>
          <w:tcPr>
            <w:tcW w:w="680" w:type="dxa"/>
            <w:tcBorders>
              <w:top w:val="single" w:sz="4" w:space="0" w:color="auto"/>
              <w:left w:val="single" w:sz="4" w:space="0" w:color="auto"/>
              <w:bottom w:val="single" w:sz="4" w:space="0" w:color="auto"/>
              <w:right w:val="single" w:sz="4" w:space="0" w:color="auto"/>
            </w:tcBorders>
            <w:vAlign w:val="center"/>
          </w:tcPr>
          <w:p w14:paraId="37024F8B" w14:textId="77777777" w:rsidR="00DA2A44" w:rsidRPr="00095CC0" w:rsidRDefault="00000000">
            <w:pPr>
              <w:pStyle w:val="ConsPlusNormal"/>
              <w:jc w:val="center"/>
            </w:pPr>
            <w:r w:rsidRPr="00095CC0">
              <w:t>1.</w:t>
            </w:r>
          </w:p>
        </w:tc>
        <w:tc>
          <w:tcPr>
            <w:tcW w:w="6520" w:type="dxa"/>
            <w:tcBorders>
              <w:top w:val="single" w:sz="4" w:space="0" w:color="auto"/>
              <w:left w:val="single" w:sz="4" w:space="0" w:color="auto"/>
              <w:bottom w:val="single" w:sz="4" w:space="0" w:color="auto"/>
              <w:right w:val="single" w:sz="4" w:space="0" w:color="auto"/>
            </w:tcBorders>
          </w:tcPr>
          <w:p w14:paraId="6EB2460F" w14:textId="77777777" w:rsidR="00DA2A44" w:rsidRPr="00095CC0" w:rsidRDefault="00000000">
            <w:pPr>
              <w:pStyle w:val="ConsPlusNormal"/>
              <w:jc w:val="both"/>
            </w:pPr>
            <w:r w:rsidRPr="00095CC0">
              <w:t>Основания для приостановления предоставления муниципальной услуги законодательством Российской Федерации не предусмотрены</w:t>
            </w:r>
          </w:p>
        </w:tc>
        <w:tc>
          <w:tcPr>
            <w:tcW w:w="2576" w:type="dxa"/>
            <w:tcBorders>
              <w:top w:val="single" w:sz="4" w:space="0" w:color="auto"/>
              <w:left w:val="single" w:sz="4" w:space="0" w:color="auto"/>
              <w:bottom w:val="single" w:sz="4" w:space="0" w:color="auto"/>
              <w:right w:val="single" w:sz="4" w:space="0" w:color="auto"/>
            </w:tcBorders>
            <w:vAlign w:val="center"/>
          </w:tcPr>
          <w:p w14:paraId="4836A0FD" w14:textId="77777777" w:rsidR="00DA2A44" w:rsidRPr="00095CC0" w:rsidRDefault="00000000">
            <w:pPr>
              <w:pStyle w:val="ConsPlusNormal"/>
              <w:jc w:val="center"/>
            </w:pPr>
            <w:r w:rsidRPr="00095CC0">
              <w:t>-</w:t>
            </w:r>
          </w:p>
        </w:tc>
      </w:tr>
      <w:tr w:rsidR="00490CEE" w:rsidRPr="005930AD" w14:paraId="1AB9F987"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6D1A0836" w14:textId="77777777" w:rsidR="00DA2A44" w:rsidRPr="00095CC0" w:rsidRDefault="00000000">
            <w:pPr>
              <w:pStyle w:val="ConsPlusNormal"/>
              <w:jc w:val="center"/>
              <w:outlineLvl w:val="4"/>
            </w:pPr>
            <w:r w:rsidRPr="00095CC0">
              <w:t>Исчерпывающий перечень оснований для отказа в предоставлении муниципальной услуги</w:t>
            </w:r>
          </w:p>
        </w:tc>
      </w:tr>
      <w:tr w:rsidR="00490CEE" w:rsidRPr="005930AD" w14:paraId="31E70C2B" w14:textId="77777777">
        <w:tc>
          <w:tcPr>
            <w:tcW w:w="680" w:type="dxa"/>
            <w:tcBorders>
              <w:top w:val="single" w:sz="4" w:space="0" w:color="auto"/>
              <w:left w:val="single" w:sz="4" w:space="0" w:color="auto"/>
              <w:bottom w:val="single" w:sz="4" w:space="0" w:color="auto"/>
              <w:right w:val="single" w:sz="4" w:space="0" w:color="auto"/>
            </w:tcBorders>
          </w:tcPr>
          <w:p w14:paraId="6BA677E6" w14:textId="77777777" w:rsidR="00DA2A44" w:rsidRPr="00095CC0" w:rsidRDefault="00000000">
            <w:pPr>
              <w:pStyle w:val="ConsPlusNormal"/>
              <w:jc w:val="center"/>
            </w:pPr>
            <w:r w:rsidRPr="00095CC0">
              <w:t>1.</w:t>
            </w:r>
          </w:p>
        </w:tc>
        <w:tc>
          <w:tcPr>
            <w:tcW w:w="6520" w:type="dxa"/>
            <w:tcBorders>
              <w:top w:val="single" w:sz="4" w:space="0" w:color="auto"/>
              <w:left w:val="single" w:sz="4" w:space="0" w:color="auto"/>
              <w:bottom w:val="single" w:sz="4" w:space="0" w:color="auto"/>
              <w:right w:val="single" w:sz="4" w:space="0" w:color="auto"/>
            </w:tcBorders>
          </w:tcPr>
          <w:p w14:paraId="6C5293CF" w14:textId="77777777" w:rsidR="00DA2A44" w:rsidRPr="00095CC0" w:rsidRDefault="00000000">
            <w:pPr>
              <w:pStyle w:val="ConsPlusNormal"/>
              <w:jc w:val="both"/>
            </w:pPr>
            <w:r w:rsidRPr="00095CC0">
              <w:t>Отзыв запроса по инициативе заявителя</w:t>
            </w:r>
          </w:p>
        </w:tc>
        <w:tc>
          <w:tcPr>
            <w:tcW w:w="2576" w:type="dxa"/>
            <w:tcBorders>
              <w:top w:val="single" w:sz="4" w:space="0" w:color="auto"/>
              <w:left w:val="single" w:sz="4" w:space="0" w:color="auto"/>
              <w:bottom w:val="single" w:sz="4" w:space="0" w:color="auto"/>
              <w:right w:val="single" w:sz="4" w:space="0" w:color="auto"/>
            </w:tcBorders>
          </w:tcPr>
          <w:p w14:paraId="36FD63B6"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490CEE" w:rsidRPr="005930AD" w14:paraId="6EE17A95" w14:textId="77777777">
        <w:tc>
          <w:tcPr>
            <w:tcW w:w="680" w:type="dxa"/>
            <w:tcBorders>
              <w:top w:val="single" w:sz="4" w:space="0" w:color="auto"/>
              <w:left w:val="single" w:sz="4" w:space="0" w:color="auto"/>
              <w:bottom w:val="single" w:sz="4" w:space="0" w:color="auto"/>
              <w:right w:val="single" w:sz="4" w:space="0" w:color="auto"/>
            </w:tcBorders>
          </w:tcPr>
          <w:p w14:paraId="07CA994D" w14:textId="77777777" w:rsidR="00DA2A44" w:rsidRPr="00095CC0" w:rsidRDefault="00000000">
            <w:pPr>
              <w:pStyle w:val="ConsPlusNormal"/>
              <w:jc w:val="center"/>
            </w:pPr>
            <w:r w:rsidRPr="00095CC0">
              <w:t>2.</w:t>
            </w:r>
          </w:p>
        </w:tc>
        <w:tc>
          <w:tcPr>
            <w:tcW w:w="6520" w:type="dxa"/>
            <w:tcBorders>
              <w:top w:val="single" w:sz="4" w:space="0" w:color="auto"/>
              <w:left w:val="single" w:sz="4" w:space="0" w:color="auto"/>
              <w:bottom w:val="single" w:sz="4" w:space="0" w:color="auto"/>
              <w:right w:val="single" w:sz="4" w:space="0" w:color="auto"/>
            </w:tcBorders>
          </w:tcPr>
          <w:p w14:paraId="0267E3FC" w14:textId="77777777" w:rsidR="00DA2A44" w:rsidRPr="00095CC0" w:rsidRDefault="00000000">
            <w:pPr>
              <w:pStyle w:val="ConsPlusNormal"/>
              <w:jc w:val="both"/>
            </w:pPr>
            <w:r w:rsidRPr="00095CC0">
              <w:t>Несоответствие категории заявителя, с заявлением обратилось неуполномоченное лицо</w:t>
            </w:r>
          </w:p>
        </w:tc>
        <w:tc>
          <w:tcPr>
            <w:tcW w:w="2576" w:type="dxa"/>
            <w:tcBorders>
              <w:top w:val="single" w:sz="4" w:space="0" w:color="auto"/>
              <w:left w:val="single" w:sz="4" w:space="0" w:color="auto"/>
              <w:bottom w:val="single" w:sz="4" w:space="0" w:color="auto"/>
              <w:right w:val="single" w:sz="4" w:space="0" w:color="auto"/>
            </w:tcBorders>
          </w:tcPr>
          <w:p w14:paraId="66A1F92F"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tr w:rsidR="00DA2A44" w:rsidRPr="005930AD" w14:paraId="207541C3" w14:textId="77777777">
        <w:tc>
          <w:tcPr>
            <w:tcW w:w="680" w:type="dxa"/>
            <w:tcBorders>
              <w:top w:val="single" w:sz="4" w:space="0" w:color="auto"/>
              <w:left w:val="single" w:sz="4" w:space="0" w:color="auto"/>
              <w:bottom w:val="single" w:sz="4" w:space="0" w:color="auto"/>
              <w:right w:val="single" w:sz="4" w:space="0" w:color="auto"/>
            </w:tcBorders>
          </w:tcPr>
          <w:p w14:paraId="5B28964C" w14:textId="77777777" w:rsidR="00DA2A44" w:rsidRPr="00095CC0" w:rsidRDefault="00000000">
            <w:pPr>
              <w:pStyle w:val="ConsPlusNormal"/>
              <w:jc w:val="center"/>
            </w:pPr>
            <w:r w:rsidRPr="00095CC0">
              <w:t>3.</w:t>
            </w:r>
          </w:p>
        </w:tc>
        <w:tc>
          <w:tcPr>
            <w:tcW w:w="6520" w:type="dxa"/>
            <w:tcBorders>
              <w:top w:val="single" w:sz="4" w:space="0" w:color="auto"/>
              <w:left w:val="single" w:sz="4" w:space="0" w:color="auto"/>
              <w:bottom w:val="single" w:sz="4" w:space="0" w:color="auto"/>
              <w:right w:val="single" w:sz="4" w:space="0" w:color="auto"/>
            </w:tcBorders>
          </w:tcPr>
          <w:p w14:paraId="3F1AB84D" w14:textId="2FA04AC1" w:rsidR="00DA2A44" w:rsidRPr="00095CC0" w:rsidRDefault="00000000">
            <w:pPr>
              <w:pStyle w:val="ConsPlusNormal"/>
              <w:jc w:val="both"/>
            </w:pPr>
            <w:r w:rsidRPr="00095CC0">
              <w:t>Заявителем не представлены документы, обязанность по предоставлению которых с учетом административного регламента возложена на заявителя (</w:t>
            </w:r>
            <w:r w:rsidR="00DD2B51" w:rsidRPr="00DD2B51">
              <w:t>неподтверждение факта выявления допущенных опечаток и (или) ошибок в выданных в результате предоставления муниципальной услуги документах</w:t>
            </w:r>
            <w:r w:rsidRPr="00095CC0">
              <w:t>)</w:t>
            </w:r>
          </w:p>
        </w:tc>
        <w:tc>
          <w:tcPr>
            <w:tcW w:w="2576" w:type="dxa"/>
            <w:tcBorders>
              <w:top w:val="single" w:sz="4" w:space="0" w:color="auto"/>
              <w:left w:val="single" w:sz="4" w:space="0" w:color="auto"/>
              <w:bottom w:val="single" w:sz="4" w:space="0" w:color="auto"/>
              <w:right w:val="single" w:sz="4" w:space="0" w:color="auto"/>
            </w:tcBorders>
          </w:tcPr>
          <w:p w14:paraId="7F1D41E1" w14:textId="77777777" w:rsidR="00DA2A44" w:rsidRPr="00095CC0" w:rsidRDefault="00000000">
            <w:pPr>
              <w:pStyle w:val="ConsPlusNormal"/>
              <w:jc w:val="center"/>
            </w:pPr>
            <w:proofErr w:type="spellStart"/>
            <w:r w:rsidRPr="00095CC0">
              <w:t>Фл</w:t>
            </w:r>
            <w:proofErr w:type="spellEnd"/>
            <w:r w:rsidRPr="00095CC0">
              <w:t xml:space="preserve">, </w:t>
            </w:r>
            <w:proofErr w:type="spellStart"/>
            <w:r w:rsidRPr="00095CC0">
              <w:t>ФлП</w:t>
            </w:r>
            <w:proofErr w:type="spellEnd"/>
            <w:r w:rsidRPr="00095CC0">
              <w:t xml:space="preserve">(з), Юл, </w:t>
            </w:r>
            <w:proofErr w:type="spellStart"/>
            <w:r w:rsidRPr="00095CC0">
              <w:t>ЮлП</w:t>
            </w:r>
            <w:proofErr w:type="spellEnd"/>
            <w:r w:rsidRPr="00095CC0">
              <w:t>(з)</w:t>
            </w:r>
          </w:p>
        </w:tc>
      </w:tr>
      <w:bookmarkEnd w:id="65"/>
    </w:tbl>
    <w:p w14:paraId="4D689468" w14:textId="77777777" w:rsidR="00DA2A44" w:rsidRDefault="00DA2A44">
      <w:pPr>
        <w:widowControl w:val="0"/>
        <w:autoSpaceDE w:val="0"/>
        <w:autoSpaceDN w:val="0"/>
        <w:spacing w:after="0" w:line="240" w:lineRule="auto"/>
        <w:jc w:val="center"/>
        <w:outlineLvl w:val="1"/>
        <w:rPr>
          <w:rFonts w:ascii="Aptos" w:eastAsia="Aptos" w:hAnsi="Aptos" w:cs="Times New Roman"/>
          <w:color w:val="FF0000"/>
          <w:kern w:val="2"/>
          <w14:ligatures w14:val="standardContextual"/>
        </w:rPr>
      </w:pPr>
    </w:p>
    <w:p w14:paraId="2B9FE1B7" w14:textId="77777777" w:rsidR="00DD2B51" w:rsidRDefault="00DD2B51">
      <w:pPr>
        <w:widowControl w:val="0"/>
        <w:autoSpaceDE w:val="0"/>
        <w:autoSpaceDN w:val="0"/>
        <w:spacing w:after="0" w:line="240" w:lineRule="auto"/>
        <w:jc w:val="center"/>
        <w:outlineLvl w:val="1"/>
        <w:rPr>
          <w:rFonts w:ascii="Aptos" w:eastAsia="Aptos" w:hAnsi="Aptos" w:cs="Times New Roman"/>
          <w:color w:val="FF0000"/>
          <w:kern w:val="2"/>
          <w14:ligatures w14:val="standardContextual"/>
        </w:rPr>
      </w:pPr>
    </w:p>
    <w:p w14:paraId="193F4F6F" w14:textId="77777777" w:rsidR="00DD2B51" w:rsidRDefault="00DD2B51">
      <w:pPr>
        <w:widowControl w:val="0"/>
        <w:autoSpaceDE w:val="0"/>
        <w:autoSpaceDN w:val="0"/>
        <w:spacing w:after="0" w:line="240" w:lineRule="auto"/>
        <w:jc w:val="center"/>
        <w:outlineLvl w:val="1"/>
        <w:rPr>
          <w:rFonts w:ascii="Aptos" w:eastAsia="Aptos" w:hAnsi="Aptos" w:cs="Times New Roman"/>
          <w:color w:val="FF0000"/>
          <w:kern w:val="2"/>
          <w14:ligatures w14:val="standardContextual"/>
        </w:rPr>
      </w:pPr>
    </w:p>
    <w:p w14:paraId="50C42EC8" w14:textId="77777777" w:rsidR="00DD2B51" w:rsidRDefault="00DD2B51">
      <w:pPr>
        <w:widowControl w:val="0"/>
        <w:autoSpaceDE w:val="0"/>
        <w:autoSpaceDN w:val="0"/>
        <w:spacing w:after="0" w:line="240" w:lineRule="auto"/>
        <w:jc w:val="center"/>
        <w:outlineLvl w:val="1"/>
        <w:rPr>
          <w:rFonts w:ascii="Aptos" w:eastAsia="Aptos" w:hAnsi="Aptos" w:cs="Times New Roman"/>
          <w:color w:val="FF0000"/>
          <w:kern w:val="2"/>
          <w14:ligatures w14:val="standardContextual"/>
        </w:rPr>
      </w:pPr>
    </w:p>
    <w:p w14:paraId="67F7B4E0" w14:textId="77777777" w:rsidR="00DD2B51" w:rsidRPr="005930AD" w:rsidRDefault="00DD2B51">
      <w:pPr>
        <w:widowControl w:val="0"/>
        <w:autoSpaceDE w:val="0"/>
        <w:autoSpaceDN w:val="0"/>
        <w:spacing w:after="0" w:line="240" w:lineRule="auto"/>
        <w:jc w:val="center"/>
        <w:outlineLvl w:val="1"/>
        <w:rPr>
          <w:rFonts w:ascii="Aptos" w:eastAsia="Aptos" w:hAnsi="Aptos" w:cs="Times New Roman"/>
          <w:color w:val="FF0000"/>
          <w:kern w:val="2"/>
          <w14:ligatures w14:val="standardContextual"/>
        </w:rPr>
      </w:pPr>
    </w:p>
    <w:p w14:paraId="401226F5" w14:textId="043F941B" w:rsidR="00DA2A44" w:rsidRPr="0069243B"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69243B">
        <w:rPr>
          <w:rFonts w:ascii="Arial" w:eastAsia="Aptos" w:hAnsi="Arial" w:cs="Arial"/>
          <w:b/>
          <w:bCs/>
          <w:kern w:val="2"/>
          <w14:ligatures w14:val="standardContextual"/>
        </w:rPr>
        <w:lastRenderedPageBreak/>
        <w:t xml:space="preserve">Таблица </w:t>
      </w:r>
      <w:r w:rsidR="0069243B" w:rsidRPr="0069243B">
        <w:rPr>
          <w:rFonts w:ascii="Arial" w:eastAsia="Aptos" w:hAnsi="Arial" w:cs="Arial"/>
          <w:b/>
          <w:bCs/>
          <w:kern w:val="2"/>
          <w14:ligatures w14:val="standardContextual"/>
        </w:rPr>
        <w:t>3</w:t>
      </w:r>
      <w:r w:rsidRPr="0069243B">
        <w:rPr>
          <w:rFonts w:ascii="Arial" w:eastAsia="Aptos" w:hAnsi="Arial" w:cs="Arial"/>
          <w:b/>
          <w:bCs/>
          <w:kern w:val="2"/>
          <w14:ligatures w14:val="standardContextual"/>
        </w:rPr>
        <w:t xml:space="preserve">. </w:t>
      </w:r>
      <w:r w:rsidRPr="0069243B">
        <w:rPr>
          <w:rFonts w:ascii="Arial" w:eastAsia="Times New Roman" w:hAnsi="Arial" w:cs="Arial"/>
          <w:b/>
          <w:bCs/>
          <w:lang w:eastAsia="ru-RU"/>
        </w:rPr>
        <w:t>В случае обращения заявителя за получением</w:t>
      </w:r>
    </w:p>
    <w:p w14:paraId="136D624B" w14:textId="77777777" w:rsidR="00DA2A44" w:rsidRPr="0069243B"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69243B">
        <w:rPr>
          <w:rFonts w:ascii="Arial" w:eastAsia="Times New Roman" w:hAnsi="Arial" w:cs="Arial"/>
          <w:b/>
          <w:bCs/>
          <w:lang w:eastAsia="ru-RU"/>
        </w:rPr>
        <w:t xml:space="preserve"> дубликата результата предоставления муниципальной услуги</w:t>
      </w:r>
    </w:p>
    <w:p w14:paraId="66609031" w14:textId="77777777" w:rsidR="00DA2A44" w:rsidRPr="0069243B" w:rsidRDefault="00DA2A44">
      <w:pPr>
        <w:widowControl w:val="0"/>
        <w:autoSpaceDE w:val="0"/>
        <w:autoSpaceDN w:val="0"/>
        <w:spacing w:after="0" w:line="240" w:lineRule="auto"/>
        <w:jc w:val="center"/>
        <w:outlineLvl w:val="1"/>
        <w:rPr>
          <w:rFonts w:ascii="Arial" w:eastAsia="Times New Roman" w:hAnsi="Arial" w:cs="Arial"/>
          <w:b/>
          <w:bCs/>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80"/>
        <w:gridCol w:w="6520"/>
        <w:gridCol w:w="2576"/>
      </w:tblGrid>
      <w:tr w:rsidR="00490CEE" w:rsidRPr="005930AD" w14:paraId="7C7368AB" w14:textId="77777777">
        <w:tc>
          <w:tcPr>
            <w:tcW w:w="680" w:type="dxa"/>
            <w:tcBorders>
              <w:top w:val="single" w:sz="4" w:space="0" w:color="auto"/>
              <w:left w:val="single" w:sz="4" w:space="0" w:color="auto"/>
              <w:bottom w:val="single" w:sz="4" w:space="0" w:color="auto"/>
              <w:right w:val="single" w:sz="4" w:space="0" w:color="auto"/>
            </w:tcBorders>
          </w:tcPr>
          <w:p w14:paraId="21888371" w14:textId="77777777" w:rsidR="00DA2A44" w:rsidRPr="00DD2B51" w:rsidRDefault="00000000">
            <w:pPr>
              <w:pStyle w:val="ConsPlusNormal"/>
              <w:jc w:val="center"/>
            </w:pPr>
            <w:bookmarkStart w:id="66" w:name="_Hlk213858301"/>
            <w:r w:rsidRPr="00DD2B51">
              <w:t>№</w:t>
            </w:r>
          </w:p>
        </w:tc>
        <w:tc>
          <w:tcPr>
            <w:tcW w:w="6520" w:type="dxa"/>
            <w:tcBorders>
              <w:top w:val="single" w:sz="4" w:space="0" w:color="auto"/>
              <w:left w:val="single" w:sz="4" w:space="0" w:color="auto"/>
              <w:bottom w:val="single" w:sz="4" w:space="0" w:color="auto"/>
              <w:right w:val="single" w:sz="4" w:space="0" w:color="auto"/>
            </w:tcBorders>
          </w:tcPr>
          <w:p w14:paraId="0D273F26" w14:textId="77777777" w:rsidR="00DA2A44" w:rsidRPr="00DD2B51" w:rsidRDefault="00000000">
            <w:pPr>
              <w:pStyle w:val="ConsPlusNormal"/>
              <w:jc w:val="center"/>
            </w:pPr>
            <w:r w:rsidRPr="00DD2B51">
              <w:t>Перечень оснований</w:t>
            </w:r>
          </w:p>
        </w:tc>
        <w:tc>
          <w:tcPr>
            <w:tcW w:w="2576" w:type="dxa"/>
            <w:tcBorders>
              <w:top w:val="single" w:sz="4" w:space="0" w:color="auto"/>
              <w:left w:val="single" w:sz="4" w:space="0" w:color="auto"/>
              <w:bottom w:val="single" w:sz="4" w:space="0" w:color="auto"/>
              <w:right w:val="single" w:sz="4" w:space="0" w:color="auto"/>
            </w:tcBorders>
            <w:vAlign w:val="bottom"/>
          </w:tcPr>
          <w:p w14:paraId="35AE5804" w14:textId="77777777" w:rsidR="00DA2A44" w:rsidRPr="00DD2B51" w:rsidRDefault="00000000">
            <w:pPr>
              <w:pStyle w:val="ConsPlusNormal"/>
              <w:jc w:val="center"/>
            </w:pPr>
            <w:r w:rsidRPr="00DD2B51">
              <w:t>Идентификатор категорий (признаков) заявителей</w:t>
            </w:r>
          </w:p>
        </w:tc>
      </w:tr>
      <w:tr w:rsidR="00490CEE" w:rsidRPr="005930AD" w14:paraId="32FEAFAA" w14:textId="77777777">
        <w:tc>
          <w:tcPr>
            <w:tcW w:w="9776" w:type="dxa"/>
            <w:gridSpan w:val="3"/>
            <w:tcBorders>
              <w:top w:val="single" w:sz="4" w:space="0" w:color="auto"/>
              <w:left w:val="single" w:sz="4" w:space="0" w:color="auto"/>
              <w:bottom w:val="single" w:sz="4" w:space="0" w:color="auto"/>
              <w:right w:val="single" w:sz="4" w:space="0" w:color="auto"/>
            </w:tcBorders>
          </w:tcPr>
          <w:p w14:paraId="72835271" w14:textId="77777777" w:rsidR="00DA2A44" w:rsidRPr="00DD2B51" w:rsidRDefault="00000000">
            <w:pPr>
              <w:pStyle w:val="ConsPlusNormal"/>
              <w:jc w:val="center"/>
              <w:outlineLvl w:val="4"/>
            </w:pPr>
            <w:r w:rsidRPr="00DD2B51">
              <w:t>Исчерпывающий перечень оснований для отказа в приеме заявления и документов, необходимых для предоставления муниципальной услуги</w:t>
            </w:r>
          </w:p>
        </w:tc>
      </w:tr>
      <w:tr w:rsidR="00490CEE" w:rsidRPr="005930AD" w14:paraId="5259147A" w14:textId="77777777">
        <w:tc>
          <w:tcPr>
            <w:tcW w:w="680" w:type="dxa"/>
            <w:tcBorders>
              <w:top w:val="single" w:sz="4" w:space="0" w:color="auto"/>
              <w:left w:val="single" w:sz="4" w:space="0" w:color="auto"/>
              <w:bottom w:val="single" w:sz="4" w:space="0" w:color="auto"/>
              <w:right w:val="single" w:sz="4" w:space="0" w:color="auto"/>
            </w:tcBorders>
            <w:vAlign w:val="center"/>
          </w:tcPr>
          <w:p w14:paraId="6FA5D4E9" w14:textId="77777777" w:rsidR="00DA2A44" w:rsidRPr="00DD2B51" w:rsidRDefault="00000000">
            <w:pPr>
              <w:pStyle w:val="ConsPlusNormal"/>
              <w:jc w:val="center"/>
            </w:pPr>
            <w:r w:rsidRPr="00DD2B51">
              <w:t>1.</w:t>
            </w:r>
          </w:p>
        </w:tc>
        <w:tc>
          <w:tcPr>
            <w:tcW w:w="6520" w:type="dxa"/>
            <w:tcBorders>
              <w:top w:val="single" w:sz="4" w:space="0" w:color="auto"/>
              <w:left w:val="single" w:sz="4" w:space="0" w:color="auto"/>
              <w:bottom w:val="single" w:sz="4" w:space="0" w:color="auto"/>
              <w:right w:val="single" w:sz="4" w:space="0" w:color="auto"/>
            </w:tcBorders>
          </w:tcPr>
          <w:p w14:paraId="47E5EBC6" w14:textId="77777777" w:rsidR="00DA2A44" w:rsidRPr="00DD2B51" w:rsidRDefault="00000000">
            <w:pPr>
              <w:pStyle w:val="ConsPlusNormal"/>
              <w:jc w:val="both"/>
            </w:pPr>
            <w:r w:rsidRPr="00DD2B51">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76" w:type="dxa"/>
            <w:tcBorders>
              <w:top w:val="single" w:sz="4" w:space="0" w:color="auto"/>
              <w:left w:val="single" w:sz="4" w:space="0" w:color="auto"/>
              <w:bottom w:val="single" w:sz="4" w:space="0" w:color="auto"/>
              <w:right w:val="single" w:sz="4" w:space="0" w:color="auto"/>
            </w:tcBorders>
            <w:vAlign w:val="center"/>
          </w:tcPr>
          <w:p w14:paraId="5A92F1F4"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608E6AFE" w14:textId="77777777">
        <w:tc>
          <w:tcPr>
            <w:tcW w:w="680" w:type="dxa"/>
            <w:tcBorders>
              <w:top w:val="single" w:sz="4" w:space="0" w:color="auto"/>
              <w:left w:val="single" w:sz="4" w:space="0" w:color="auto"/>
              <w:bottom w:val="single" w:sz="4" w:space="0" w:color="auto"/>
              <w:right w:val="single" w:sz="4" w:space="0" w:color="auto"/>
            </w:tcBorders>
            <w:vAlign w:val="center"/>
          </w:tcPr>
          <w:p w14:paraId="3E73694F" w14:textId="77777777" w:rsidR="00DA2A44" w:rsidRPr="00DD2B51" w:rsidRDefault="00000000">
            <w:pPr>
              <w:pStyle w:val="ConsPlusNormal"/>
              <w:jc w:val="center"/>
            </w:pPr>
            <w:r w:rsidRPr="00DD2B51">
              <w:t>2</w:t>
            </w:r>
          </w:p>
        </w:tc>
        <w:tc>
          <w:tcPr>
            <w:tcW w:w="6520" w:type="dxa"/>
            <w:tcBorders>
              <w:top w:val="single" w:sz="4" w:space="0" w:color="auto"/>
              <w:left w:val="single" w:sz="4" w:space="0" w:color="auto"/>
              <w:bottom w:val="single" w:sz="4" w:space="0" w:color="auto"/>
              <w:right w:val="single" w:sz="4" w:space="0" w:color="auto"/>
            </w:tcBorders>
          </w:tcPr>
          <w:p w14:paraId="6C9BBF22" w14:textId="77777777" w:rsidR="00DA2A44" w:rsidRPr="00DD2B51" w:rsidRDefault="00000000">
            <w:pPr>
              <w:pStyle w:val="ConsPlusNormal"/>
              <w:jc w:val="both"/>
            </w:pPr>
            <w:r w:rsidRPr="00DD2B51">
              <w:t>Подача запроса без предоставления документа, удостоверяющего личность заявителя, представителя заявителя</w:t>
            </w:r>
          </w:p>
        </w:tc>
        <w:tc>
          <w:tcPr>
            <w:tcW w:w="2576" w:type="dxa"/>
            <w:tcBorders>
              <w:top w:val="single" w:sz="4" w:space="0" w:color="auto"/>
              <w:left w:val="single" w:sz="4" w:space="0" w:color="auto"/>
              <w:bottom w:val="single" w:sz="4" w:space="0" w:color="auto"/>
              <w:right w:val="single" w:sz="4" w:space="0" w:color="auto"/>
            </w:tcBorders>
          </w:tcPr>
          <w:p w14:paraId="2E006779"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12A16BE9" w14:textId="77777777">
        <w:tc>
          <w:tcPr>
            <w:tcW w:w="680" w:type="dxa"/>
            <w:tcBorders>
              <w:top w:val="single" w:sz="4" w:space="0" w:color="auto"/>
              <w:left w:val="single" w:sz="4" w:space="0" w:color="auto"/>
              <w:bottom w:val="single" w:sz="4" w:space="0" w:color="auto"/>
              <w:right w:val="single" w:sz="4" w:space="0" w:color="auto"/>
            </w:tcBorders>
            <w:vAlign w:val="center"/>
          </w:tcPr>
          <w:p w14:paraId="52AB6A8A" w14:textId="77777777" w:rsidR="00DA2A44" w:rsidRPr="00DD2B51" w:rsidRDefault="00000000">
            <w:pPr>
              <w:pStyle w:val="ConsPlusNormal"/>
              <w:jc w:val="center"/>
            </w:pPr>
            <w:r w:rsidRPr="00DD2B51">
              <w:t>3</w:t>
            </w:r>
          </w:p>
        </w:tc>
        <w:tc>
          <w:tcPr>
            <w:tcW w:w="6520" w:type="dxa"/>
            <w:tcBorders>
              <w:top w:val="single" w:sz="4" w:space="0" w:color="auto"/>
              <w:left w:val="single" w:sz="4" w:space="0" w:color="auto"/>
              <w:bottom w:val="single" w:sz="4" w:space="0" w:color="auto"/>
              <w:right w:val="single" w:sz="4" w:space="0" w:color="auto"/>
            </w:tcBorders>
          </w:tcPr>
          <w:p w14:paraId="152308ED" w14:textId="77777777" w:rsidR="00DA2A44" w:rsidRPr="00DD2B51" w:rsidRDefault="00000000">
            <w:pPr>
              <w:pStyle w:val="ConsPlusNormal"/>
              <w:jc w:val="both"/>
            </w:pPr>
            <w:r w:rsidRPr="00DD2B51">
              <w:t>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76" w:type="dxa"/>
            <w:tcBorders>
              <w:top w:val="single" w:sz="4" w:space="0" w:color="auto"/>
              <w:left w:val="single" w:sz="4" w:space="0" w:color="auto"/>
              <w:bottom w:val="single" w:sz="4" w:space="0" w:color="auto"/>
              <w:right w:val="single" w:sz="4" w:space="0" w:color="auto"/>
            </w:tcBorders>
          </w:tcPr>
          <w:p w14:paraId="7C1A28F0"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16E01F9B" w14:textId="77777777">
        <w:tc>
          <w:tcPr>
            <w:tcW w:w="680" w:type="dxa"/>
            <w:tcBorders>
              <w:top w:val="single" w:sz="4" w:space="0" w:color="auto"/>
              <w:left w:val="single" w:sz="4" w:space="0" w:color="auto"/>
              <w:bottom w:val="single" w:sz="4" w:space="0" w:color="auto"/>
              <w:right w:val="single" w:sz="4" w:space="0" w:color="auto"/>
            </w:tcBorders>
            <w:vAlign w:val="center"/>
          </w:tcPr>
          <w:p w14:paraId="55B592B3" w14:textId="77777777" w:rsidR="00DA2A44" w:rsidRPr="00DD2B51" w:rsidRDefault="00000000">
            <w:pPr>
              <w:pStyle w:val="ConsPlusNormal"/>
              <w:jc w:val="center"/>
            </w:pPr>
            <w:r w:rsidRPr="00DD2B51">
              <w:t>4</w:t>
            </w:r>
          </w:p>
        </w:tc>
        <w:tc>
          <w:tcPr>
            <w:tcW w:w="6520" w:type="dxa"/>
            <w:tcBorders>
              <w:top w:val="single" w:sz="4" w:space="0" w:color="auto"/>
              <w:left w:val="single" w:sz="4" w:space="0" w:color="auto"/>
              <w:bottom w:val="single" w:sz="4" w:space="0" w:color="auto"/>
              <w:right w:val="single" w:sz="4" w:space="0" w:color="auto"/>
            </w:tcBorders>
          </w:tcPr>
          <w:p w14:paraId="31C9BAB0" w14:textId="77777777" w:rsidR="00DA2A44" w:rsidRPr="00DD2B51" w:rsidRDefault="00000000">
            <w:pPr>
              <w:pStyle w:val="ConsPlusNormal"/>
              <w:jc w:val="both"/>
            </w:pPr>
            <w:r w:rsidRPr="00DD2B51">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76" w:type="dxa"/>
            <w:tcBorders>
              <w:top w:val="single" w:sz="4" w:space="0" w:color="auto"/>
              <w:left w:val="single" w:sz="4" w:space="0" w:color="auto"/>
              <w:bottom w:val="single" w:sz="4" w:space="0" w:color="auto"/>
              <w:right w:val="single" w:sz="4" w:space="0" w:color="auto"/>
            </w:tcBorders>
          </w:tcPr>
          <w:p w14:paraId="230BCDBA"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5B928BCD" w14:textId="77777777">
        <w:tc>
          <w:tcPr>
            <w:tcW w:w="680" w:type="dxa"/>
            <w:tcBorders>
              <w:top w:val="single" w:sz="4" w:space="0" w:color="auto"/>
              <w:left w:val="single" w:sz="4" w:space="0" w:color="auto"/>
              <w:bottom w:val="single" w:sz="4" w:space="0" w:color="auto"/>
              <w:right w:val="single" w:sz="4" w:space="0" w:color="auto"/>
            </w:tcBorders>
            <w:vAlign w:val="center"/>
          </w:tcPr>
          <w:p w14:paraId="2F293847" w14:textId="77777777" w:rsidR="00DA2A44" w:rsidRPr="00DD2B51" w:rsidRDefault="00000000">
            <w:pPr>
              <w:pStyle w:val="ConsPlusNormal"/>
              <w:jc w:val="center"/>
            </w:pPr>
            <w:r w:rsidRPr="00DD2B51">
              <w:t>5</w:t>
            </w:r>
          </w:p>
        </w:tc>
        <w:tc>
          <w:tcPr>
            <w:tcW w:w="6520" w:type="dxa"/>
            <w:tcBorders>
              <w:top w:val="single" w:sz="4" w:space="0" w:color="auto"/>
              <w:left w:val="single" w:sz="4" w:space="0" w:color="auto"/>
              <w:bottom w:val="single" w:sz="4" w:space="0" w:color="auto"/>
              <w:right w:val="single" w:sz="4" w:space="0" w:color="auto"/>
            </w:tcBorders>
          </w:tcPr>
          <w:p w14:paraId="5B60D3C2" w14:textId="77777777" w:rsidR="00DA2A44" w:rsidRPr="00DD2B51" w:rsidRDefault="00000000">
            <w:pPr>
              <w:pStyle w:val="ConsPlusNormal"/>
              <w:jc w:val="both"/>
            </w:pPr>
            <w:r w:rsidRPr="00DD2B51">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576" w:type="dxa"/>
            <w:tcBorders>
              <w:top w:val="single" w:sz="4" w:space="0" w:color="auto"/>
              <w:left w:val="single" w:sz="4" w:space="0" w:color="auto"/>
              <w:bottom w:val="single" w:sz="4" w:space="0" w:color="auto"/>
              <w:right w:val="single" w:sz="4" w:space="0" w:color="auto"/>
            </w:tcBorders>
          </w:tcPr>
          <w:p w14:paraId="2CA89CC2"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55FEC134" w14:textId="77777777">
        <w:tc>
          <w:tcPr>
            <w:tcW w:w="680" w:type="dxa"/>
            <w:tcBorders>
              <w:top w:val="single" w:sz="4" w:space="0" w:color="auto"/>
              <w:left w:val="single" w:sz="4" w:space="0" w:color="auto"/>
              <w:bottom w:val="single" w:sz="4" w:space="0" w:color="auto"/>
              <w:right w:val="single" w:sz="4" w:space="0" w:color="auto"/>
            </w:tcBorders>
            <w:vAlign w:val="center"/>
          </w:tcPr>
          <w:p w14:paraId="200A22B3" w14:textId="77777777" w:rsidR="00DA2A44" w:rsidRPr="00DD2B51" w:rsidRDefault="00000000">
            <w:pPr>
              <w:pStyle w:val="ConsPlusNormal"/>
              <w:jc w:val="center"/>
            </w:pPr>
            <w:r w:rsidRPr="00DD2B51">
              <w:t>6</w:t>
            </w:r>
          </w:p>
        </w:tc>
        <w:tc>
          <w:tcPr>
            <w:tcW w:w="6520" w:type="dxa"/>
            <w:tcBorders>
              <w:top w:val="single" w:sz="4" w:space="0" w:color="auto"/>
              <w:left w:val="single" w:sz="4" w:space="0" w:color="auto"/>
              <w:bottom w:val="single" w:sz="4" w:space="0" w:color="auto"/>
              <w:right w:val="single" w:sz="4" w:space="0" w:color="auto"/>
            </w:tcBorders>
          </w:tcPr>
          <w:p w14:paraId="3FE1DDBB" w14:textId="77777777" w:rsidR="00DA2A44" w:rsidRPr="00DD2B51" w:rsidRDefault="00000000">
            <w:pPr>
              <w:pStyle w:val="ConsPlusNormal"/>
              <w:jc w:val="both"/>
            </w:pPr>
            <w:r w:rsidRPr="00DD2B51">
              <w:t>Неполное, некорректное заполнение полей в форме заявления, в том числе в интерактивной форме заявления на ЕПГУ, РПГУ</w:t>
            </w:r>
          </w:p>
        </w:tc>
        <w:tc>
          <w:tcPr>
            <w:tcW w:w="2576" w:type="dxa"/>
            <w:tcBorders>
              <w:top w:val="single" w:sz="4" w:space="0" w:color="auto"/>
              <w:left w:val="single" w:sz="4" w:space="0" w:color="auto"/>
              <w:bottom w:val="single" w:sz="4" w:space="0" w:color="auto"/>
              <w:right w:val="single" w:sz="4" w:space="0" w:color="auto"/>
            </w:tcBorders>
          </w:tcPr>
          <w:p w14:paraId="57042B52"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144FFF22" w14:textId="77777777">
        <w:tc>
          <w:tcPr>
            <w:tcW w:w="680" w:type="dxa"/>
            <w:tcBorders>
              <w:top w:val="single" w:sz="4" w:space="0" w:color="auto"/>
              <w:left w:val="single" w:sz="4" w:space="0" w:color="auto"/>
              <w:bottom w:val="single" w:sz="4" w:space="0" w:color="auto"/>
              <w:right w:val="single" w:sz="4" w:space="0" w:color="auto"/>
            </w:tcBorders>
            <w:vAlign w:val="center"/>
          </w:tcPr>
          <w:p w14:paraId="2946CE9E" w14:textId="77777777" w:rsidR="00DA2A44" w:rsidRPr="00DD2B51" w:rsidRDefault="00000000">
            <w:pPr>
              <w:pStyle w:val="ConsPlusNormal"/>
              <w:jc w:val="center"/>
            </w:pPr>
            <w:r w:rsidRPr="00DD2B51">
              <w:t>7</w:t>
            </w:r>
          </w:p>
        </w:tc>
        <w:tc>
          <w:tcPr>
            <w:tcW w:w="6520" w:type="dxa"/>
            <w:tcBorders>
              <w:top w:val="single" w:sz="4" w:space="0" w:color="auto"/>
              <w:left w:val="single" w:sz="4" w:space="0" w:color="auto"/>
              <w:bottom w:val="single" w:sz="4" w:space="0" w:color="auto"/>
              <w:right w:val="single" w:sz="4" w:space="0" w:color="auto"/>
            </w:tcBorders>
          </w:tcPr>
          <w:p w14:paraId="1C715E5D" w14:textId="77777777" w:rsidR="00DA2A44" w:rsidRPr="00DD2B51" w:rsidRDefault="00000000">
            <w:pPr>
              <w:pStyle w:val="ConsPlusNormal"/>
              <w:jc w:val="both"/>
            </w:pPr>
            <w:r w:rsidRPr="00DD2B51">
              <w:t>Электронные документы не соответствуют требованиям, установленным нормативными документами, к форматам их предоставления и (или) не читаются</w:t>
            </w:r>
          </w:p>
        </w:tc>
        <w:tc>
          <w:tcPr>
            <w:tcW w:w="2576" w:type="dxa"/>
            <w:tcBorders>
              <w:top w:val="single" w:sz="4" w:space="0" w:color="auto"/>
              <w:left w:val="single" w:sz="4" w:space="0" w:color="auto"/>
              <w:bottom w:val="single" w:sz="4" w:space="0" w:color="auto"/>
              <w:right w:val="single" w:sz="4" w:space="0" w:color="auto"/>
            </w:tcBorders>
          </w:tcPr>
          <w:p w14:paraId="443DDCE4"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518EF585" w14:textId="77777777">
        <w:tc>
          <w:tcPr>
            <w:tcW w:w="680" w:type="dxa"/>
            <w:tcBorders>
              <w:top w:val="single" w:sz="4" w:space="0" w:color="auto"/>
              <w:left w:val="single" w:sz="4" w:space="0" w:color="auto"/>
              <w:bottom w:val="single" w:sz="4" w:space="0" w:color="auto"/>
              <w:right w:val="single" w:sz="4" w:space="0" w:color="auto"/>
            </w:tcBorders>
            <w:vAlign w:val="center"/>
          </w:tcPr>
          <w:p w14:paraId="5BFB68D5" w14:textId="77777777" w:rsidR="00DA2A44" w:rsidRPr="00DD2B51" w:rsidRDefault="00000000">
            <w:pPr>
              <w:pStyle w:val="ConsPlusNormal"/>
              <w:jc w:val="center"/>
            </w:pPr>
            <w:r w:rsidRPr="00DD2B51">
              <w:t>8</w:t>
            </w:r>
          </w:p>
        </w:tc>
        <w:tc>
          <w:tcPr>
            <w:tcW w:w="6520" w:type="dxa"/>
            <w:tcBorders>
              <w:top w:val="single" w:sz="4" w:space="0" w:color="auto"/>
              <w:left w:val="single" w:sz="4" w:space="0" w:color="auto"/>
              <w:bottom w:val="single" w:sz="4" w:space="0" w:color="auto"/>
              <w:right w:val="single" w:sz="4" w:space="0" w:color="auto"/>
            </w:tcBorders>
          </w:tcPr>
          <w:p w14:paraId="56F19708" w14:textId="77777777" w:rsidR="00DA2A44" w:rsidRPr="00DD2B51" w:rsidRDefault="00000000">
            <w:pPr>
              <w:pStyle w:val="ConsPlusNormal"/>
              <w:jc w:val="both"/>
            </w:pPr>
            <w:r w:rsidRPr="00DD2B51">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76" w:type="dxa"/>
            <w:tcBorders>
              <w:top w:val="single" w:sz="4" w:space="0" w:color="auto"/>
              <w:left w:val="single" w:sz="4" w:space="0" w:color="auto"/>
              <w:bottom w:val="single" w:sz="4" w:space="0" w:color="auto"/>
              <w:right w:val="single" w:sz="4" w:space="0" w:color="auto"/>
            </w:tcBorders>
          </w:tcPr>
          <w:p w14:paraId="0D3BFE14"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32A856C2"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746DC841" w14:textId="77777777" w:rsidR="00DA2A44" w:rsidRPr="00DD2B51" w:rsidRDefault="00000000">
            <w:pPr>
              <w:pStyle w:val="ConsPlusNormal"/>
              <w:jc w:val="center"/>
              <w:outlineLvl w:val="4"/>
            </w:pPr>
            <w:r w:rsidRPr="00DD2B51">
              <w:t>Исчерпывающий перечень оснований для приостановления предоставления муниципальной услуги</w:t>
            </w:r>
          </w:p>
        </w:tc>
      </w:tr>
      <w:tr w:rsidR="00490CEE" w:rsidRPr="005930AD" w14:paraId="49BBCC4E" w14:textId="77777777">
        <w:tc>
          <w:tcPr>
            <w:tcW w:w="680" w:type="dxa"/>
            <w:tcBorders>
              <w:top w:val="single" w:sz="4" w:space="0" w:color="auto"/>
              <w:left w:val="single" w:sz="4" w:space="0" w:color="auto"/>
              <w:bottom w:val="single" w:sz="4" w:space="0" w:color="auto"/>
              <w:right w:val="single" w:sz="4" w:space="0" w:color="auto"/>
            </w:tcBorders>
            <w:vAlign w:val="center"/>
          </w:tcPr>
          <w:p w14:paraId="7F150EBD" w14:textId="77777777" w:rsidR="00DA2A44" w:rsidRPr="00DD2B51" w:rsidRDefault="00000000">
            <w:pPr>
              <w:pStyle w:val="ConsPlusNormal"/>
              <w:jc w:val="center"/>
            </w:pPr>
            <w:r w:rsidRPr="00DD2B51">
              <w:t>1.</w:t>
            </w:r>
          </w:p>
        </w:tc>
        <w:tc>
          <w:tcPr>
            <w:tcW w:w="6520" w:type="dxa"/>
            <w:tcBorders>
              <w:top w:val="single" w:sz="4" w:space="0" w:color="auto"/>
              <w:left w:val="single" w:sz="4" w:space="0" w:color="auto"/>
              <w:bottom w:val="single" w:sz="4" w:space="0" w:color="auto"/>
              <w:right w:val="single" w:sz="4" w:space="0" w:color="auto"/>
            </w:tcBorders>
          </w:tcPr>
          <w:p w14:paraId="65E366B0" w14:textId="77777777" w:rsidR="00DA2A44" w:rsidRPr="00DD2B51" w:rsidRDefault="00000000">
            <w:pPr>
              <w:pStyle w:val="ConsPlusNormal"/>
              <w:jc w:val="both"/>
            </w:pPr>
            <w:r w:rsidRPr="00DD2B51">
              <w:t>Основания для приостановления предоставления муниципальной услуги законодательством Российской Федерации не предусмотрены</w:t>
            </w:r>
          </w:p>
        </w:tc>
        <w:tc>
          <w:tcPr>
            <w:tcW w:w="2576" w:type="dxa"/>
            <w:tcBorders>
              <w:top w:val="single" w:sz="4" w:space="0" w:color="auto"/>
              <w:left w:val="single" w:sz="4" w:space="0" w:color="auto"/>
              <w:bottom w:val="single" w:sz="4" w:space="0" w:color="auto"/>
              <w:right w:val="single" w:sz="4" w:space="0" w:color="auto"/>
            </w:tcBorders>
            <w:vAlign w:val="center"/>
          </w:tcPr>
          <w:p w14:paraId="5FE75BDB" w14:textId="77777777" w:rsidR="00DA2A44" w:rsidRPr="00DD2B51" w:rsidRDefault="00000000">
            <w:pPr>
              <w:pStyle w:val="ConsPlusNormal"/>
              <w:jc w:val="center"/>
            </w:pPr>
            <w:r w:rsidRPr="00DD2B51">
              <w:t>-</w:t>
            </w:r>
          </w:p>
        </w:tc>
      </w:tr>
      <w:tr w:rsidR="00490CEE" w:rsidRPr="005930AD" w14:paraId="56AE10D4"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4499ADD1" w14:textId="77777777" w:rsidR="00DA2A44" w:rsidRPr="00DD2B51" w:rsidRDefault="00000000">
            <w:pPr>
              <w:pStyle w:val="ConsPlusNormal"/>
              <w:jc w:val="center"/>
              <w:outlineLvl w:val="4"/>
            </w:pPr>
            <w:r w:rsidRPr="00DD2B51">
              <w:t>Исчерпывающий перечень оснований для отказа в предоставлении муниципальной услуги</w:t>
            </w:r>
          </w:p>
        </w:tc>
      </w:tr>
      <w:tr w:rsidR="00490CEE" w:rsidRPr="005930AD" w14:paraId="6DFE40DC" w14:textId="77777777">
        <w:tc>
          <w:tcPr>
            <w:tcW w:w="680" w:type="dxa"/>
            <w:tcBorders>
              <w:top w:val="single" w:sz="4" w:space="0" w:color="auto"/>
              <w:left w:val="single" w:sz="4" w:space="0" w:color="auto"/>
              <w:bottom w:val="single" w:sz="4" w:space="0" w:color="auto"/>
              <w:right w:val="single" w:sz="4" w:space="0" w:color="auto"/>
            </w:tcBorders>
          </w:tcPr>
          <w:p w14:paraId="6EC8700D" w14:textId="77777777" w:rsidR="00DA2A44" w:rsidRPr="00DD2B51" w:rsidRDefault="00000000">
            <w:pPr>
              <w:pStyle w:val="ConsPlusNormal"/>
              <w:jc w:val="center"/>
            </w:pPr>
            <w:r w:rsidRPr="00DD2B51">
              <w:t>1.</w:t>
            </w:r>
          </w:p>
        </w:tc>
        <w:tc>
          <w:tcPr>
            <w:tcW w:w="6520" w:type="dxa"/>
            <w:tcBorders>
              <w:top w:val="single" w:sz="4" w:space="0" w:color="auto"/>
              <w:left w:val="single" w:sz="4" w:space="0" w:color="auto"/>
              <w:bottom w:val="single" w:sz="4" w:space="0" w:color="auto"/>
              <w:right w:val="single" w:sz="4" w:space="0" w:color="auto"/>
            </w:tcBorders>
          </w:tcPr>
          <w:p w14:paraId="1A7F972A" w14:textId="77777777" w:rsidR="00DA2A44" w:rsidRPr="00DD2B51" w:rsidRDefault="00000000">
            <w:pPr>
              <w:pStyle w:val="ConsPlusNormal"/>
              <w:jc w:val="both"/>
            </w:pPr>
            <w:r w:rsidRPr="00DD2B51">
              <w:t>Отзыв запроса по инициативе заявителя</w:t>
            </w:r>
          </w:p>
        </w:tc>
        <w:tc>
          <w:tcPr>
            <w:tcW w:w="2576" w:type="dxa"/>
            <w:tcBorders>
              <w:top w:val="single" w:sz="4" w:space="0" w:color="auto"/>
              <w:left w:val="single" w:sz="4" w:space="0" w:color="auto"/>
              <w:bottom w:val="single" w:sz="4" w:space="0" w:color="auto"/>
              <w:right w:val="single" w:sz="4" w:space="0" w:color="auto"/>
            </w:tcBorders>
          </w:tcPr>
          <w:p w14:paraId="2BD6E43A"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490CEE" w:rsidRPr="005930AD" w14:paraId="7B2498D7" w14:textId="77777777">
        <w:tc>
          <w:tcPr>
            <w:tcW w:w="680" w:type="dxa"/>
            <w:tcBorders>
              <w:top w:val="single" w:sz="4" w:space="0" w:color="auto"/>
              <w:left w:val="single" w:sz="4" w:space="0" w:color="auto"/>
              <w:bottom w:val="single" w:sz="4" w:space="0" w:color="auto"/>
              <w:right w:val="single" w:sz="4" w:space="0" w:color="auto"/>
            </w:tcBorders>
          </w:tcPr>
          <w:p w14:paraId="4E0B362D" w14:textId="77777777" w:rsidR="00DA2A44" w:rsidRPr="00DD2B51" w:rsidRDefault="00000000">
            <w:pPr>
              <w:pStyle w:val="ConsPlusNormal"/>
              <w:jc w:val="center"/>
            </w:pPr>
            <w:r w:rsidRPr="00DD2B51">
              <w:t>2.</w:t>
            </w:r>
          </w:p>
        </w:tc>
        <w:tc>
          <w:tcPr>
            <w:tcW w:w="6520" w:type="dxa"/>
            <w:tcBorders>
              <w:top w:val="single" w:sz="4" w:space="0" w:color="auto"/>
              <w:left w:val="single" w:sz="4" w:space="0" w:color="auto"/>
              <w:bottom w:val="single" w:sz="4" w:space="0" w:color="auto"/>
              <w:right w:val="single" w:sz="4" w:space="0" w:color="auto"/>
            </w:tcBorders>
          </w:tcPr>
          <w:p w14:paraId="1F2A38BD" w14:textId="77777777" w:rsidR="00DA2A44" w:rsidRPr="00DD2B51" w:rsidRDefault="00000000">
            <w:pPr>
              <w:pStyle w:val="ConsPlusNormal"/>
              <w:jc w:val="both"/>
            </w:pPr>
            <w:r w:rsidRPr="00DD2B51">
              <w:t xml:space="preserve">Несоответствие категории заявителя, с заявлением обратилось </w:t>
            </w:r>
            <w:r w:rsidRPr="00DD2B51">
              <w:lastRenderedPageBreak/>
              <w:t>неуполномоченное лицо</w:t>
            </w:r>
          </w:p>
        </w:tc>
        <w:tc>
          <w:tcPr>
            <w:tcW w:w="2576" w:type="dxa"/>
            <w:tcBorders>
              <w:top w:val="single" w:sz="4" w:space="0" w:color="auto"/>
              <w:left w:val="single" w:sz="4" w:space="0" w:color="auto"/>
              <w:bottom w:val="single" w:sz="4" w:space="0" w:color="auto"/>
              <w:right w:val="single" w:sz="4" w:space="0" w:color="auto"/>
            </w:tcBorders>
          </w:tcPr>
          <w:p w14:paraId="31CF5CB7" w14:textId="77777777" w:rsidR="00DA2A44" w:rsidRPr="00DD2B51" w:rsidRDefault="00000000">
            <w:pPr>
              <w:pStyle w:val="ConsPlusNormal"/>
              <w:jc w:val="center"/>
            </w:pPr>
            <w:proofErr w:type="spellStart"/>
            <w:r w:rsidRPr="00DD2B51">
              <w:lastRenderedPageBreak/>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tr w:rsidR="00DA2A44" w:rsidRPr="005930AD" w14:paraId="1F37ABF8" w14:textId="77777777">
        <w:tc>
          <w:tcPr>
            <w:tcW w:w="680" w:type="dxa"/>
            <w:tcBorders>
              <w:top w:val="single" w:sz="4" w:space="0" w:color="auto"/>
              <w:left w:val="single" w:sz="4" w:space="0" w:color="auto"/>
              <w:bottom w:val="single" w:sz="4" w:space="0" w:color="auto"/>
              <w:right w:val="single" w:sz="4" w:space="0" w:color="auto"/>
            </w:tcBorders>
          </w:tcPr>
          <w:p w14:paraId="4608716F" w14:textId="77777777" w:rsidR="00DA2A44" w:rsidRPr="00DD2B51" w:rsidRDefault="00000000">
            <w:pPr>
              <w:pStyle w:val="ConsPlusNormal"/>
              <w:jc w:val="center"/>
            </w:pPr>
            <w:r w:rsidRPr="00DD2B51">
              <w:t>3.</w:t>
            </w:r>
          </w:p>
        </w:tc>
        <w:tc>
          <w:tcPr>
            <w:tcW w:w="6520" w:type="dxa"/>
            <w:tcBorders>
              <w:top w:val="single" w:sz="4" w:space="0" w:color="auto"/>
              <w:left w:val="single" w:sz="4" w:space="0" w:color="auto"/>
              <w:bottom w:val="single" w:sz="4" w:space="0" w:color="auto"/>
              <w:right w:val="single" w:sz="4" w:space="0" w:color="auto"/>
            </w:tcBorders>
          </w:tcPr>
          <w:p w14:paraId="4CF47695" w14:textId="77777777" w:rsidR="00DA2A44" w:rsidRPr="00DD2B51" w:rsidRDefault="00000000">
            <w:pPr>
              <w:pStyle w:val="ConsPlusNormal"/>
              <w:jc w:val="both"/>
            </w:pPr>
            <w:r w:rsidRPr="00DD2B51">
              <w:t>Заявителем не представлены документы, обязанность по предоставлению которых с учетом административного регламента возложена на заявителя (неподтверждение факта выдачи ранее администрацией одного из документов, выданного в результате предоставления муниципальной услуги)</w:t>
            </w:r>
          </w:p>
        </w:tc>
        <w:tc>
          <w:tcPr>
            <w:tcW w:w="2576" w:type="dxa"/>
            <w:tcBorders>
              <w:top w:val="single" w:sz="4" w:space="0" w:color="auto"/>
              <w:left w:val="single" w:sz="4" w:space="0" w:color="auto"/>
              <w:bottom w:val="single" w:sz="4" w:space="0" w:color="auto"/>
              <w:right w:val="single" w:sz="4" w:space="0" w:color="auto"/>
            </w:tcBorders>
          </w:tcPr>
          <w:p w14:paraId="59760200" w14:textId="77777777" w:rsidR="00DA2A44" w:rsidRPr="00DD2B51" w:rsidRDefault="00000000">
            <w:pPr>
              <w:pStyle w:val="ConsPlusNormal"/>
              <w:jc w:val="center"/>
            </w:pPr>
            <w:proofErr w:type="spellStart"/>
            <w:r w:rsidRPr="00DD2B51">
              <w:t>Фл</w:t>
            </w:r>
            <w:proofErr w:type="spellEnd"/>
            <w:r w:rsidRPr="00DD2B51">
              <w:t xml:space="preserve">, </w:t>
            </w:r>
            <w:proofErr w:type="spellStart"/>
            <w:r w:rsidRPr="00DD2B51">
              <w:t>ФлП</w:t>
            </w:r>
            <w:proofErr w:type="spellEnd"/>
            <w:r w:rsidRPr="00DD2B51">
              <w:t xml:space="preserve">(з), Юл, </w:t>
            </w:r>
            <w:proofErr w:type="spellStart"/>
            <w:r w:rsidRPr="00DD2B51">
              <w:t>ЮлП</w:t>
            </w:r>
            <w:proofErr w:type="spellEnd"/>
            <w:r w:rsidRPr="00DD2B51">
              <w:t>(з)</w:t>
            </w:r>
          </w:p>
        </w:tc>
      </w:tr>
      <w:bookmarkEnd w:id="66"/>
    </w:tbl>
    <w:p w14:paraId="15978C7B" w14:textId="77777777" w:rsidR="00DA2A44" w:rsidRPr="005930AD" w:rsidRDefault="00DA2A44">
      <w:pPr>
        <w:jc w:val="both"/>
        <w:rPr>
          <w:rFonts w:ascii="Arial" w:eastAsia="Aptos" w:hAnsi="Arial" w:cs="Arial"/>
          <w:color w:val="FF0000"/>
          <w:kern w:val="2"/>
          <w:sz w:val="24"/>
          <w:szCs w:val="24"/>
          <w14:ligatures w14:val="standardContextual"/>
        </w:rPr>
      </w:pPr>
    </w:p>
    <w:p w14:paraId="71F4F816" w14:textId="418F2CA7" w:rsidR="00DA2A44" w:rsidRPr="00AC2F62" w:rsidRDefault="009D385E" w:rsidP="00AC2F62">
      <w:pPr>
        <w:ind w:firstLine="708"/>
        <w:jc w:val="both"/>
        <w:rPr>
          <w:rFonts w:ascii="Arial" w:eastAsia="Aptos" w:hAnsi="Arial" w:cs="Arial"/>
          <w:kern w:val="2"/>
          <w:sz w:val="24"/>
          <w:szCs w:val="24"/>
          <w14:ligatures w14:val="standardContextual"/>
        </w:rPr>
      </w:pPr>
      <w:r w:rsidRPr="00AC2F62">
        <w:rPr>
          <w:rFonts w:ascii="Arial" w:eastAsia="Aptos" w:hAnsi="Arial" w:cs="Arial"/>
          <w:kern w:val="2"/>
          <w:sz w:val="24"/>
          <w:szCs w:val="24"/>
          <w14:ligatures w14:val="standardContextual"/>
        </w:rPr>
        <w:t>В случае принятия уполномоченным органом решения об отказе в согласовании архитектурно-градостроительного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r w:rsidR="00AC2F62">
        <w:rPr>
          <w:rFonts w:ascii="Arial" w:eastAsia="Aptos" w:hAnsi="Arial" w:cs="Arial"/>
          <w:kern w:val="2"/>
          <w:sz w:val="24"/>
          <w:szCs w:val="24"/>
          <w14:ligatures w14:val="standardContextual"/>
        </w:rPr>
        <w:t>.</w:t>
      </w:r>
    </w:p>
    <w:p w14:paraId="5DDE670A" w14:textId="77777777" w:rsidR="00DA2A44" w:rsidRPr="005930AD" w:rsidRDefault="00DA2A44">
      <w:pPr>
        <w:jc w:val="both"/>
        <w:rPr>
          <w:rFonts w:ascii="Arial" w:eastAsia="Aptos" w:hAnsi="Arial" w:cs="Arial"/>
          <w:color w:val="FF0000"/>
          <w:kern w:val="2"/>
          <w:sz w:val="24"/>
          <w:szCs w:val="24"/>
          <w14:ligatures w14:val="standardContextual"/>
        </w:rPr>
      </w:pPr>
    </w:p>
    <w:p w14:paraId="3823DEFF" w14:textId="77777777" w:rsidR="00DA2A44" w:rsidRPr="005930AD" w:rsidRDefault="00DA2A44">
      <w:pPr>
        <w:jc w:val="both"/>
        <w:rPr>
          <w:rFonts w:ascii="Arial" w:eastAsia="Aptos" w:hAnsi="Arial" w:cs="Arial"/>
          <w:color w:val="FF0000"/>
          <w:kern w:val="2"/>
          <w:sz w:val="24"/>
          <w:szCs w:val="24"/>
          <w14:ligatures w14:val="standardContextual"/>
        </w:rPr>
      </w:pPr>
    </w:p>
    <w:p w14:paraId="532EB9D9" w14:textId="77777777" w:rsidR="00DA2A44" w:rsidRPr="005930AD" w:rsidRDefault="00DA2A44">
      <w:pPr>
        <w:jc w:val="both"/>
        <w:rPr>
          <w:rFonts w:ascii="Arial" w:eastAsia="Aptos" w:hAnsi="Arial" w:cs="Arial"/>
          <w:color w:val="FF0000"/>
          <w:kern w:val="2"/>
          <w:sz w:val="24"/>
          <w:szCs w:val="24"/>
          <w14:ligatures w14:val="standardContextual"/>
        </w:rPr>
      </w:pPr>
    </w:p>
    <w:p w14:paraId="429C922C" w14:textId="77777777" w:rsidR="00DA2A44" w:rsidRPr="005930AD" w:rsidRDefault="00DA2A44">
      <w:pPr>
        <w:jc w:val="both"/>
        <w:rPr>
          <w:rFonts w:ascii="Arial" w:eastAsia="Aptos" w:hAnsi="Arial" w:cs="Arial"/>
          <w:color w:val="FF0000"/>
          <w:kern w:val="2"/>
          <w:sz w:val="24"/>
          <w:szCs w:val="24"/>
          <w14:ligatures w14:val="standardContextual"/>
        </w:rPr>
      </w:pPr>
    </w:p>
    <w:p w14:paraId="0BA081BF" w14:textId="77777777" w:rsidR="00DA2A44" w:rsidRPr="005930AD" w:rsidRDefault="00DA2A44">
      <w:pPr>
        <w:jc w:val="both"/>
        <w:rPr>
          <w:rFonts w:ascii="Arial" w:eastAsia="Aptos" w:hAnsi="Arial" w:cs="Arial"/>
          <w:color w:val="FF0000"/>
          <w:kern w:val="2"/>
          <w:sz w:val="24"/>
          <w:szCs w:val="24"/>
          <w14:ligatures w14:val="standardContextual"/>
        </w:rPr>
      </w:pPr>
    </w:p>
    <w:p w14:paraId="279E351C" w14:textId="77777777" w:rsidR="00DA2A44" w:rsidRPr="005930AD" w:rsidRDefault="00DA2A44">
      <w:pPr>
        <w:jc w:val="both"/>
        <w:rPr>
          <w:rFonts w:ascii="Arial" w:eastAsia="Aptos" w:hAnsi="Arial" w:cs="Arial"/>
          <w:color w:val="FF0000"/>
          <w:kern w:val="2"/>
          <w:sz w:val="24"/>
          <w:szCs w:val="24"/>
          <w14:ligatures w14:val="standardContextual"/>
        </w:rPr>
      </w:pPr>
    </w:p>
    <w:p w14:paraId="7B6839E7" w14:textId="77777777" w:rsidR="00DA2A44" w:rsidRPr="005930AD" w:rsidRDefault="00DA2A44">
      <w:pPr>
        <w:jc w:val="both"/>
        <w:rPr>
          <w:rFonts w:ascii="Arial" w:eastAsia="Aptos" w:hAnsi="Arial" w:cs="Arial"/>
          <w:color w:val="FF0000"/>
          <w:kern w:val="2"/>
          <w:sz w:val="24"/>
          <w:szCs w:val="24"/>
          <w14:ligatures w14:val="standardContextual"/>
        </w:rPr>
      </w:pPr>
    </w:p>
    <w:p w14:paraId="68823EBD" w14:textId="77777777" w:rsidR="00DA2A44" w:rsidRDefault="00DA2A44">
      <w:pPr>
        <w:jc w:val="both"/>
        <w:rPr>
          <w:rFonts w:ascii="Arial" w:eastAsia="Aptos" w:hAnsi="Arial" w:cs="Arial"/>
          <w:color w:val="FF0000"/>
          <w:kern w:val="2"/>
          <w:sz w:val="24"/>
          <w:szCs w:val="24"/>
          <w14:ligatures w14:val="standardContextual"/>
        </w:rPr>
      </w:pPr>
    </w:p>
    <w:p w14:paraId="17A0BD8F" w14:textId="77777777" w:rsidR="00AC2F62" w:rsidRDefault="00AC2F62">
      <w:pPr>
        <w:jc w:val="both"/>
        <w:rPr>
          <w:rFonts w:ascii="Arial" w:eastAsia="Aptos" w:hAnsi="Arial" w:cs="Arial"/>
          <w:color w:val="FF0000"/>
          <w:kern w:val="2"/>
          <w:sz w:val="24"/>
          <w:szCs w:val="24"/>
          <w14:ligatures w14:val="standardContextual"/>
        </w:rPr>
      </w:pPr>
    </w:p>
    <w:p w14:paraId="4251D2D7" w14:textId="77777777" w:rsidR="00AC2F62" w:rsidRDefault="00AC2F62">
      <w:pPr>
        <w:jc w:val="both"/>
        <w:rPr>
          <w:rFonts w:ascii="Arial" w:eastAsia="Aptos" w:hAnsi="Arial" w:cs="Arial"/>
          <w:color w:val="FF0000"/>
          <w:kern w:val="2"/>
          <w:sz w:val="24"/>
          <w:szCs w:val="24"/>
          <w14:ligatures w14:val="standardContextual"/>
        </w:rPr>
      </w:pPr>
    </w:p>
    <w:p w14:paraId="530228B9" w14:textId="77777777" w:rsidR="00AC2F62" w:rsidRDefault="00AC2F62">
      <w:pPr>
        <w:jc w:val="both"/>
        <w:rPr>
          <w:rFonts w:ascii="Arial" w:eastAsia="Aptos" w:hAnsi="Arial" w:cs="Arial"/>
          <w:color w:val="FF0000"/>
          <w:kern w:val="2"/>
          <w:sz w:val="24"/>
          <w:szCs w:val="24"/>
          <w14:ligatures w14:val="standardContextual"/>
        </w:rPr>
      </w:pPr>
    </w:p>
    <w:p w14:paraId="1D4A10D7" w14:textId="77777777" w:rsidR="00AC2F62" w:rsidRDefault="00AC2F62">
      <w:pPr>
        <w:jc w:val="both"/>
        <w:rPr>
          <w:rFonts w:ascii="Arial" w:eastAsia="Aptos" w:hAnsi="Arial" w:cs="Arial"/>
          <w:color w:val="FF0000"/>
          <w:kern w:val="2"/>
          <w:sz w:val="24"/>
          <w:szCs w:val="24"/>
          <w14:ligatures w14:val="standardContextual"/>
        </w:rPr>
      </w:pPr>
    </w:p>
    <w:p w14:paraId="45946F0A" w14:textId="77777777" w:rsidR="00AC2F62" w:rsidRDefault="00AC2F62">
      <w:pPr>
        <w:jc w:val="both"/>
        <w:rPr>
          <w:rFonts w:ascii="Arial" w:eastAsia="Aptos" w:hAnsi="Arial" w:cs="Arial"/>
          <w:color w:val="FF0000"/>
          <w:kern w:val="2"/>
          <w:sz w:val="24"/>
          <w:szCs w:val="24"/>
          <w14:ligatures w14:val="standardContextual"/>
        </w:rPr>
      </w:pPr>
    </w:p>
    <w:p w14:paraId="16DBC8B9" w14:textId="77777777" w:rsidR="00AC2F62" w:rsidRDefault="00AC2F62">
      <w:pPr>
        <w:jc w:val="both"/>
        <w:rPr>
          <w:rFonts w:ascii="Arial" w:eastAsia="Aptos" w:hAnsi="Arial" w:cs="Arial"/>
          <w:color w:val="FF0000"/>
          <w:kern w:val="2"/>
          <w:sz w:val="24"/>
          <w:szCs w:val="24"/>
          <w14:ligatures w14:val="standardContextual"/>
        </w:rPr>
      </w:pPr>
    </w:p>
    <w:p w14:paraId="65195AA0" w14:textId="77777777" w:rsidR="00AC2F62" w:rsidRDefault="00AC2F62">
      <w:pPr>
        <w:jc w:val="both"/>
        <w:rPr>
          <w:rFonts w:ascii="Arial" w:eastAsia="Aptos" w:hAnsi="Arial" w:cs="Arial"/>
          <w:color w:val="FF0000"/>
          <w:kern w:val="2"/>
          <w:sz w:val="24"/>
          <w:szCs w:val="24"/>
          <w14:ligatures w14:val="standardContextual"/>
        </w:rPr>
      </w:pPr>
    </w:p>
    <w:p w14:paraId="2FC7C92D" w14:textId="77777777" w:rsidR="00AC2F62" w:rsidRDefault="00AC2F62">
      <w:pPr>
        <w:jc w:val="both"/>
        <w:rPr>
          <w:rFonts w:ascii="Arial" w:eastAsia="Aptos" w:hAnsi="Arial" w:cs="Arial"/>
          <w:color w:val="FF0000"/>
          <w:kern w:val="2"/>
          <w:sz w:val="24"/>
          <w:szCs w:val="24"/>
          <w14:ligatures w14:val="standardContextual"/>
        </w:rPr>
      </w:pPr>
    </w:p>
    <w:p w14:paraId="525A9F40" w14:textId="77777777" w:rsidR="00AC2F62" w:rsidRDefault="00AC2F62">
      <w:pPr>
        <w:jc w:val="both"/>
        <w:rPr>
          <w:rFonts w:ascii="Arial" w:eastAsia="Aptos" w:hAnsi="Arial" w:cs="Arial"/>
          <w:color w:val="FF0000"/>
          <w:kern w:val="2"/>
          <w:sz w:val="24"/>
          <w:szCs w:val="24"/>
          <w14:ligatures w14:val="standardContextual"/>
        </w:rPr>
      </w:pPr>
    </w:p>
    <w:p w14:paraId="02970C5E" w14:textId="77777777" w:rsidR="00AC2F62" w:rsidRPr="005930AD" w:rsidRDefault="00AC2F62">
      <w:pPr>
        <w:jc w:val="both"/>
        <w:rPr>
          <w:rFonts w:ascii="Arial" w:eastAsia="Aptos" w:hAnsi="Arial" w:cs="Arial"/>
          <w:color w:val="FF0000"/>
          <w:kern w:val="2"/>
          <w:sz w:val="24"/>
          <w:szCs w:val="24"/>
          <w14:ligatures w14:val="standardContextual"/>
        </w:rPr>
      </w:pPr>
    </w:p>
    <w:p w14:paraId="67ADC12F" w14:textId="77777777" w:rsidR="00DA2A44" w:rsidRPr="005930AD" w:rsidRDefault="00DA2A44">
      <w:pPr>
        <w:jc w:val="both"/>
        <w:rPr>
          <w:rFonts w:ascii="Arial" w:eastAsia="Aptos" w:hAnsi="Arial" w:cs="Arial"/>
          <w:color w:val="FF0000"/>
          <w:kern w:val="2"/>
          <w:sz w:val="24"/>
          <w:szCs w:val="24"/>
          <w14:ligatures w14:val="standardContextual"/>
        </w:rPr>
      </w:pPr>
    </w:p>
    <w:tbl>
      <w:tblPr>
        <w:tblStyle w:val="a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4864"/>
      </w:tblGrid>
      <w:tr w:rsidR="00562F0B" w:rsidRPr="00562F0B" w14:paraId="01B6E4AB" w14:textId="77777777">
        <w:tc>
          <w:tcPr>
            <w:tcW w:w="5011" w:type="dxa"/>
          </w:tcPr>
          <w:p w14:paraId="0FD910D4"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lastRenderedPageBreak/>
              <w:t xml:space="preserve">Форма запроса </w:t>
            </w:r>
          </w:p>
          <w:p w14:paraId="156745F2"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о предоставлении муниципальной услуги и документов, необходимых</w:t>
            </w:r>
          </w:p>
          <w:p w14:paraId="35F31FD8" w14:textId="77777777" w:rsidR="00DA2A44" w:rsidRPr="00C0561B" w:rsidRDefault="00000000">
            <w:pPr>
              <w:spacing w:after="0" w:line="240" w:lineRule="auto"/>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для предоставления муниципальной услуги</w:t>
            </w:r>
          </w:p>
          <w:p w14:paraId="4B196D85" w14:textId="77777777" w:rsidR="00DA2A44" w:rsidRPr="005930AD" w:rsidRDefault="00DA2A44">
            <w:pPr>
              <w:spacing w:after="0" w:line="240" w:lineRule="auto"/>
              <w:jc w:val="both"/>
              <w:rPr>
                <w:rFonts w:ascii="Arial" w:eastAsia="Times New Roman" w:hAnsi="Arial" w:cs="Arial"/>
                <w:color w:val="FF0000"/>
                <w:sz w:val="20"/>
                <w:szCs w:val="20"/>
                <w:lang w:eastAsia="ru-RU"/>
              </w:rPr>
            </w:pPr>
          </w:p>
        </w:tc>
        <w:tc>
          <w:tcPr>
            <w:tcW w:w="4864" w:type="dxa"/>
          </w:tcPr>
          <w:p w14:paraId="298B6F2B" w14:textId="77777777" w:rsidR="00DA2A44" w:rsidRPr="00562F0B" w:rsidRDefault="00000000">
            <w:pPr>
              <w:widowControl w:val="0"/>
              <w:autoSpaceDE w:val="0"/>
              <w:autoSpaceDN w:val="0"/>
              <w:spacing w:after="0" w:line="240" w:lineRule="auto"/>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Приложение N 5</w:t>
            </w:r>
          </w:p>
          <w:p w14:paraId="5090B71C"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к административному регламенту</w:t>
            </w:r>
          </w:p>
          <w:p w14:paraId="5ACD81FD"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предоставления муниципальной услуги</w:t>
            </w:r>
          </w:p>
          <w:p w14:paraId="1900B86E"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«Предоставление решения о согласовании</w:t>
            </w:r>
          </w:p>
          <w:p w14:paraId="4BB00E8E"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r w:rsidRPr="00562F0B">
              <w:rPr>
                <w:rFonts w:ascii="Arial" w:eastAsia="Times New Roman" w:hAnsi="Arial" w:cs="Arial"/>
                <w:sz w:val="18"/>
                <w:szCs w:val="18"/>
                <w:lang w:eastAsia="ru-RU"/>
              </w:rPr>
              <w:t xml:space="preserve"> архитектурно-градостроительного облика объекта</w:t>
            </w:r>
            <w:r w:rsidRPr="00562F0B">
              <w:rPr>
                <w:rFonts w:ascii="Arial" w:eastAsia="Calibri" w:hAnsi="Arial" w:cs="Arial"/>
                <w:sz w:val="18"/>
                <w:szCs w:val="18"/>
              </w:rPr>
              <w:t>»</w:t>
            </w:r>
          </w:p>
          <w:p w14:paraId="3C2B3913" w14:textId="77777777" w:rsidR="00562F0B" w:rsidRPr="00562F0B" w:rsidRDefault="00562F0B" w:rsidP="00562F0B">
            <w:pPr>
              <w:widowControl w:val="0"/>
              <w:autoSpaceDE w:val="0"/>
              <w:autoSpaceDN w:val="0"/>
              <w:spacing w:after="0" w:line="240" w:lineRule="auto"/>
              <w:jc w:val="right"/>
              <w:outlineLvl w:val="1"/>
              <w:rPr>
                <w:rFonts w:ascii="Arial" w:eastAsia="Times New Roman" w:hAnsi="Arial" w:cs="Arial"/>
                <w:sz w:val="18"/>
                <w:szCs w:val="18"/>
                <w:lang w:eastAsia="ru-RU"/>
              </w:rPr>
            </w:pPr>
          </w:p>
          <w:p w14:paraId="3B50621C" w14:textId="2ABDDB3F" w:rsidR="00DA2A44" w:rsidRPr="00562F0B" w:rsidRDefault="00DA2A44">
            <w:pPr>
              <w:widowControl w:val="0"/>
              <w:autoSpaceDE w:val="0"/>
              <w:autoSpaceDN w:val="0"/>
              <w:spacing w:after="0" w:line="240" w:lineRule="auto"/>
              <w:jc w:val="right"/>
              <w:outlineLvl w:val="1"/>
              <w:rPr>
                <w:rFonts w:ascii="Arial" w:eastAsia="Times New Roman" w:hAnsi="Arial" w:cs="Arial"/>
                <w:sz w:val="20"/>
                <w:szCs w:val="20"/>
                <w:lang w:eastAsia="ru-RU"/>
              </w:rPr>
            </w:pPr>
          </w:p>
          <w:p w14:paraId="15D0AE2E" w14:textId="77777777" w:rsidR="00DA2A44" w:rsidRPr="00562F0B" w:rsidRDefault="00DA2A44">
            <w:pPr>
              <w:spacing w:after="0" w:line="240" w:lineRule="auto"/>
              <w:jc w:val="right"/>
              <w:rPr>
                <w:rFonts w:ascii="Arial" w:eastAsia="Times New Roman" w:hAnsi="Arial" w:cs="Arial"/>
                <w:sz w:val="20"/>
                <w:szCs w:val="20"/>
                <w:lang w:eastAsia="ru-RU"/>
              </w:rPr>
            </w:pPr>
          </w:p>
        </w:tc>
      </w:tr>
    </w:tbl>
    <w:p w14:paraId="606F324F" w14:textId="77777777" w:rsidR="00DA2A44" w:rsidRPr="005930AD" w:rsidRDefault="00DA2A44">
      <w:pPr>
        <w:widowControl w:val="0"/>
        <w:autoSpaceDE w:val="0"/>
        <w:autoSpaceDN w:val="0"/>
        <w:spacing w:after="0" w:line="240" w:lineRule="auto"/>
        <w:jc w:val="right"/>
        <w:outlineLvl w:val="1"/>
        <w:rPr>
          <w:rFonts w:ascii="Arial" w:eastAsia="Times New Roman" w:hAnsi="Arial" w:cs="Arial"/>
          <w:color w:val="FF0000"/>
          <w:sz w:val="24"/>
          <w:szCs w:val="24"/>
          <w:lang w:eastAsia="ru-RU"/>
        </w:rPr>
      </w:pPr>
    </w:p>
    <w:p w14:paraId="24E9F7C4" w14:textId="77777777" w:rsidR="00DA2A44" w:rsidRPr="005A0FE4" w:rsidRDefault="00000000">
      <w:pPr>
        <w:widowControl w:val="0"/>
        <w:autoSpaceDE w:val="0"/>
        <w:autoSpaceDN w:val="0"/>
        <w:adjustRightInd w:val="0"/>
        <w:spacing w:after="0" w:line="240" w:lineRule="auto"/>
        <w:jc w:val="both"/>
        <w:rPr>
          <w:rFonts w:ascii="Arial" w:eastAsia="Times New Roman" w:hAnsi="Arial" w:cs="Arial"/>
          <w:sz w:val="24"/>
          <w:szCs w:val="24"/>
          <w:lang w:eastAsia="ru-RU"/>
        </w:rPr>
      </w:pPr>
      <w:r w:rsidRPr="005930AD">
        <w:rPr>
          <w:rFonts w:ascii="Courier New" w:eastAsia="Times New Roman" w:hAnsi="Courier New" w:cs="Courier New"/>
          <w:color w:val="FF0000"/>
          <w:sz w:val="20"/>
          <w:szCs w:val="20"/>
          <w:lang w:eastAsia="ru-RU"/>
        </w:rPr>
        <w:t xml:space="preserve">                                        </w:t>
      </w:r>
      <w:r w:rsidRPr="005A0FE4">
        <w:rPr>
          <w:rFonts w:ascii="Courier New" w:eastAsia="Times New Roman" w:hAnsi="Courier New" w:cs="Courier New"/>
          <w:sz w:val="20"/>
          <w:szCs w:val="20"/>
          <w:lang w:eastAsia="ru-RU"/>
        </w:rPr>
        <w:t xml:space="preserve"> </w:t>
      </w:r>
      <w:r w:rsidRPr="005A0FE4">
        <w:rPr>
          <w:rFonts w:ascii="Arial" w:eastAsia="Times New Roman" w:hAnsi="Arial" w:cs="Arial"/>
          <w:sz w:val="24"/>
          <w:szCs w:val="24"/>
          <w:lang w:eastAsia="ru-RU"/>
        </w:rPr>
        <w:t>В администрацию</w:t>
      </w:r>
    </w:p>
    <w:p w14:paraId="3ED2D65F" w14:textId="77777777" w:rsidR="00DA2A44" w:rsidRPr="005A0FE4" w:rsidRDefault="00000000">
      <w:pPr>
        <w:widowControl w:val="0"/>
        <w:autoSpaceDE w:val="0"/>
        <w:autoSpaceDN w:val="0"/>
        <w:adjustRightInd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                                                                         Тяжинского муниципального округа</w:t>
      </w:r>
    </w:p>
    <w:p w14:paraId="3976CEE2" w14:textId="77777777" w:rsidR="00DA2A44" w:rsidRPr="005A0FE4" w:rsidRDefault="00DA2A44">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DEB7BCF" w14:textId="77777777" w:rsidR="00DA2A44" w:rsidRPr="005A0FE4" w:rsidRDefault="0000000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A0FE4">
        <w:rPr>
          <w:rFonts w:ascii="Arial" w:eastAsia="Times New Roman" w:hAnsi="Arial" w:cs="Arial"/>
          <w:sz w:val="24"/>
          <w:szCs w:val="24"/>
          <w:lang w:eastAsia="ru-RU"/>
        </w:rPr>
        <w:t xml:space="preserve">                                                                          от</w:t>
      </w:r>
      <w:r w:rsidRPr="005A0FE4">
        <w:rPr>
          <w:rFonts w:ascii="Courier New" w:eastAsia="Times New Roman" w:hAnsi="Courier New" w:cs="Courier New"/>
          <w:sz w:val="20"/>
          <w:szCs w:val="20"/>
          <w:lang w:eastAsia="ru-RU"/>
        </w:rPr>
        <w:t xml:space="preserve"> _______________________________</w:t>
      </w:r>
    </w:p>
    <w:p w14:paraId="6DF98784" w14:textId="77777777" w:rsidR="00DA2A44" w:rsidRPr="005A0FE4" w:rsidRDefault="0000000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A0FE4">
        <w:rPr>
          <w:rFonts w:ascii="Courier New" w:eastAsia="Times New Roman" w:hAnsi="Courier New" w:cs="Courier New"/>
          <w:sz w:val="20"/>
          <w:szCs w:val="20"/>
          <w:lang w:eastAsia="ru-RU"/>
        </w:rPr>
        <w:t xml:space="preserve">                                         __________________________________</w:t>
      </w:r>
    </w:p>
    <w:p w14:paraId="18D0D28F" w14:textId="77777777" w:rsidR="00DA2A44" w:rsidRPr="005A0FE4" w:rsidRDefault="0000000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A0FE4">
        <w:rPr>
          <w:rFonts w:ascii="Courier New" w:eastAsia="Times New Roman" w:hAnsi="Courier New" w:cs="Courier New"/>
          <w:sz w:val="20"/>
          <w:szCs w:val="20"/>
          <w:lang w:eastAsia="ru-RU"/>
        </w:rPr>
        <w:t xml:space="preserve">                                         __________________________________</w:t>
      </w:r>
    </w:p>
    <w:p w14:paraId="1E2A7851" w14:textId="77777777" w:rsidR="00DA2A44" w:rsidRPr="005A0FE4" w:rsidRDefault="0000000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A0FE4">
        <w:rPr>
          <w:rFonts w:ascii="Courier New" w:eastAsia="Times New Roman" w:hAnsi="Courier New" w:cs="Courier New"/>
          <w:sz w:val="20"/>
          <w:szCs w:val="20"/>
          <w:lang w:eastAsia="ru-RU"/>
        </w:rPr>
        <w:t xml:space="preserve">                                         __________________________________</w:t>
      </w:r>
    </w:p>
    <w:p w14:paraId="5E567006" w14:textId="77777777" w:rsidR="00DA2A44" w:rsidRPr="005A0FE4" w:rsidRDefault="0000000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A0FE4">
        <w:rPr>
          <w:rFonts w:ascii="Courier New" w:eastAsia="Times New Roman" w:hAnsi="Courier New" w:cs="Courier New"/>
          <w:sz w:val="20"/>
          <w:szCs w:val="20"/>
          <w:lang w:eastAsia="ru-RU"/>
        </w:rPr>
        <w:t xml:space="preserve">                                         __________________________________</w:t>
      </w:r>
    </w:p>
    <w:p w14:paraId="351483A7" w14:textId="77777777" w:rsidR="00DA2A44" w:rsidRPr="005A0FE4" w:rsidRDefault="00000000">
      <w:pPr>
        <w:widowControl w:val="0"/>
        <w:autoSpaceDE w:val="0"/>
        <w:autoSpaceDN w:val="0"/>
        <w:adjustRightInd w:val="0"/>
        <w:spacing w:after="0" w:line="240" w:lineRule="auto"/>
        <w:jc w:val="right"/>
        <w:rPr>
          <w:rFonts w:ascii="Arial" w:eastAsia="Times New Roman" w:hAnsi="Arial" w:cs="Arial"/>
          <w:sz w:val="18"/>
          <w:szCs w:val="18"/>
          <w:lang w:eastAsia="ru-RU"/>
        </w:rPr>
      </w:pPr>
      <w:r w:rsidRPr="005A0FE4">
        <w:rPr>
          <w:rFonts w:ascii="Courier New" w:eastAsia="Times New Roman" w:hAnsi="Courier New" w:cs="Courier New"/>
          <w:sz w:val="20"/>
          <w:szCs w:val="20"/>
          <w:lang w:eastAsia="ru-RU"/>
        </w:rPr>
        <w:t xml:space="preserve">                                         </w:t>
      </w:r>
      <w:r w:rsidRPr="005A0FE4">
        <w:rPr>
          <w:rFonts w:ascii="Arial" w:eastAsia="Times New Roman" w:hAnsi="Arial" w:cs="Arial"/>
          <w:sz w:val="18"/>
          <w:szCs w:val="18"/>
          <w:lang w:eastAsia="ru-RU"/>
        </w:rPr>
        <w:t xml:space="preserve">(наименование организации юридический адрес, реквизиты (ОГРН) - для юридических лиц; Ф.И.О., </w:t>
      </w:r>
    </w:p>
    <w:p w14:paraId="6F0B5F9A" w14:textId="77777777" w:rsidR="00DA2A44" w:rsidRPr="005A0FE4" w:rsidRDefault="00000000">
      <w:pPr>
        <w:widowControl w:val="0"/>
        <w:autoSpaceDE w:val="0"/>
        <w:autoSpaceDN w:val="0"/>
        <w:adjustRightInd w:val="0"/>
        <w:spacing w:after="0" w:line="240" w:lineRule="auto"/>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данные документа, удостоверяющего личность, </w:t>
      </w:r>
    </w:p>
    <w:p w14:paraId="225F9128" w14:textId="77777777" w:rsidR="00DA2A44" w:rsidRPr="005A0FE4" w:rsidRDefault="00000000">
      <w:pPr>
        <w:widowControl w:val="0"/>
        <w:autoSpaceDE w:val="0"/>
        <w:autoSpaceDN w:val="0"/>
        <w:adjustRightInd w:val="0"/>
        <w:spacing w:after="0" w:line="240" w:lineRule="auto"/>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место жительства - для физических лиц, телефон, </w:t>
      </w:r>
    </w:p>
    <w:p w14:paraId="475068E6" w14:textId="77777777" w:rsidR="00DA2A44" w:rsidRPr="005A0FE4" w:rsidRDefault="00000000">
      <w:pPr>
        <w:widowControl w:val="0"/>
        <w:autoSpaceDE w:val="0"/>
        <w:autoSpaceDN w:val="0"/>
        <w:adjustRightInd w:val="0"/>
        <w:spacing w:after="0" w:line="240" w:lineRule="auto"/>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факс, адрес электронной почты)</w:t>
      </w:r>
    </w:p>
    <w:p w14:paraId="72D51053" w14:textId="77777777" w:rsidR="00DA2A44" w:rsidRPr="005930AD" w:rsidRDefault="00000000">
      <w:pPr>
        <w:widowControl w:val="0"/>
        <w:autoSpaceDE w:val="0"/>
        <w:autoSpaceDN w:val="0"/>
        <w:spacing w:after="0" w:line="240" w:lineRule="auto"/>
        <w:jc w:val="right"/>
        <w:rPr>
          <w:rFonts w:ascii="Arial" w:eastAsia="Times New Roman" w:hAnsi="Arial" w:cs="Arial"/>
          <w:color w:val="FF0000"/>
          <w:sz w:val="24"/>
          <w:szCs w:val="24"/>
          <w:lang w:eastAsia="ru-RU"/>
        </w:rPr>
      </w:pPr>
      <w:r w:rsidRPr="005930AD">
        <w:rPr>
          <w:rFonts w:ascii="Arial" w:eastAsia="Times New Roman" w:hAnsi="Arial" w:cs="Arial"/>
          <w:color w:val="FF0000"/>
          <w:sz w:val="24"/>
          <w:szCs w:val="24"/>
          <w:lang w:eastAsia="ru-RU"/>
        </w:rPr>
        <w:t xml:space="preserve">                                </w:t>
      </w:r>
    </w:p>
    <w:p w14:paraId="72E03902" w14:textId="77777777" w:rsidR="00DA2A44" w:rsidRPr="005930AD" w:rsidRDefault="00DA2A44">
      <w:pPr>
        <w:widowControl w:val="0"/>
        <w:autoSpaceDE w:val="0"/>
        <w:autoSpaceDN w:val="0"/>
        <w:spacing w:after="0" w:line="240" w:lineRule="auto"/>
        <w:jc w:val="right"/>
        <w:rPr>
          <w:rFonts w:ascii="Arial" w:eastAsia="Times New Roman" w:hAnsi="Arial" w:cs="Arial"/>
          <w:color w:val="FF0000"/>
          <w:sz w:val="24"/>
          <w:szCs w:val="24"/>
          <w:lang w:eastAsia="ru-RU"/>
        </w:rPr>
      </w:pPr>
    </w:p>
    <w:p w14:paraId="1EF8017B" w14:textId="77777777" w:rsidR="00DA2A44" w:rsidRPr="005A0FE4" w:rsidRDefault="00000000">
      <w:pPr>
        <w:widowControl w:val="0"/>
        <w:autoSpaceDE w:val="0"/>
        <w:autoSpaceDN w:val="0"/>
        <w:spacing w:after="0" w:line="240" w:lineRule="auto"/>
        <w:jc w:val="center"/>
        <w:rPr>
          <w:rFonts w:ascii="Arial" w:eastAsia="Times New Roman" w:hAnsi="Arial" w:cs="Arial"/>
          <w:sz w:val="24"/>
          <w:szCs w:val="24"/>
          <w:lang w:eastAsia="ru-RU"/>
        </w:rPr>
      </w:pPr>
      <w:bookmarkStart w:id="67" w:name="P887"/>
      <w:bookmarkEnd w:id="67"/>
      <w:r w:rsidRPr="005A0FE4">
        <w:rPr>
          <w:rFonts w:ascii="Arial" w:eastAsia="Times New Roman" w:hAnsi="Arial" w:cs="Arial"/>
          <w:sz w:val="24"/>
          <w:szCs w:val="24"/>
          <w:lang w:eastAsia="ru-RU"/>
        </w:rPr>
        <w:t>З</w:t>
      </w:r>
      <w:bookmarkStart w:id="68" w:name="_Hlk207456466"/>
      <w:r w:rsidRPr="005A0FE4">
        <w:rPr>
          <w:rFonts w:ascii="Arial" w:eastAsia="Times New Roman" w:hAnsi="Arial" w:cs="Arial"/>
          <w:sz w:val="24"/>
          <w:szCs w:val="24"/>
          <w:lang w:eastAsia="ru-RU"/>
        </w:rPr>
        <w:t>аявление</w:t>
      </w:r>
    </w:p>
    <w:bookmarkEnd w:id="68"/>
    <w:p w14:paraId="508EB298" w14:textId="77777777" w:rsidR="005A0FE4" w:rsidRPr="005A0FE4" w:rsidRDefault="005A0FE4" w:rsidP="005A0FE4">
      <w:pPr>
        <w:widowControl w:val="0"/>
        <w:autoSpaceDE w:val="0"/>
        <w:autoSpaceDN w:val="0"/>
        <w:adjustRightInd w:val="0"/>
        <w:spacing w:after="0" w:line="240" w:lineRule="auto"/>
        <w:ind w:firstLine="567"/>
        <w:jc w:val="center"/>
        <w:rPr>
          <w:rFonts w:ascii="Arial" w:eastAsia="Times New Roman" w:hAnsi="Arial" w:cs="Arial"/>
          <w:sz w:val="24"/>
          <w:szCs w:val="28"/>
          <w:lang w:eastAsia="ru-RU"/>
        </w:rPr>
      </w:pPr>
      <w:r w:rsidRPr="005A0FE4">
        <w:rPr>
          <w:rFonts w:ascii="Arial" w:eastAsia="Times New Roman" w:hAnsi="Arial" w:cs="Arial"/>
          <w:sz w:val="24"/>
          <w:szCs w:val="28"/>
          <w:lang w:eastAsia="ru-RU"/>
        </w:rPr>
        <w:t>о предоставлении решения о согласовании</w:t>
      </w:r>
    </w:p>
    <w:p w14:paraId="11DBE7FF" w14:textId="0D666489" w:rsidR="00DA2A44" w:rsidRPr="005A0FE4" w:rsidRDefault="005A0FE4" w:rsidP="005A0FE4">
      <w:pPr>
        <w:widowControl w:val="0"/>
        <w:autoSpaceDE w:val="0"/>
        <w:autoSpaceDN w:val="0"/>
        <w:adjustRightInd w:val="0"/>
        <w:spacing w:after="0" w:line="240" w:lineRule="auto"/>
        <w:ind w:firstLine="567"/>
        <w:jc w:val="center"/>
        <w:rPr>
          <w:rFonts w:ascii="Arial" w:eastAsia="Times New Roman" w:hAnsi="Arial" w:cs="Arial"/>
          <w:sz w:val="24"/>
          <w:szCs w:val="28"/>
          <w:lang w:eastAsia="ru-RU"/>
        </w:rPr>
      </w:pPr>
      <w:r w:rsidRPr="005A0FE4">
        <w:rPr>
          <w:rFonts w:ascii="Arial" w:eastAsia="Times New Roman" w:hAnsi="Arial" w:cs="Arial"/>
          <w:sz w:val="24"/>
          <w:szCs w:val="28"/>
          <w:lang w:eastAsia="ru-RU"/>
        </w:rPr>
        <w:t>архитектурно-градостроительного облика объекта</w:t>
      </w:r>
    </w:p>
    <w:p w14:paraId="5F315228" w14:textId="77777777" w:rsidR="005A0FE4" w:rsidRPr="005930AD" w:rsidRDefault="005A0FE4" w:rsidP="005A0FE4">
      <w:pPr>
        <w:widowControl w:val="0"/>
        <w:autoSpaceDE w:val="0"/>
        <w:autoSpaceDN w:val="0"/>
        <w:adjustRightInd w:val="0"/>
        <w:spacing w:after="0" w:line="240" w:lineRule="auto"/>
        <w:ind w:firstLine="567"/>
        <w:jc w:val="both"/>
        <w:rPr>
          <w:rFonts w:ascii="Arial" w:eastAsia="Times New Roman" w:hAnsi="Arial" w:cs="Arial"/>
          <w:color w:val="FF0000"/>
          <w:sz w:val="24"/>
          <w:szCs w:val="28"/>
          <w:lang w:eastAsia="ru-RU"/>
        </w:rPr>
      </w:pPr>
    </w:p>
    <w:p w14:paraId="1D0804B1" w14:textId="57A8AE9A" w:rsidR="005A0FE4" w:rsidRPr="005A0FE4" w:rsidRDefault="005A0FE4" w:rsidP="005A0FE4">
      <w:pPr>
        <w:widowControl w:val="0"/>
        <w:autoSpaceDE w:val="0"/>
        <w:autoSpaceDN w:val="0"/>
        <w:adjustRightInd w:val="0"/>
        <w:spacing w:after="0" w:line="240" w:lineRule="auto"/>
        <w:ind w:firstLine="567"/>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Прошу предоставить решение о согласовании архитектурно-градостроительного облика объекта:</w:t>
      </w:r>
    </w:p>
    <w:p w14:paraId="422C5A78" w14:textId="38BF46B3" w:rsidR="00DA2A44" w:rsidRPr="005A0FE4" w:rsidRDefault="00000000">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5A0FE4">
        <w:rPr>
          <w:rFonts w:ascii="Times New Roman" w:eastAsia="Times New Roman" w:hAnsi="Times New Roman" w:cs="Times New Roman"/>
          <w:sz w:val="24"/>
          <w:szCs w:val="28"/>
          <w:lang w:eastAsia="ru-RU"/>
        </w:rPr>
        <w:t>_____________________________________________________________________________</w:t>
      </w:r>
    </w:p>
    <w:p w14:paraId="3A977A8C" w14:textId="338C435D" w:rsidR="00DA2A44" w:rsidRPr="005A0FE4" w:rsidRDefault="00000000">
      <w:pPr>
        <w:widowControl w:val="0"/>
        <w:autoSpaceDE w:val="0"/>
        <w:autoSpaceDN w:val="0"/>
        <w:adjustRightInd w:val="0"/>
        <w:spacing w:after="0" w:line="240" w:lineRule="auto"/>
        <w:jc w:val="center"/>
        <w:rPr>
          <w:rFonts w:ascii="Arial" w:eastAsia="Times New Roman" w:hAnsi="Arial" w:cs="Arial"/>
          <w:sz w:val="20"/>
          <w:szCs w:val="20"/>
          <w:lang w:eastAsia="ru-RU"/>
        </w:rPr>
      </w:pPr>
      <w:r w:rsidRPr="005A0FE4">
        <w:rPr>
          <w:rFonts w:ascii="Arial" w:eastAsia="Times New Roman" w:hAnsi="Arial" w:cs="Arial"/>
          <w:sz w:val="20"/>
          <w:szCs w:val="20"/>
          <w:lang w:eastAsia="ru-RU"/>
        </w:rPr>
        <w:t>(</w:t>
      </w:r>
      <w:r w:rsidR="005A0FE4" w:rsidRPr="005A0FE4">
        <w:rPr>
          <w:rFonts w:ascii="Arial" w:eastAsia="Times New Roman" w:hAnsi="Arial" w:cs="Arial"/>
          <w:sz w:val="20"/>
          <w:szCs w:val="20"/>
          <w:lang w:eastAsia="ru-RU"/>
        </w:rPr>
        <w:t>строительство/реконструкция здания, строения, сооружения, нужное указать</w:t>
      </w:r>
      <w:r w:rsidRPr="005A0FE4">
        <w:rPr>
          <w:rFonts w:ascii="Arial" w:eastAsia="Times New Roman" w:hAnsi="Arial" w:cs="Arial"/>
          <w:sz w:val="20"/>
          <w:szCs w:val="20"/>
          <w:lang w:eastAsia="ru-RU"/>
        </w:rPr>
        <w:t>)</w:t>
      </w:r>
    </w:p>
    <w:p w14:paraId="4C155E40" w14:textId="77777777" w:rsidR="005A0FE4" w:rsidRDefault="005A0FE4">
      <w:pPr>
        <w:widowControl w:val="0"/>
        <w:autoSpaceDE w:val="0"/>
        <w:autoSpaceDN w:val="0"/>
        <w:adjustRightInd w:val="0"/>
        <w:spacing w:after="0" w:line="240" w:lineRule="auto"/>
        <w:ind w:firstLine="567"/>
        <w:jc w:val="both"/>
        <w:rPr>
          <w:rFonts w:ascii="Arial" w:eastAsia="Times New Roman" w:hAnsi="Arial" w:cs="Arial"/>
          <w:sz w:val="24"/>
          <w:szCs w:val="28"/>
          <w:lang w:eastAsia="ru-RU"/>
        </w:rPr>
      </w:pPr>
    </w:p>
    <w:p w14:paraId="2A3FCDCE" w14:textId="77777777" w:rsidR="005A0FE4" w:rsidRPr="005A0FE4" w:rsidRDefault="005A0FE4" w:rsidP="005A0FE4">
      <w:pPr>
        <w:widowControl w:val="0"/>
        <w:autoSpaceDE w:val="0"/>
        <w:autoSpaceDN w:val="0"/>
        <w:adjustRightInd w:val="0"/>
        <w:spacing w:after="0" w:line="240" w:lineRule="auto"/>
        <w:ind w:firstLine="567"/>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Расположенного по адресу: Кемеровская область-Кузбасс, Тяжинский район,</w:t>
      </w:r>
    </w:p>
    <w:p w14:paraId="6F043E2D" w14:textId="3672359A" w:rsidR="005A0FE4" w:rsidRDefault="005A0FE4" w:rsidP="005A0FE4">
      <w:pPr>
        <w:widowControl w:val="0"/>
        <w:autoSpaceDE w:val="0"/>
        <w:autoSpaceDN w:val="0"/>
        <w:adjustRightInd w:val="0"/>
        <w:spacing w:after="0" w:line="240" w:lineRule="auto"/>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________________________________________________________________________</w:t>
      </w:r>
    </w:p>
    <w:p w14:paraId="6BE7BAA0" w14:textId="6741F2FB" w:rsidR="005A0FE4" w:rsidRDefault="005A0FE4">
      <w:pPr>
        <w:widowControl w:val="0"/>
        <w:autoSpaceDE w:val="0"/>
        <w:autoSpaceDN w:val="0"/>
        <w:adjustRightInd w:val="0"/>
        <w:spacing w:after="0" w:line="240" w:lineRule="auto"/>
        <w:ind w:firstLine="567"/>
        <w:jc w:val="both"/>
        <w:rPr>
          <w:rFonts w:ascii="Arial" w:eastAsia="Calibri" w:hAnsi="Arial" w:cs="Arial"/>
          <w:sz w:val="20"/>
          <w:szCs w:val="20"/>
        </w:rPr>
      </w:pPr>
      <w:r w:rsidRPr="005A0FE4">
        <w:rPr>
          <w:rFonts w:ascii="Arial" w:eastAsia="Calibri" w:hAnsi="Arial" w:cs="Arial"/>
          <w:sz w:val="20"/>
          <w:szCs w:val="20"/>
        </w:rPr>
        <w:t>(указываются п</w:t>
      </w:r>
      <w:r>
        <w:rPr>
          <w:rFonts w:ascii="Arial" w:eastAsia="Calibri" w:hAnsi="Arial" w:cs="Arial"/>
          <w:sz w:val="20"/>
          <w:szCs w:val="20"/>
        </w:rPr>
        <w:t>олный адрес земельного участка или объекта капитального строительства)</w:t>
      </w:r>
    </w:p>
    <w:p w14:paraId="4E7A66F1" w14:textId="77777777" w:rsidR="005A0FE4" w:rsidRDefault="005A0FE4">
      <w:pPr>
        <w:widowControl w:val="0"/>
        <w:autoSpaceDE w:val="0"/>
        <w:autoSpaceDN w:val="0"/>
        <w:adjustRightInd w:val="0"/>
        <w:spacing w:after="0" w:line="240" w:lineRule="auto"/>
        <w:ind w:firstLine="567"/>
        <w:jc w:val="both"/>
        <w:rPr>
          <w:rFonts w:ascii="Arial" w:eastAsia="Times New Roman" w:hAnsi="Arial" w:cs="Arial"/>
          <w:sz w:val="24"/>
          <w:szCs w:val="28"/>
          <w:lang w:eastAsia="ru-RU"/>
        </w:rPr>
      </w:pPr>
    </w:p>
    <w:p w14:paraId="7A28B5E4" w14:textId="10D2392A" w:rsidR="00DA2A44" w:rsidRPr="005A0FE4" w:rsidRDefault="00000000">
      <w:pPr>
        <w:widowControl w:val="0"/>
        <w:autoSpaceDE w:val="0"/>
        <w:autoSpaceDN w:val="0"/>
        <w:adjustRightInd w:val="0"/>
        <w:spacing w:after="0" w:line="240" w:lineRule="auto"/>
        <w:ind w:firstLine="567"/>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К заявлению прилагаются:</w:t>
      </w:r>
    </w:p>
    <w:p w14:paraId="06D6D5DB" w14:textId="77777777" w:rsidR="00DA2A44" w:rsidRPr="005A0FE4" w:rsidRDefault="00000000">
      <w:pPr>
        <w:widowControl w:val="0"/>
        <w:autoSpaceDE w:val="0"/>
        <w:autoSpaceDN w:val="0"/>
        <w:adjustRightInd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________________________________________________________________________</w:t>
      </w:r>
    </w:p>
    <w:p w14:paraId="7AD6E6EE" w14:textId="77777777" w:rsidR="00DA2A44" w:rsidRPr="005A0FE4" w:rsidRDefault="00000000">
      <w:pPr>
        <w:widowControl w:val="0"/>
        <w:autoSpaceDE w:val="0"/>
        <w:autoSpaceDN w:val="0"/>
        <w:adjustRightInd w:val="0"/>
        <w:spacing w:after="0" w:line="240" w:lineRule="auto"/>
        <w:ind w:firstLine="567"/>
        <w:jc w:val="center"/>
        <w:rPr>
          <w:rFonts w:ascii="Arial" w:eastAsia="Calibri" w:hAnsi="Arial" w:cs="Arial"/>
          <w:sz w:val="20"/>
          <w:szCs w:val="20"/>
        </w:rPr>
      </w:pPr>
      <w:r w:rsidRPr="005A0FE4">
        <w:rPr>
          <w:rFonts w:ascii="Arial" w:eastAsia="Calibri" w:hAnsi="Arial" w:cs="Arial"/>
          <w:sz w:val="20"/>
          <w:szCs w:val="20"/>
        </w:rPr>
        <w:t>(указываются прилагаемые документы, необходимые для предоставления муниципальной услуги, которые заявитель должен предоставлять самостоятельно)</w:t>
      </w:r>
    </w:p>
    <w:p w14:paraId="21663764" w14:textId="77777777" w:rsidR="00DA2A44" w:rsidRPr="005A0FE4" w:rsidRDefault="00DA2A44">
      <w:pPr>
        <w:widowControl w:val="0"/>
        <w:autoSpaceDE w:val="0"/>
        <w:autoSpaceDN w:val="0"/>
        <w:adjustRightInd w:val="0"/>
        <w:spacing w:after="0" w:line="240" w:lineRule="auto"/>
        <w:rPr>
          <w:rFonts w:ascii="Arial" w:eastAsia="Calibri" w:hAnsi="Arial" w:cs="Arial"/>
          <w:sz w:val="24"/>
          <w:szCs w:val="28"/>
        </w:rPr>
      </w:pPr>
    </w:p>
    <w:p w14:paraId="6967C5C7" w14:textId="77777777" w:rsidR="00DA2A44" w:rsidRPr="005A0FE4" w:rsidRDefault="00000000">
      <w:pPr>
        <w:widowControl w:val="0"/>
        <w:autoSpaceDE w:val="0"/>
        <w:autoSpaceDN w:val="0"/>
        <w:adjustRightInd w:val="0"/>
        <w:spacing w:after="0" w:line="240" w:lineRule="auto"/>
        <w:ind w:firstLine="567"/>
        <w:rPr>
          <w:rFonts w:ascii="Times New Roman" w:eastAsia="Calibri" w:hAnsi="Times New Roman" w:cs="Times New Roman"/>
          <w:sz w:val="24"/>
          <w:szCs w:val="28"/>
        </w:rPr>
      </w:pPr>
      <w:r w:rsidRPr="005A0FE4">
        <w:rPr>
          <w:rFonts w:ascii="Arial" w:eastAsia="Calibri" w:hAnsi="Arial" w:cs="Arial"/>
          <w:sz w:val="24"/>
          <w:szCs w:val="28"/>
        </w:rPr>
        <w:t xml:space="preserve">Иные документы: </w:t>
      </w:r>
      <w:r w:rsidRPr="005A0FE4">
        <w:rPr>
          <w:rFonts w:ascii="Times New Roman" w:eastAsia="Calibri" w:hAnsi="Times New Roman" w:cs="Times New Roman"/>
          <w:sz w:val="24"/>
          <w:szCs w:val="28"/>
        </w:rPr>
        <w:t>_________________________________________________________________________________</w:t>
      </w:r>
    </w:p>
    <w:p w14:paraId="4D1B43F3" w14:textId="77777777" w:rsidR="00DA2A44" w:rsidRPr="005A0FE4" w:rsidRDefault="00000000">
      <w:pPr>
        <w:widowControl w:val="0"/>
        <w:autoSpaceDE w:val="0"/>
        <w:autoSpaceDN w:val="0"/>
        <w:adjustRightInd w:val="0"/>
        <w:spacing w:after="0" w:line="240" w:lineRule="auto"/>
        <w:ind w:firstLine="567"/>
        <w:jc w:val="center"/>
        <w:rPr>
          <w:rFonts w:ascii="Arial" w:eastAsia="Calibri" w:hAnsi="Arial" w:cs="Arial"/>
          <w:sz w:val="20"/>
          <w:szCs w:val="20"/>
        </w:rPr>
      </w:pPr>
      <w:r w:rsidRPr="005A0FE4">
        <w:rPr>
          <w:rFonts w:ascii="Arial" w:eastAsia="Calibri" w:hAnsi="Arial" w:cs="Arial"/>
          <w:sz w:val="20"/>
          <w:szCs w:val="20"/>
        </w:rPr>
        <w:t>(указываются прилагаемые документы, необходимые для предоставления муниципальной услуги, которые заявитель вправе представить по собственной инициативе)</w:t>
      </w:r>
    </w:p>
    <w:p w14:paraId="2A0AA742" w14:textId="77777777" w:rsidR="00DA2A44" w:rsidRPr="005930AD" w:rsidRDefault="00DA2A44">
      <w:pPr>
        <w:autoSpaceDE w:val="0"/>
        <w:autoSpaceDN w:val="0"/>
        <w:adjustRightInd w:val="0"/>
        <w:spacing w:after="0" w:line="240" w:lineRule="auto"/>
        <w:ind w:firstLine="567"/>
        <w:jc w:val="both"/>
        <w:rPr>
          <w:rFonts w:ascii="Arial" w:eastAsia="Times New Roman" w:hAnsi="Arial" w:cs="Arial"/>
          <w:color w:val="FF0000"/>
          <w:sz w:val="24"/>
          <w:szCs w:val="28"/>
          <w:lang w:eastAsia="ru-RU"/>
        </w:rPr>
      </w:pPr>
    </w:p>
    <w:p w14:paraId="75BF4A9E" w14:textId="77777777" w:rsidR="00DA2A44" w:rsidRPr="005A0FE4" w:rsidRDefault="00000000">
      <w:pPr>
        <w:autoSpaceDE w:val="0"/>
        <w:autoSpaceDN w:val="0"/>
        <w:adjustRightInd w:val="0"/>
        <w:spacing w:after="0" w:line="240" w:lineRule="auto"/>
        <w:ind w:firstLine="567"/>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Мною подтверждается:</w:t>
      </w:r>
    </w:p>
    <w:p w14:paraId="469E7FB7" w14:textId="77777777" w:rsidR="00DA2A44" w:rsidRPr="005A0FE4" w:rsidRDefault="00000000">
      <w:pPr>
        <w:autoSpaceDE w:val="0"/>
        <w:autoSpaceDN w:val="0"/>
        <w:adjustRightInd w:val="0"/>
        <w:spacing w:after="0" w:line="240" w:lineRule="auto"/>
        <w:ind w:firstLine="567"/>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14:paraId="4996741C" w14:textId="77777777" w:rsidR="00DA2A44" w:rsidRPr="005A0FE4" w:rsidRDefault="00000000">
      <w:pPr>
        <w:autoSpaceDE w:val="0"/>
        <w:autoSpaceDN w:val="0"/>
        <w:adjustRightInd w:val="0"/>
        <w:spacing w:after="0" w:line="240" w:lineRule="auto"/>
        <w:ind w:firstLine="567"/>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14:paraId="2BF12DD7" w14:textId="77777777" w:rsidR="00DA2A44" w:rsidRPr="005A0FE4" w:rsidRDefault="00000000">
      <w:pPr>
        <w:autoSpaceDE w:val="0"/>
        <w:autoSpaceDN w:val="0"/>
        <w:adjustRightInd w:val="0"/>
        <w:spacing w:before="240" w:after="0" w:line="240" w:lineRule="auto"/>
        <w:ind w:firstLine="709"/>
        <w:jc w:val="both"/>
        <w:rPr>
          <w:rFonts w:ascii="Arial" w:eastAsia="Times New Roman" w:hAnsi="Arial" w:cs="Arial"/>
          <w:sz w:val="24"/>
          <w:szCs w:val="28"/>
          <w:lang w:eastAsia="ru-RU"/>
        </w:rPr>
      </w:pPr>
      <w:bookmarkStart w:id="69" w:name="_Hlk207643151"/>
      <w:r w:rsidRPr="005A0FE4">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124"/>
        <w:gridCol w:w="1871"/>
        <w:gridCol w:w="7706"/>
      </w:tblGrid>
      <w:tr w:rsidR="005A0FE4" w:rsidRPr="005A0FE4" w14:paraId="76396DC7" w14:textId="77777777">
        <w:tc>
          <w:tcPr>
            <w:tcW w:w="1995" w:type="dxa"/>
            <w:gridSpan w:val="2"/>
          </w:tcPr>
          <w:p w14:paraId="5E785883" w14:textId="77777777" w:rsidR="00DA2A44" w:rsidRPr="005A0FE4"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0FE4">
              <w:rPr>
                <w:rFonts w:ascii="Times New Roman" w:eastAsia="Times New Roman" w:hAnsi="Times New Roman" w:cs="Times New Roman"/>
                <w:sz w:val="20"/>
                <w:szCs w:val="20"/>
                <w:lang w:eastAsia="ru-RU"/>
              </w:rPr>
              <w:lastRenderedPageBreak/>
              <w:t xml:space="preserve">  </w:t>
            </w:r>
            <w:r w:rsidRPr="005A0FE4">
              <w:rPr>
                <w:rFonts w:ascii="Times New Roman" w:eastAsia="Times New Roman" w:hAnsi="Times New Roman" w:cs="Times New Roman"/>
                <w:noProof/>
                <w:position w:val="-10"/>
                <w:sz w:val="20"/>
                <w:szCs w:val="20"/>
                <w:lang w:eastAsia="ru-RU"/>
              </w:rPr>
              <w:drawing>
                <wp:inline distT="0" distB="0" distL="0" distR="0" wp14:anchorId="5E748776" wp14:editId="377D97E7">
                  <wp:extent cx="182880" cy="238760"/>
                  <wp:effectExtent l="0" t="0" r="762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49E87766"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5A0FE4" w:rsidRPr="005A0FE4" w14:paraId="519E23CD" w14:textId="77777777">
        <w:trPr>
          <w:gridBefore w:val="1"/>
          <w:wBefore w:w="124" w:type="dxa"/>
        </w:trPr>
        <w:tc>
          <w:tcPr>
            <w:tcW w:w="1871" w:type="dxa"/>
          </w:tcPr>
          <w:p w14:paraId="14355073" w14:textId="77777777" w:rsidR="00DA2A44" w:rsidRPr="005A0FE4"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6839512E" wp14:editId="79EC50DC">
                  <wp:extent cx="182880" cy="238760"/>
                  <wp:effectExtent l="0" t="0" r="762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5C5C07A5"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в МФЦ при личном обращении</w:t>
            </w:r>
          </w:p>
        </w:tc>
      </w:tr>
      <w:tr w:rsidR="005A0FE4" w:rsidRPr="005A0FE4" w14:paraId="12211318" w14:textId="77777777">
        <w:trPr>
          <w:gridBefore w:val="1"/>
          <w:wBefore w:w="124" w:type="dxa"/>
        </w:trPr>
        <w:tc>
          <w:tcPr>
            <w:tcW w:w="1871" w:type="dxa"/>
          </w:tcPr>
          <w:p w14:paraId="3AD047AA" w14:textId="77777777" w:rsidR="00DA2A44" w:rsidRPr="005A0FE4" w:rsidRDefault="00000000">
            <w:pPr>
              <w:autoSpaceDE w:val="0"/>
              <w:autoSpaceDN w:val="0"/>
              <w:adjustRightInd w:val="0"/>
              <w:spacing w:after="0" w:line="240" w:lineRule="auto"/>
              <w:ind w:left="850"/>
              <w:rPr>
                <w:rFonts w:ascii="Times New Roman" w:eastAsia="Times New Roman" w:hAnsi="Times New Roman" w:cs="Times New Roman"/>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79E7117D" wp14:editId="3096D522">
                  <wp:extent cx="182880" cy="238760"/>
                  <wp:effectExtent l="0" t="0" r="762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635A1694"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направить по почте по адресу _</w:t>
            </w:r>
            <w:r w:rsidRPr="005A0FE4">
              <w:rPr>
                <w:rFonts w:ascii="Times New Roman" w:eastAsia="Times New Roman" w:hAnsi="Times New Roman" w:cs="Times New Roman"/>
                <w:sz w:val="20"/>
                <w:szCs w:val="20"/>
                <w:lang w:eastAsia="ru-RU"/>
              </w:rPr>
              <w:t>________________________________________</w:t>
            </w:r>
          </w:p>
        </w:tc>
      </w:tr>
      <w:tr w:rsidR="005A0FE4" w:rsidRPr="005A0FE4" w14:paraId="319CD420" w14:textId="77777777">
        <w:trPr>
          <w:gridBefore w:val="1"/>
          <w:wBefore w:w="124" w:type="dxa"/>
        </w:trPr>
        <w:tc>
          <w:tcPr>
            <w:tcW w:w="1871" w:type="dxa"/>
          </w:tcPr>
          <w:p w14:paraId="19E645B4" w14:textId="77777777" w:rsidR="00DA2A44" w:rsidRPr="005A0FE4" w:rsidRDefault="00000000">
            <w:pPr>
              <w:autoSpaceDE w:val="0"/>
              <w:autoSpaceDN w:val="0"/>
              <w:adjustRightInd w:val="0"/>
              <w:spacing w:after="0" w:line="240" w:lineRule="auto"/>
              <w:ind w:left="850"/>
              <w:rPr>
                <w:rFonts w:ascii="Times New Roman" w:eastAsia="Times New Roman" w:hAnsi="Times New Roman" w:cs="Times New Roman"/>
                <w:position w:val="-10"/>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257B4269" wp14:editId="04AF6D72">
                  <wp:extent cx="182880" cy="238760"/>
                  <wp:effectExtent l="0" t="0" r="762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320CD6E5" w14:textId="77777777" w:rsidR="00DA2A44" w:rsidRPr="005A0FE4" w:rsidRDefault="00000000">
            <w:pPr>
              <w:autoSpaceDE w:val="0"/>
              <w:autoSpaceDN w:val="0"/>
              <w:adjustRightInd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направить посредством РПГУ, ЕПГУ</w:t>
            </w:r>
          </w:p>
        </w:tc>
      </w:tr>
    </w:tbl>
    <w:p w14:paraId="6882ADA8" w14:textId="77777777" w:rsidR="00DA2A44" w:rsidRPr="005A0FE4" w:rsidRDefault="00000000">
      <w:pPr>
        <w:widowControl w:val="0"/>
        <w:suppressAutoHyphens/>
        <w:autoSpaceDE w:val="0"/>
        <w:spacing w:after="0" w:line="240" w:lineRule="auto"/>
        <w:jc w:val="both"/>
        <w:rPr>
          <w:rFonts w:ascii="Arial" w:eastAsia="Times New Roman" w:hAnsi="Arial" w:cs="Arial"/>
          <w:sz w:val="24"/>
          <w:szCs w:val="24"/>
          <w:lang w:eastAsia="zh-CN"/>
        </w:rPr>
      </w:pPr>
      <w:r w:rsidRPr="005A0FE4">
        <w:rPr>
          <w:rFonts w:ascii="Arial" w:eastAsia="Times New Roman" w:hAnsi="Arial" w:cs="Arial"/>
          <w:sz w:val="20"/>
          <w:szCs w:val="20"/>
          <w:lang w:eastAsia="zh-CN"/>
        </w:rPr>
        <w:t xml:space="preserve">            </w:t>
      </w:r>
      <w:r w:rsidRPr="005A0FE4">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784D04A8" w14:textId="77777777" w:rsidR="00DA2A44" w:rsidRPr="005A0FE4"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5A0FE4">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3DB8A02F" w14:textId="77777777" w:rsidR="00DA2A44" w:rsidRPr="005A0FE4" w:rsidRDefault="00DA2A44">
      <w:pPr>
        <w:widowControl w:val="0"/>
        <w:autoSpaceDE w:val="0"/>
        <w:autoSpaceDN w:val="0"/>
        <w:spacing w:after="0" w:line="240" w:lineRule="auto"/>
        <w:jc w:val="both"/>
        <w:rPr>
          <w:rFonts w:ascii="Arial" w:eastAsia="Times New Roman" w:hAnsi="Arial" w:cs="Arial"/>
          <w:sz w:val="24"/>
          <w:szCs w:val="24"/>
          <w:lang w:eastAsia="ru-RU"/>
        </w:rPr>
      </w:pPr>
    </w:p>
    <w:p w14:paraId="6EE60E5A" w14:textId="77777777" w:rsidR="00DA2A44" w:rsidRPr="005A0FE4" w:rsidRDefault="00DA2A44">
      <w:pPr>
        <w:widowControl w:val="0"/>
        <w:autoSpaceDE w:val="0"/>
        <w:autoSpaceDN w:val="0"/>
        <w:spacing w:after="0" w:line="240" w:lineRule="auto"/>
        <w:jc w:val="both"/>
        <w:rPr>
          <w:rFonts w:ascii="Arial" w:eastAsia="Times New Roman" w:hAnsi="Arial" w:cs="Arial"/>
          <w:sz w:val="24"/>
          <w:szCs w:val="24"/>
          <w:lang w:eastAsia="ru-RU"/>
        </w:rPr>
      </w:pPr>
    </w:p>
    <w:p w14:paraId="0AC18663" w14:textId="2C64B339" w:rsidR="00DA2A44" w:rsidRPr="005A0FE4" w:rsidRDefault="00000000">
      <w:pPr>
        <w:widowControl w:val="0"/>
        <w:autoSpaceDE w:val="0"/>
        <w:autoSpaceDN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_________________                         _________________</w:t>
      </w:r>
      <w:r w:rsidR="005A0FE4">
        <w:rPr>
          <w:rFonts w:ascii="Arial" w:eastAsia="Times New Roman" w:hAnsi="Arial" w:cs="Arial"/>
          <w:sz w:val="24"/>
          <w:szCs w:val="24"/>
          <w:lang w:eastAsia="ru-RU"/>
        </w:rPr>
        <w:t xml:space="preserve">              ____________________</w:t>
      </w:r>
    </w:p>
    <w:p w14:paraId="3D4D48D3" w14:textId="4A92E61E" w:rsidR="00DA2A44" w:rsidRPr="005A0FE4" w:rsidRDefault="00FD7811">
      <w:pPr>
        <w:widowControl w:val="0"/>
        <w:autoSpaceDE w:val="0"/>
        <w:autoSpaceDN w:val="0"/>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               </w:t>
      </w:r>
      <w:r w:rsidRPr="005A0FE4">
        <w:rPr>
          <w:rFonts w:ascii="Arial" w:eastAsia="Times New Roman" w:hAnsi="Arial" w:cs="Arial"/>
          <w:sz w:val="18"/>
          <w:szCs w:val="18"/>
          <w:lang w:eastAsia="ru-RU"/>
        </w:rPr>
        <w:t xml:space="preserve">дата </w:t>
      </w:r>
      <w:r w:rsidRPr="005A0FE4">
        <w:rPr>
          <w:rFonts w:ascii="Arial" w:eastAsia="Times New Roman" w:hAnsi="Arial" w:cs="Arial"/>
          <w:sz w:val="24"/>
          <w:szCs w:val="24"/>
          <w:lang w:eastAsia="ru-RU"/>
        </w:rPr>
        <w:t xml:space="preserve">                                                  </w:t>
      </w:r>
      <w:r w:rsidRPr="005A0FE4">
        <w:rPr>
          <w:rFonts w:ascii="Arial" w:eastAsia="Times New Roman" w:hAnsi="Arial" w:cs="Arial"/>
          <w:sz w:val="18"/>
          <w:szCs w:val="18"/>
          <w:lang w:eastAsia="ru-RU"/>
        </w:rPr>
        <w:t>подпись</w:t>
      </w:r>
      <w:r w:rsidR="005A0FE4">
        <w:rPr>
          <w:rFonts w:ascii="Arial" w:eastAsia="Times New Roman" w:hAnsi="Arial" w:cs="Arial"/>
          <w:sz w:val="18"/>
          <w:szCs w:val="18"/>
          <w:lang w:eastAsia="ru-RU"/>
        </w:rPr>
        <w:t xml:space="preserve">                                              расшифровка подписи</w:t>
      </w:r>
    </w:p>
    <w:p w14:paraId="58EF9DB8" w14:textId="77777777" w:rsidR="00DA2A44" w:rsidRPr="005A0FE4" w:rsidRDefault="00DA2A44">
      <w:pPr>
        <w:widowControl w:val="0"/>
        <w:spacing w:after="0" w:line="240" w:lineRule="auto"/>
        <w:ind w:right="142" w:firstLine="709"/>
        <w:jc w:val="right"/>
        <w:rPr>
          <w:rFonts w:ascii="Arial" w:eastAsia="Times New Roman" w:hAnsi="Arial" w:cs="Arial"/>
          <w:sz w:val="24"/>
          <w:szCs w:val="24"/>
          <w:lang w:eastAsia="ru-RU"/>
        </w:rPr>
      </w:pPr>
    </w:p>
    <w:bookmarkEnd w:id="69"/>
    <w:p w14:paraId="7B82783A" w14:textId="77777777" w:rsidR="00DA2A44" w:rsidRPr="005930A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574B47D9" w14:textId="77777777" w:rsidR="00DA2A44" w:rsidRPr="005930A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7E10368E" w14:textId="77777777" w:rsidR="00DA2A44" w:rsidRPr="005930A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4F09E6E9" w14:textId="77777777" w:rsidR="00DA2A44" w:rsidRDefault="00DA2A4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AD07C93"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F2EEEAC"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085075BE"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BEAF309"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6B62F68B"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662F4F4A"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1D653A2E"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01D2476"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667C9FB3"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971E5C1"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AAC02B2"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5236CF3"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F757241"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F94198D"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96632FE"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09E09D0"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01DD0B3E" w14:textId="77777777" w:rsidR="005A0FE4" w:rsidRPr="005930A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76D08D0"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color w:val="FF0000"/>
          <w:sz w:val="20"/>
          <w:szCs w:val="20"/>
          <w:lang w:eastAsia="zh-CN"/>
        </w:rPr>
      </w:pPr>
    </w:p>
    <w:p w14:paraId="0CF7F65C" w14:textId="77777777" w:rsidR="005A0FE4" w:rsidRPr="005A0FE4" w:rsidRDefault="005A0FE4" w:rsidP="005A0FE4">
      <w:pPr>
        <w:widowControl w:val="0"/>
        <w:suppressAutoHyphens/>
        <w:autoSpaceDE w:val="0"/>
        <w:spacing w:after="0" w:line="240" w:lineRule="auto"/>
        <w:jc w:val="both"/>
        <w:rPr>
          <w:rFonts w:ascii="Arial" w:eastAsia="Times New Roman" w:hAnsi="Arial" w:cs="Arial"/>
          <w:sz w:val="24"/>
          <w:szCs w:val="24"/>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24"/>
          <w:szCs w:val="24"/>
          <w:lang w:eastAsia="zh-CN"/>
        </w:rPr>
        <w:t>Дата регистрации заявления "___"__________ 20__ г.</w:t>
      </w:r>
    </w:p>
    <w:p w14:paraId="1FB2DAAD"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2B7BDB9E"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49A4FBCA"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595C417C" w14:textId="78E61A34" w:rsidR="005A0FE4" w:rsidRPr="005A0FE4" w:rsidRDefault="005A0FE4" w:rsidP="005A0FE4">
      <w:pPr>
        <w:widowControl w:val="0"/>
        <w:suppressAutoHyphens/>
        <w:autoSpaceDE w:val="0"/>
        <w:spacing w:after="0" w:line="240" w:lineRule="auto"/>
        <w:jc w:val="both"/>
        <w:rPr>
          <w:rFonts w:ascii="Courier New" w:eastAsia="Courier New" w:hAnsi="Courier New" w:cs="Courier New"/>
          <w:sz w:val="20"/>
          <w:szCs w:val="20"/>
          <w:lang w:eastAsia="zh-CN"/>
        </w:rPr>
      </w:pPr>
      <w:r w:rsidRPr="005A0FE4">
        <w:rPr>
          <w:rFonts w:ascii="Courier New" w:eastAsia="Courier New" w:hAnsi="Courier New" w:cs="Courier New"/>
          <w:sz w:val="20"/>
          <w:szCs w:val="20"/>
          <w:lang w:eastAsia="zh-CN"/>
        </w:rPr>
        <w:t xml:space="preserve"> </w:t>
      </w:r>
      <w:r w:rsidRPr="005A0FE4">
        <w:rPr>
          <w:rFonts w:ascii="Courier New" w:eastAsia="Times New Roman" w:hAnsi="Courier New" w:cs="Courier New"/>
          <w:sz w:val="20"/>
          <w:szCs w:val="20"/>
          <w:lang w:eastAsia="zh-CN"/>
        </w:rPr>
        <w:t>___________________________________</w:t>
      </w:r>
      <w:r>
        <w:rPr>
          <w:rFonts w:ascii="Courier New" w:eastAsia="Times New Roman" w:hAnsi="Courier New" w:cs="Courier New"/>
          <w:sz w:val="20"/>
          <w:szCs w:val="20"/>
          <w:lang w:eastAsia="zh-CN"/>
        </w:rPr>
        <w:t>_____________________________________________</w:t>
      </w:r>
    </w:p>
    <w:p w14:paraId="63D2BB37" w14:textId="09647B04" w:rsidR="005A0FE4" w:rsidRPr="005A0FE4" w:rsidRDefault="005A0FE4" w:rsidP="005A0FE4">
      <w:pPr>
        <w:widowControl w:val="0"/>
        <w:suppressAutoHyphens/>
        <w:autoSpaceDE w:val="0"/>
        <w:spacing w:after="0" w:line="240" w:lineRule="auto"/>
        <w:jc w:val="both"/>
        <w:rPr>
          <w:rFonts w:ascii="Arial" w:eastAsia="Courier New" w:hAnsi="Arial" w:cs="Arial"/>
          <w:sz w:val="18"/>
          <w:szCs w:val="18"/>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18"/>
          <w:szCs w:val="18"/>
          <w:lang w:eastAsia="zh-CN"/>
        </w:rPr>
        <w:t>Ф.И.О. подпись должностного лица</w:t>
      </w:r>
      <w:r>
        <w:rPr>
          <w:rFonts w:ascii="Arial" w:eastAsia="Times New Roman" w:hAnsi="Arial" w:cs="Arial"/>
          <w:sz w:val="18"/>
          <w:szCs w:val="18"/>
          <w:lang w:eastAsia="zh-CN"/>
        </w:rPr>
        <w:t xml:space="preserve"> </w:t>
      </w:r>
      <w:r w:rsidRPr="005A0FE4">
        <w:rPr>
          <w:rFonts w:ascii="Arial" w:eastAsia="Times New Roman" w:hAnsi="Arial" w:cs="Arial"/>
          <w:sz w:val="18"/>
          <w:szCs w:val="18"/>
          <w:lang w:eastAsia="zh-CN"/>
        </w:rPr>
        <w:t>принявшего заявление</w:t>
      </w:r>
    </w:p>
    <w:p w14:paraId="2EB26758" w14:textId="77777777" w:rsidR="00DA2A44" w:rsidRPr="00C0561B" w:rsidRDefault="00DA2A44" w:rsidP="005A0FE4">
      <w:pPr>
        <w:widowControl w:val="0"/>
        <w:autoSpaceDE w:val="0"/>
        <w:autoSpaceDN w:val="0"/>
        <w:spacing w:after="0" w:line="240" w:lineRule="auto"/>
        <w:outlineLvl w:val="1"/>
        <w:rPr>
          <w:rFonts w:ascii="Arial" w:eastAsia="Times New Roman" w:hAnsi="Arial" w:cs="Arial"/>
          <w:sz w:val="18"/>
          <w:szCs w:val="18"/>
          <w:lang w:eastAsia="ru-RU"/>
        </w:rPr>
      </w:pPr>
    </w:p>
    <w:tbl>
      <w:tblPr>
        <w:tblStyle w:val="a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4864"/>
      </w:tblGrid>
      <w:tr w:rsidR="00C0561B" w:rsidRPr="00C0561B" w14:paraId="7E841A56" w14:textId="77777777">
        <w:tc>
          <w:tcPr>
            <w:tcW w:w="5011" w:type="dxa"/>
          </w:tcPr>
          <w:p w14:paraId="33497269"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lastRenderedPageBreak/>
              <w:t xml:space="preserve">Форма запроса </w:t>
            </w:r>
          </w:p>
          <w:p w14:paraId="23B70202"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о предоставлении муниципальной услуги и документов, необходимых</w:t>
            </w:r>
          </w:p>
          <w:p w14:paraId="3ED4D4BA" w14:textId="77777777" w:rsidR="00DA2A44" w:rsidRPr="00C0561B" w:rsidRDefault="00000000">
            <w:pPr>
              <w:spacing w:after="0" w:line="240" w:lineRule="auto"/>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для предоставления муниципальной услуги</w:t>
            </w:r>
          </w:p>
          <w:p w14:paraId="05F1C0C9" w14:textId="77777777" w:rsidR="00DA2A44" w:rsidRPr="00C0561B" w:rsidRDefault="00DA2A44">
            <w:pPr>
              <w:spacing w:after="0" w:line="240" w:lineRule="auto"/>
              <w:jc w:val="both"/>
              <w:rPr>
                <w:rFonts w:ascii="Arial" w:eastAsia="Times New Roman" w:hAnsi="Arial" w:cs="Arial"/>
                <w:sz w:val="20"/>
                <w:szCs w:val="20"/>
                <w:lang w:eastAsia="ru-RU"/>
              </w:rPr>
            </w:pPr>
          </w:p>
        </w:tc>
        <w:tc>
          <w:tcPr>
            <w:tcW w:w="4864" w:type="dxa"/>
          </w:tcPr>
          <w:p w14:paraId="267D9100" w14:textId="1FDE7AA0" w:rsidR="00DA2A44" w:rsidRPr="00C0561B" w:rsidRDefault="00000000">
            <w:pPr>
              <w:widowControl w:val="0"/>
              <w:autoSpaceDE w:val="0"/>
              <w:autoSpaceDN w:val="0"/>
              <w:spacing w:after="0" w:line="240" w:lineRule="auto"/>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Приложение N </w:t>
            </w:r>
            <w:r w:rsidR="005A0FE4">
              <w:rPr>
                <w:rFonts w:ascii="Arial" w:eastAsia="Times New Roman" w:hAnsi="Arial" w:cs="Arial"/>
                <w:sz w:val="18"/>
                <w:szCs w:val="18"/>
                <w:lang w:eastAsia="ru-RU"/>
              </w:rPr>
              <w:t>6</w:t>
            </w:r>
          </w:p>
          <w:p w14:paraId="0EF44D63"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к административному регламенту</w:t>
            </w:r>
          </w:p>
          <w:p w14:paraId="4D499579"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предоставления муниципальной услуги</w:t>
            </w:r>
          </w:p>
          <w:p w14:paraId="1AF819E0"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«Предоставление решения о согласовании</w:t>
            </w:r>
          </w:p>
          <w:p w14:paraId="3B0574D3"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архитектурно-градостроительного облика объекта</w:t>
            </w:r>
            <w:r w:rsidRPr="00C0561B">
              <w:rPr>
                <w:rFonts w:ascii="Arial" w:eastAsia="Calibri" w:hAnsi="Arial" w:cs="Arial"/>
                <w:sz w:val="18"/>
                <w:szCs w:val="18"/>
              </w:rPr>
              <w:t>»</w:t>
            </w:r>
          </w:p>
          <w:p w14:paraId="5B5FA34F"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p>
          <w:p w14:paraId="7BB8E05C" w14:textId="77777777" w:rsidR="00DA2A44" w:rsidRPr="00C0561B" w:rsidRDefault="00DA2A44">
            <w:pPr>
              <w:spacing w:after="0" w:line="240" w:lineRule="auto"/>
              <w:jc w:val="right"/>
              <w:rPr>
                <w:rFonts w:ascii="Arial" w:eastAsia="Times New Roman" w:hAnsi="Arial" w:cs="Arial"/>
                <w:sz w:val="20"/>
                <w:szCs w:val="20"/>
                <w:lang w:eastAsia="ru-RU"/>
              </w:rPr>
            </w:pPr>
          </w:p>
        </w:tc>
      </w:tr>
    </w:tbl>
    <w:p w14:paraId="2CF34B41" w14:textId="77777777" w:rsidR="00DA2A44" w:rsidRPr="005A0FE4" w:rsidRDefault="00DA2A44">
      <w:pPr>
        <w:widowControl w:val="0"/>
        <w:autoSpaceDE w:val="0"/>
        <w:autoSpaceDN w:val="0"/>
        <w:spacing w:after="0" w:line="240" w:lineRule="auto"/>
        <w:jc w:val="center"/>
        <w:outlineLvl w:val="1"/>
        <w:rPr>
          <w:rFonts w:ascii="Arial" w:eastAsia="Times New Roman" w:hAnsi="Arial" w:cs="Arial"/>
          <w:sz w:val="18"/>
          <w:szCs w:val="18"/>
          <w:lang w:eastAsia="ru-RU"/>
        </w:rPr>
      </w:pPr>
    </w:p>
    <w:p w14:paraId="0C9AD9C1" w14:textId="77777777" w:rsidR="00DA2A44" w:rsidRPr="005A0FE4" w:rsidRDefault="00000000">
      <w:pPr>
        <w:spacing w:after="0" w:line="240" w:lineRule="auto"/>
        <w:jc w:val="center"/>
        <w:rPr>
          <w:rFonts w:ascii="Arial" w:eastAsia="Times New Roman" w:hAnsi="Arial" w:cs="Arial"/>
          <w:sz w:val="24"/>
          <w:szCs w:val="24"/>
          <w:lang w:eastAsia="ru-RU"/>
        </w:rPr>
      </w:pPr>
      <w:r w:rsidRPr="005A0FE4">
        <w:rPr>
          <w:rFonts w:ascii="Courier New" w:eastAsia="Times New Roman" w:hAnsi="Courier New" w:cs="Courier New"/>
          <w:sz w:val="20"/>
          <w:szCs w:val="20"/>
          <w:lang w:eastAsia="ru-RU"/>
        </w:rPr>
        <w:t xml:space="preserve">      </w:t>
      </w:r>
      <w:r w:rsidRPr="005A0FE4">
        <w:rPr>
          <w:rFonts w:ascii="Arial" w:eastAsia="Times New Roman" w:hAnsi="Arial" w:cs="Arial"/>
          <w:sz w:val="24"/>
          <w:szCs w:val="24"/>
          <w:lang w:eastAsia="ru-RU"/>
        </w:rPr>
        <w:t xml:space="preserve">В администрацию </w:t>
      </w:r>
    </w:p>
    <w:p w14:paraId="2BA06C20" w14:textId="77777777" w:rsidR="00DA2A44" w:rsidRPr="005A0FE4" w:rsidRDefault="00000000">
      <w:pPr>
        <w:spacing w:after="0" w:line="240" w:lineRule="auto"/>
        <w:jc w:val="center"/>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                                       Тяжинского муниципального округа</w:t>
      </w:r>
    </w:p>
    <w:p w14:paraId="4460C524" w14:textId="77777777" w:rsidR="00DA2A44" w:rsidRPr="005A0FE4" w:rsidRDefault="00000000">
      <w:pPr>
        <w:autoSpaceDE w:val="0"/>
        <w:autoSpaceDN w:val="0"/>
        <w:adjustRightInd w:val="0"/>
        <w:spacing w:after="200" w:line="240" w:lineRule="auto"/>
        <w:ind w:left="1416"/>
        <w:jc w:val="right"/>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                               </w:t>
      </w:r>
    </w:p>
    <w:p w14:paraId="4F77D4C9" w14:textId="77777777" w:rsidR="00DA2A44" w:rsidRPr="005A0FE4" w:rsidRDefault="00000000">
      <w:pPr>
        <w:autoSpaceDE w:val="0"/>
        <w:autoSpaceDN w:val="0"/>
        <w:adjustRightInd w:val="0"/>
        <w:spacing w:after="200" w:line="240" w:lineRule="auto"/>
        <w:ind w:left="1416"/>
        <w:jc w:val="right"/>
        <w:rPr>
          <w:rFonts w:ascii="Arial" w:eastAsia="Times New Roman" w:hAnsi="Arial" w:cs="Arial"/>
          <w:sz w:val="20"/>
          <w:szCs w:val="20"/>
          <w:lang w:eastAsia="ru-RU"/>
        </w:rPr>
      </w:pPr>
      <w:r w:rsidRPr="005A0FE4">
        <w:rPr>
          <w:rFonts w:ascii="Arial" w:eastAsia="Times New Roman" w:hAnsi="Arial" w:cs="Arial"/>
          <w:sz w:val="24"/>
          <w:szCs w:val="24"/>
          <w:lang w:eastAsia="ru-RU"/>
        </w:rPr>
        <w:t xml:space="preserve">от </w:t>
      </w:r>
      <w:r w:rsidRPr="005A0FE4">
        <w:rPr>
          <w:rFonts w:ascii="Arial" w:eastAsia="Times New Roman" w:hAnsi="Arial" w:cs="Arial"/>
          <w:sz w:val="20"/>
          <w:szCs w:val="20"/>
          <w:lang w:eastAsia="ru-RU"/>
        </w:rPr>
        <w:t>______________________________________________</w:t>
      </w:r>
    </w:p>
    <w:p w14:paraId="432B13A3"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20"/>
          <w:szCs w:val="20"/>
          <w:lang w:eastAsia="ru-RU"/>
        </w:rPr>
      </w:pPr>
      <w:r w:rsidRPr="005A0FE4">
        <w:rPr>
          <w:rFonts w:ascii="Arial" w:eastAsia="Times New Roman" w:hAnsi="Arial" w:cs="Arial"/>
          <w:sz w:val="20"/>
          <w:szCs w:val="20"/>
          <w:lang w:eastAsia="ru-RU"/>
        </w:rPr>
        <w:t xml:space="preserve">                                 ________________________________________________</w:t>
      </w:r>
    </w:p>
    <w:p w14:paraId="669D2E47"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            </w:t>
      </w:r>
      <w:bookmarkStart w:id="70" w:name="_Hlk204866631"/>
      <w:r w:rsidRPr="005A0FE4">
        <w:rPr>
          <w:rFonts w:ascii="Arial" w:eastAsia="Times New Roman" w:hAnsi="Arial" w:cs="Arial"/>
          <w:sz w:val="18"/>
          <w:szCs w:val="18"/>
          <w:lang w:eastAsia="ru-RU"/>
        </w:rPr>
        <w:t xml:space="preserve"> (наименование организации юридический адрес,</w:t>
      </w:r>
    </w:p>
    <w:p w14:paraId="3705405F"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 реквизиты (ОГРН) - для юридических лиц; Ф.И.О., </w:t>
      </w:r>
    </w:p>
    <w:p w14:paraId="5F834989"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данные документа, удостоверяющего личность, </w:t>
      </w:r>
    </w:p>
    <w:p w14:paraId="4AA9027B"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место жительства - для физических лиц, телефон, </w:t>
      </w:r>
    </w:p>
    <w:p w14:paraId="50D1103C"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факс, адрес электронной почты)</w:t>
      </w:r>
    </w:p>
    <w:bookmarkEnd w:id="70"/>
    <w:p w14:paraId="6D1C2813" w14:textId="77777777" w:rsidR="00DA2A44" w:rsidRPr="005A0FE4" w:rsidRDefault="00000000" w:rsidP="005A0FE4">
      <w:pPr>
        <w:autoSpaceDE w:val="0"/>
        <w:autoSpaceDN w:val="0"/>
        <w:adjustRightInd w:val="0"/>
        <w:spacing w:after="200" w:line="240" w:lineRule="auto"/>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                                          </w:t>
      </w:r>
    </w:p>
    <w:p w14:paraId="6C3A4D52" w14:textId="77777777" w:rsidR="00DA2A44" w:rsidRPr="005A0FE4" w:rsidRDefault="00000000">
      <w:pPr>
        <w:autoSpaceDE w:val="0"/>
        <w:autoSpaceDN w:val="0"/>
        <w:adjustRightInd w:val="0"/>
        <w:spacing w:after="200" w:line="240" w:lineRule="auto"/>
        <w:jc w:val="center"/>
        <w:rPr>
          <w:rFonts w:ascii="Arial" w:eastAsia="Times New Roman" w:hAnsi="Arial" w:cs="Arial"/>
          <w:b/>
          <w:sz w:val="24"/>
          <w:szCs w:val="24"/>
          <w:lang w:eastAsia="ru-RU"/>
        </w:rPr>
      </w:pPr>
      <w:r w:rsidRPr="005A0FE4">
        <w:rPr>
          <w:rFonts w:ascii="Arial" w:eastAsia="Times New Roman" w:hAnsi="Arial" w:cs="Arial"/>
          <w:b/>
          <w:sz w:val="24"/>
          <w:szCs w:val="24"/>
          <w:lang w:eastAsia="ru-RU"/>
        </w:rPr>
        <w:t>Заявление</w:t>
      </w:r>
    </w:p>
    <w:p w14:paraId="13B53CB3" w14:textId="77777777" w:rsidR="00DA2A44" w:rsidRPr="005A0FE4" w:rsidRDefault="00000000">
      <w:pPr>
        <w:spacing w:after="240" w:line="240" w:lineRule="auto"/>
        <w:jc w:val="center"/>
        <w:rPr>
          <w:rFonts w:ascii="Arial" w:eastAsia="Times New Roman" w:hAnsi="Arial" w:cs="Arial"/>
          <w:sz w:val="24"/>
          <w:szCs w:val="24"/>
          <w:lang w:eastAsia="ru-RU"/>
        </w:rPr>
      </w:pPr>
      <w:bookmarkStart w:id="71" w:name="_Hlk207456434"/>
      <w:r w:rsidRPr="005A0FE4">
        <w:rPr>
          <w:rFonts w:ascii="Arial" w:eastAsia="Times New Roman" w:hAnsi="Arial" w:cs="Arial"/>
          <w:sz w:val="24"/>
          <w:szCs w:val="24"/>
          <w:lang w:eastAsia="ru-RU"/>
        </w:rPr>
        <w:t>об исправлении ошибок и опечаток в документах, выданных</w:t>
      </w:r>
      <w:r w:rsidRPr="005A0FE4">
        <w:rPr>
          <w:rFonts w:ascii="Arial" w:eastAsia="Times New Roman" w:hAnsi="Arial" w:cs="Arial"/>
          <w:sz w:val="24"/>
          <w:szCs w:val="24"/>
          <w:lang w:eastAsia="ru-RU"/>
        </w:rPr>
        <w:br/>
        <w:t>в результате предоставления муниципальной услуги</w:t>
      </w:r>
    </w:p>
    <w:bookmarkEnd w:id="71"/>
    <w:p w14:paraId="2AE666E3" w14:textId="77777777" w:rsidR="00DA2A44" w:rsidRPr="005A0FE4" w:rsidRDefault="00DA2A44">
      <w:pPr>
        <w:spacing w:after="0" w:line="240" w:lineRule="auto"/>
        <w:rPr>
          <w:rFonts w:ascii="Arial" w:eastAsia="Times New Roman" w:hAnsi="Arial" w:cs="Arial"/>
          <w:sz w:val="24"/>
          <w:szCs w:val="24"/>
          <w:lang w:eastAsia="ru-RU"/>
        </w:rPr>
      </w:pPr>
    </w:p>
    <w:p w14:paraId="6405CD5B" w14:textId="77777777" w:rsidR="00DA2A44" w:rsidRPr="005A0FE4" w:rsidRDefault="00000000">
      <w:pPr>
        <w:spacing w:after="0" w:line="240" w:lineRule="auto"/>
        <w:ind w:firstLine="708"/>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Прошу исправить ошибку (опечатку) в  </w:t>
      </w:r>
    </w:p>
    <w:p w14:paraId="4DA4136B" w14:textId="77777777" w:rsidR="00DA2A44" w:rsidRPr="005A0FE4" w:rsidRDefault="00000000">
      <w:pPr>
        <w:pBdr>
          <w:top w:val="single" w:sz="4" w:space="1" w:color="auto"/>
        </w:pBdr>
        <w:spacing w:after="0" w:line="240" w:lineRule="auto"/>
        <w:ind w:left="4201"/>
        <w:jc w:val="center"/>
        <w:rPr>
          <w:rFonts w:ascii="Arial" w:eastAsia="Times New Roman" w:hAnsi="Arial" w:cs="Arial"/>
          <w:sz w:val="20"/>
          <w:szCs w:val="20"/>
          <w:lang w:eastAsia="ru-RU"/>
        </w:rPr>
      </w:pPr>
      <w:r w:rsidRPr="005A0FE4">
        <w:rPr>
          <w:rFonts w:ascii="Arial" w:eastAsia="Times New Roman" w:hAnsi="Arial" w:cs="Arial"/>
          <w:sz w:val="20"/>
          <w:szCs w:val="20"/>
          <w:lang w:eastAsia="ru-RU"/>
        </w:rPr>
        <w:t>(реквизиты документа, заявленного к исправлению)</w:t>
      </w:r>
    </w:p>
    <w:p w14:paraId="2A89D746" w14:textId="77777777" w:rsidR="00DA2A44" w:rsidRPr="005A0FE4" w:rsidRDefault="00000000">
      <w:pPr>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ошибочно указанную информацию  </w:t>
      </w:r>
    </w:p>
    <w:p w14:paraId="05146563" w14:textId="77777777" w:rsidR="00DA2A44" w:rsidRPr="005A0FE4" w:rsidRDefault="00DA2A44">
      <w:pPr>
        <w:pBdr>
          <w:top w:val="single" w:sz="4" w:space="1" w:color="auto"/>
        </w:pBdr>
        <w:spacing w:after="0" w:line="240" w:lineRule="auto"/>
        <w:ind w:left="3737"/>
        <w:rPr>
          <w:rFonts w:ascii="Arial" w:eastAsia="Times New Roman" w:hAnsi="Arial" w:cs="Arial"/>
          <w:sz w:val="20"/>
          <w:szCs w:val="20"/>
          <w:lang w:eastAsia="ru-RU"/>
        </w:rPr>
      </w:pPr>
    </w:p>
    <w:p w14:paraId="7A8228FB" w14:textId="77777777" w:rsidR="00DA2A44" w:rsidRPr="005A0FE4" w:rsidRDefault="00000000">
      <w:pPr>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заменить на  </w:t>
      </w:r>
    </w:p>
    <w:p w14:paraId="6E6B10DA" w14:textId="77777777" w:rsidR="00DA2A44" w:rsidRPr="005A0FE4" w:rsidRDefault="00DA2A44">
      <w:pPr>
        <w:pBdr>
          <w:top w:val="single" w:sz="4" w:space="1" w:color="auto"/>
        </w:pBdr>
        <w:spacing w:after="0" w:line="240" w:lineRule="auto"/>
        <w:ind w:left="1332"/>
        <w:rPr>
          <w:rFonts w:ascii="Arial" w:eastAsia="Times New Roman" w:hAnsi="Arial" w:cs="Arial"/>
          <w:sz w:val="24"/>
          <w:szCs w:val="24"/>
          <w:lang w:eastAsia="ru-RU"/>
        </w:rPr>
      </w:pPr>
    </w:p>
    <w:p w14:paraId="1C727C26" w14:textId="77777777" w:rsidR="00DA2A44" w:rsidRPr="005A0FE4" w:rsidRDefault="00000000">
      <w:pPr>
        <w:spacing w:after="0" w:line="240" w:lineRule="auto"/>
        <w:ind w:firstLine="708"/>
        <w:rPr>
          <w:rFonts w:ascii="Arial" w:eastAsia="Times New Roman" w:hAnsi="Arial" w:cs="Arial"/>
          <w:sz w:val="24"/>
          <w:szCs w:val="24"/>
          <w:lang w:eastAsia="ru-RU"/>
        </w:rPr>
      </w:pPr>
      <w:r w:rsidRPr="005A0FE4">
        <w:rPr>
          <w:rFonts w:ascii="Arial" w:eastAsia="Times New Roman" w:hAnsi="Arial" w:cs="Arial"/>
          <w:sz w:val="24"/>
          <w:szCs w:val="24"/>
          <w:lang w:eastAsia="ru-RU"/>
        </w:rPr>
        <w:t>Основание для исправления ошибки (опечатки):</w:t>
      </w:r>
    </w:p>
    <w:p w14:paraId="6F118881" w14:textId="77777777" w:rsidR="00DA2A44" w:rsidRPr="005A0FE4" w:rsidRDefault="00DA2A44">
      <w:pPr>
        <w:spacing w:after="0" w:line="240" w:lineRule="auto"/>
        <w:rPr>
          <w:rFonts w:ascii="Arial" w:eastAsia="Times New Roman" w:hAnsi="Arial" w:cs="Arial"/>
          <w:sz w:val="20"/>
          <w:szCs w:val="20"/>
          <w:lang w:eastAsia="ru-RU"/>
        </w:rPr>
      </w:pPr>
    </w:p>
    <w:p w14:paraId="0EAEC0BE" w14:textId="77777777" w:rsidR="00DA2A44" w:rsidRPr="005A0FE4" w:rsidRDefault="00000000">
      <w:pPr>
        <w:pBdr>
          <w:top w:val="single" w:sz="4" w:space="1" w:color="auto"/>
        </w:pBdr>
        <w:spacing w:after="0" w:line="240" w:lineRule="auto"/>
        <w:jc w:val="center"/>
        <w:rPr>
          <w:rFonts w:ascii="Arial" w:eastAsia="Times New Roman" w:hAnsi="Arial" w:cs="Arial"/>
          <w:sz w:val="20"/>
          <w:szCs w:val="20"/>
          <w:lang w:eastAsia="ru-RU"/>
        </w:rPr>
      </w:pPr>
      <w:r w:rsidRPr="005A0FE4">
        <w:rPr>
          <w:rFonts w:ascii="Arial" w:eastAsia="Times New Roman" w:hAnsi="Arial" w:cs="Arial"/>
          <w:sz w:val="20"/>
          <w:szCs w:val="20"/>
          <w:lang w:eastAsia="ru-RU"/>
        </w:rPr>
        <w:t>(ссылка на документацию)</w:t>
      </w:r>
    </w:p>
    <w:p w14:paraId="6124E082" w14:textId="77777777" w:rsidR="00DA2A44" w:rsidRPr="005A0FE4" w:rsidRDefault="00DA2A44">
      <w:pPr>
        <w:pBdr>
          <w:top w:val="single" w:sz="4" w:space="1" w:color="auto"/>
        </w:pBdr>
        <w:spacing w:after="0" w:line="240" w:lineRule="auto"/>
        <w:jc w:val="center"/>
        <w:rPr>
          <w:rFonts w:ascii="Arial" w:eastAsia="Times New Roman" w:hAnsi="Arial" w:cs="Arial"/>
          <w:sz w:val="20"/>
          <w:szCs w:val="20"/>
          <w:lang w:eastAsia="ru-RU"/>
        </w:rPr>
      </w:pPr>
    </w:p>
    <w:p w14:paraId="5EC5D0DD" w14:textId="77777777" w:rsidR="00DA2A44" w:rsidRPr="005A0FE4" w:rsidRDefault="00000000">
      <w:pPr>
        <w:spacing w:after="0" w:line="240" w:lineRule="auto"/>
        <w:ind w:firstLine="708"/>
        <w:rPr>
          <w:rFonts w:ascii="Arial" w:eastAsia="Times New Roman" w:hAnsi="Arial" w:cs="Arial"/>
          <w:sz w:val="24"/>
          <w:szCs w:val="24"/>
          <w:lang w:eastAsia="ru-RU"/>
        </w:rPr>
      </w:pPr>
      <w:r w:rsidRPr="005A0FE4">
        <w:rPr>
          <w:rFonts w:ascii="Arial" w:eastAsia="Times New Roman" w:hAnsi="Arial" w:cs="Arial"/>
          <w:sz w:val="24"/>
          <w:szCs w:val="24"/>
          <w:lang w:eastAsia="ru-RU"/>
        </w:rPr>
        <w:t>К заявлению прилагаются следующие документы:</w:t>
      </w:r>
    </w:p>
    <w:p w14:paraId="65EA8EDE" w14:textId="77777777" w:rsidR="00DA2A44" w:rsidRPr="005A0FE4" w:rsidRDefault="00DA2A44">
      <w:pPr>
        <w:spacing w:after="0" w:line="240" w:lineRule="auto"/>
        <w:rPr>
          <w:rFonts w:ascii="Arial" w:eastAsia="Times New Roman" w:hAnsi="Arial" w:cs="Arial"/>
          <w:sz w:val="24"/>
          <w:szCs w:val="24"/>
          <w:lang w:eastAsia="ru-RU"/>
        </w:rPr>
      </w:pPr>
    </w:p>
    <w:p w14:paraId="7277B9A8" w14:textId="77777777" w:rsidR="00DA2A44" w:rsidRPr="005A0FE4" w:rsidRDefault="00000000">
      <w:pPr>
        <w:spacing w:after="0" w:line="240" w:lineRule="auto"/>
        <w:rPr>
          <w:rFonts w:ascii="Arial" w:eastAsia="Times New Roman" w:hAnsi="Arial" w:cs="Arial"/>
          <w:sz w:val="20"/>
          <w:szCs w:val="20"/>
          <w:lang w:eastAsia="ru-RU"/>
        </w:rPr>
      </w:pPr>
      <w:r w:rsidRPr="005A0FE4">
        <w:rPr>
          <w:rFonts w:ascii="Arial" w:eastAsia="Times New Roman" w:hAnsi="Arial" w:cs="Arial"/>
          <w:sz w:val="20"/>
          <w:szCs w:val="20"/>
          <w:lang w:eastAsia="ru-RU"/>
        </w:rPr>
        <w:t>1.  _________________________________________________________________________________</w:t>
      </w:r>
    </w:p>
    <w:p w14:paraId="761A4828" w14:textId="77777777" w:rsidR="00DA2A44" w:rsidRPr="005A0FE4" w:rsidRDefault="00DA2A44">
      <w:pPr>
        <w:spacing w:after="0" w:line="240" w:lineRule="auto"/>
        <w:rPr>
          <w:rFonts w:ascii="Arial" w:eastAsia="Times New Roman" w:hAnsi="Arial" w:cs="Arial"/>
          <w:sz w:val="20"/>
          <w:szCs w:val="20"/>
          <w:lang w:eastAsia="ru-RU"/>
        </w:rPr>
      </w:pPr>
    </w:p>
    <w:p w14:paraId="694F168C" w14:textId="77777777" w:rsidR="00DA2A44" w:rsidRPr="005A0FE4" w:rsidRDefault="00000000">
      <w:pPr>
        <w:spacing w:after="0" w:line="240" w:lineRule="auto"/>
        <w:rPr>
          <w:rFonts w:ascii="Arial" w:eastAsia="Times New Roman" w:hAnsi="Arial" w:cs="Arial"/>
          <w:sz w:val="20"/>
          <w:szCs w:val="20"/>
          <w:lang w:eastAsia="ru-RU"/>
        </w:rPr>
      </w:pPr>
      <w:r w:rsidRPr="005A0FE4">
        <w:rPr>
          <w:rFonts w:ascii="Arial" w:eastAsia="Times New Roman" w:hAnsi="Arial" w:cs="Arial"/>
          <w:sz w:val="20"/>
          <w:szCs w:val="20"/>
          <w:lang w:eastAsia="ru-RU"/>
        </w:rPr>
        <w:t>2.  _________________________________________________________________________________</w:t>
      </w:r>
    </w:p>
    <w:p w14:paraId="1A20E7FB" w14:textId="77777777" w:rsidR="00DA2A44" w:rsidRPr="005A0FE4" w:rsidRDefault="00DA2A44">
      <w:pPr>
        <w:tabs>
          <w:tab w:val="center" w:pos="5160"/>
          <w:tab w:val="left" w:pos="7560"/>
        </w:tabs>
        <w:spacing w:after="0" w:line="240" w:lineRule="auto"/>
        <w:jc w:val="both"/>
        <w:rPr>
          <w:rFonts w:ascii="Arial" w:eastAsia="Times New Roman" w:hAnsi="Arial" w:cs="Arial"/>
          <w:sz w:val="20"/>
          <w:szCs w:val="20"/>
          <w:lang w:eastAsia="ru-RU"/>
        </w:rPr>
      </w:pPr>
    </w:p>
    <w:p w14:paraId="7B7049F8" w14:textId="77777777" w:rsidR="00DA2A44" w:rsidRPr="005A0FE4" w:rsidRDefault="00000000">
      <w:pPr>
        <w:autoSpaceDE w:val="0"/>
        <w:autoSpaceDN w:val="0"/>
        <w:adjustRightInd w:val="0"/>
        <w:spacing w:before="240" w:after="0" w:line="240" w:lineRule="auto"/>
        <w:ind w:firstLine="709"/>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124"/>
        <w:gridCol w:w="1871"/>
        <w:gridCol w:w="7706"/>
      </w:tblGrid>
      <w:tr w:rsidR="005A0FE4" w:rsidRPr="005A0FE4" w14:paraId="7C38247F" w14:textId="77777777">
        <w:tc>
          <w:tcPr>
            <w:tcW w:w="1995" w:type="dxa"/>
            <w:gridSpan w:val="2"/>
          </w:tcPr>
          <w:p w14:paraId="1DD29B5E" w14:textId="77777777" w:rsidR="00DA2A44" w:rsidRPr="005A0FE4"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0FE4">
              <w:rPr>
                <w:rFonts w:ascii="Times New Roman" w:eastAsia="Times New Roman" w:hAnsi="Times New Roman" w:cs="Times New Roman"/>
                <w:sz w:val="20"/>
                <w:szCs w:val="20"/>
                <w:lang w:eastAsia="ru-RU"/>
              </w:rPr>
              <w:t xml:space="preserve">  </w:t>
            </w:r>
            <w:r w:rsidRPr="005A0FE4">
              <w:rPr>
                <w:rFonts w:ascii="Times New Roman" w:eastAsia="Times New Roman" w:hAnsi="Times New Roman" w:cs="Times New Roman"/>
                <w:noProof/>
                <w:position w:val="-10"/>
                <w:sz w:val="20"/>
                <w:szCs w:val="20"/>
                <w:lang w:eastAsia="ru-RU"/>
              </w:rPr>
              <w:drawing>
                <wp:inline distT="0" distB="0" distL="0" distR="0" wp14:anchorId="6B5A0B8E" wp14:editId="787A455D">
                  <wp:extent cx="182880" cy="238760"/>
                  <wp:effectExtent l="0" t="0" r="762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339F2AC2"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5A0FE4" w:rsidRPr="005A0FE4" w14:paraId="702E407D" w14:textId="77777777">
        <w:trPr>
          <w:gridBefore w:val="1"/>
          <w:wBefore w:w="124" w:type="dxa"/>
        </w:trPr>
        <w:tc>
          <w:tcPr>
            <w:tcW w:w="1871" w:type="dxa"/>
          </w:tcPr>
          <w:p w14:paraId="10DD1C0B" w14:textId="77777777" w:rsidR="00DA2A44" w:rsidRPr="005A0FE4"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05C3E784" wp14:editId="479567A1">
                  <wp:extent cx="182880" cy="238760"/>
                  <wp:effectExtent l="0" t="0" r="762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0D8987DF"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в МФЦ при личном обращении</w:t>
            </w:r>
          </w:p>
        </w:tc>
      </w:tr>
      <w:tr w:rsidR="005A0FE4" w:rsidRPr="005A0FE4" w14:paraId="1A0BC12A" w14:textId="77777777">
        <w:trPr>
          <w:gridBefore w:val="1"/>
          <w:wBefore w:w="124" w:type="dxa"/>
        </w:trPr>
        <w:tc>
          <w:tcPr>
            <w:tcW w:w="1871" w:type="dxa"/>
          </w:tcPr>
          <w:p w14:paraId="396CEA61" w14:textId="77777777" w:rsidR="00DA2A44" w:rsidRPr="005A0FE4" w:rsidRDefault="00000000">
            <w:pPr>
              <w:autoSpaceDE w:val="0"/>
              <w:autoSpaceDN w:val="0"/>
              <w:adjustRightInd w:val="0"/>
              <w:spacing w:after="0" w:line="240" w:lineRule="auto"/>
              <w:ind w:left="850"/>
              <w:rPr>
                <w:rFonts w:ascii="Times New Roman" w:eastAsia="Times New Roman" w:hAnsi="Times New Roman" w:cs="Times New Roman"/>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49B55990" wp14:editId="4D39CD7E">
                  <wp:extent cx="182880" cy="238760"/>
                  <wp:effectExtent l="0" t="0" r="762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22686587"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направить по почте по адресу _</w:t>
            </w:r>
            <w:r w:rsidRPr="005A0FE4">
              <w:rPr>
                <w:rFonts w:ascii="Times New Roman" w:eastAsia="Times New Roman" w:hAnsi="Times New Roman" w:cs="Times New Roman"/>
                <w:sz w:val="20"/>
                <w:szCs w:val="20"/>
                <w:lang w:eastAsia="ru-RU"/>
              </w:rPr>
              <w:t>________________________________________</w:t>
            </w:r>
          </w:p>
        </w:tc>
      </w:tr>
      <w:tr w:rsidR="005A0FE4" w:rsidRPr="005A0FE4" w14:paraId="6C7EEC3D" w14:textId="77777777">
        <w:trPr>
          <w:gridBefore w:val="1"/>
          <w:wBefore w:w="124" w:type="dxa"/>
        </w:trPr>
        <w:tc>
          <w:tcPr>
            <w:tcW w:w="1871" w:type="dxa"/>
          </w:tcPr>
          <w:p w14:paraId="4FFE28EC" w14:textId="77777777" w:rsidR="00DA2A44" w:rsidRPr="005A0FE4" w:rsidRDefault="00000000">
            <w:pPr>
              <w:autoSpaceDE w:val="0"/>
              <w:autoSpaceDN w:val="0"/>
              <w:adjustRightInd w:val="0"/>
              <w:spacing w:after="0" w:line="240" w:lineRule="auto"/>
              <w:ind w:left="850"/>
              <w:rPr>
                <w:rFonts w:ascii="Times New Roman" w:eastAsia="Times New Roman" w:hAnsi="Times New Roman" w:cs="Times New Roman"/>
                <w:position w:val="-10"/>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3D8D2EFE" wp14:editId="6C50A667">
                  <wp:extent cx="182880" cy="238760"/>
                  <wp:effectExtent l="0" t="0" r="7620" b="889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6474B635" w14:textId="77777777" w:rsidR="00DA2A44" w:rsidRPr="005A0FE4" w:rsidRDefault="00000000">
            <w:pPr>
              <w:autoSpaceDE w:val="0"/>
              <w:autoSpaceDN w:val="0"/>
              <w:adjustRightInd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направить посредством РПГУ, ЕПГУ</w:t>
            </w:r>
          </w:p>
        </w:tc>
      </w:tr>
    </w:tbl>
    <w:p w14:paraId="5C39C9F5" w14:textId="77777777" w:rsidR="00DA2A44" w:rsidRPr="005A0FE4" w:rsidRDefault="00000000">
      <w:pPr>
        <w:widowControl w:val="0"/>
        <w:suppressAutoHyphens/>
        <w:autoSpaceDE w:val="0"/>
        <w:spacing w:after="0" w:line="240" w:lineRule="auto"/>
        <w:jc w:val="both"/>
        <w:rPr>
          <w:rFonts w:ascii="Arial" w:eastAsia="Times New Roman" w:hAnsi="Arial" w:cs="Arial"/>
          <w:sz w:val="24"/>
          <w:szCs w:val="24"/>
          <w:lang w:eastAsia="zh-CN"/>
        </w:rPr>
      </w:pPr>
      <w:r w:rsidRPr="005A0FE4">
        <w:rPr>
          <w:rFonts w:ascii="Arial" w:eastAsia="Times New Roman" w:hAnsi="Arial" w:cs="Arial"/>
          <w:sz w:val="20"/>
          <w:szCs w:val="20"/>
          <w:lang w:eastAsia="zh-CN"/>
        </w:rPr>
        <w:t xml:space="preserve">            </w:t>
      </w:r>
      <w:r w:rsidRPr="005A0FE4">
        <w:rPr>
          <w:rFonts w:ascii="Arial" w:eastAsia="Times New Roman" w:hAnsi="Arial" w:cs="Arial"/>
          <w:sz w:val="24"/>
          <w:szCs w:val="24"/>
          <w:lang w:eastAsia="zh-CN"/>
        </w:rPr>
        <w:t xml:space="preserve">В соответствии с Федеральным законом от 27.07.2006 № 152-ФЗ «О </w:t>
      </w:r>
      <w:r w:rsidRPr="005A0FE4">
        <w:rPr>
          <w:rFonts w:ascii="Arial" w:eastAsia="Times New Roman" w:hAnsi="Arial" w:cs="Arial"/>
          <w:sz w:val="24"/>
          <w:szCs w:val="24"/>
          <w:lang w:eastAsia="zh-CN"/>
        </w:rPr>
        <w:lastRenderedPageBreak/>
        <w:t>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3005A820" w14:textId="77777777" w:rsidR="00DA2A44" w:rsidRPr="005A0FE4"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5A0FE4">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640FB195" w14:textId="77777777" w:rsidR="00DA2A44" w:rsidRPr="005A0FE4" w:rsidRDefault="00DA2A44">
      <w:pPr>
        <w:widowControl w:val="0"/>
        <w:autoSpaceDE w:val="0"/>
        <w:autoSpaceDN w:val="0"/>
        <w:spacing w:after="0" w:line="240" w:lineRule="auto"/>
        <w:jc w:val="both"/>
        <w:rPr>
          <w:rFonts w:ascii="Arial" w:eastAsia="Times New Roman" w:hAnsi="Arial" w:cs="Arial"/>
          <w:sz w:val="24"/>
          <w:szCs w:val="24"/>
          <w:lang w:eastAsia="ru-RU"/>
        </w:rPr>
      </w:pPr>
    </w:p>
    <w:p w14:paraId="605CB61C" w14:textId="77777777" w:rsidR="00FD7811" w:rsidRPr="005A0FE4"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p>
    <w:p w14:paraId="5FC34894" w14:textId="77777777" w:rsidR="00FD7811" w:rsidRPr="005A0FE4"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_________________                         _________________</w:t>
      </w:r>
      <w:r>
        <w:rPr>
          <w:rFonts w:ascii="Arial" w:eastAsia="Times New Roman" w:hAnsi="Arial" w:cs="Arial"/>
          <w:sz w:val="24"/>
          <w:szCs w:val="24"/>
          <w:lang w:eastAsia="ru-RU"/>
        </w:rPr>
        <w:t xml:space="preserve">              ____________________</w:t>
      </w:r>
    </w:p>
    <w:p w14:paraId="61C451FF" w14:textId="77777777" w:rsidR="00FD7811" w:rsidRPr="005A0FE4" w:rsidRDefault="00FD7811" w:rsidP="00FD7811">
      <w:pPr>
        <w:widowControl w:val="0"/>
        <w:autoSpaceDE w:val="0"/>
        <w:autoSpaceDN w:val="0"/>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               </w:t>
      </w:r>
      <w:r w:rsidRPr="005A0FE4">
        <w:rPr>
          <w:rFonts w:ascii="Arial" w:eastAsia="Times New Roman" w:hAnsi="Arial" w:cs="Arial"/>
          <w:sz w:val="18"/>
          <w:szCs w:val="18"/>
          <w:lang w:eastAsia="ru-RU"/>
        </w:rPr>
        <w:t xml:space="preserve">дата </w:t>
      </w:r>
      <w:r w:rsidRPr="005A0FE4">
        <w:rPr>
          <w:rFonts w:ascii="Arial" w:eastAsia="Times New Roman" w:hAnsi="Arial" w:cs="Arial"/>
          <w:sz w:val="24"/>
          <w:szCs w:val="24"/>
          <w:lang w:eastAsia="ru-RU"/>
        </w:rPr>
        <w:t xml:space="preserve">                                                  </w:t>
      </w:r>
      <w:r w:rsidRPr="005A0FE4">
        <w:rPr>
          <w:rFonts w:ascii="Arial" w:eastAsia="Times New Roman" w:hAnsi="Arial" w:cs="Arial"/>
          <w:sz w:val="18"/>
          <w:szCs w:val="18"/>
          <w:lang w:eastAsia="ru-RU"/>
        </w:rPr>
        <w:t>подпись</w:t>
      </w:r>
      <w:r>
        <w:rPr>
          <w:rFonts w:ascii="Arial" w:eastAsia="Times New Roman" w:hAnsi="Arial" w:cs="Arial"/>
          <w:sz w:val="18"/>
          <w:szCs w:val="18"/>
          <w:lang w:eastAsia="ru-RU"/>
        </w:rPr>
        <w:t xml:space="preserve">                                              расшифровка подписи</w:t>
      </w:r>
    </w:p>
    <w:p w14:paraId="438A839F" w14:textId="77777777" w:rsidR="00FD7811" w:rsidRPr="005A0FE4" w:rsidRDefault="00FD7811" w:rsidP="00FD7811">
      <w:pPr>
        <w:widowControl w:val="0"/>
        <w:spacing w:after="0" w:line="240" w:lineRule="auto"/>
        <w:ind w:right="142" w:firstLine="709"/>
        <w:jc w:val="right"/>
        <w:rPr>
          <w:rFonts w:ascii="Arial" w:eastAsia="Times New Roman" w:hAnsi="Arial" w:cs="Arial"/>
          <w:sz w:val="24"/>
          <w:szCs w:val="24"/>
          <w:lang w:eastAsia="ru-RU"/>
        </w:rPr>
      </w:pPr>
    </w:p>
    <w:p w14:paraId="0246CAB7"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CB08C81"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15E0DD6"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1874C13"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6115245F"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2D0BD1B8"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CBDB66A"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06732FAA"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D6633BC"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8D30614"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0F4DCA3"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E1AABDD"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8B7F670"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8D1E856"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FBD48C3"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9991A1E"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90D7BEE"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34A876E"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369CC9A"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A3E53C1"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43D2792"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CEF8BAF"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B5823BE"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0284ED2"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44A6C71"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01B8734"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5BDEE48"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47A5EA9" w14:textId="77777777" w:rsid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6EC80EB2" w14:textId="77777777" w:rsidR="00FD7811" w:rsidRPr="005A0FE4" w:rsidRDefault="00FD7811" w:rsidP="005A0FE4">
      <w:pPr>
        <w:widowControl w:val="0"/>
        <w:spacing w:after="0" w:line="240" w:lineRule="auto"/>
        <w:ind w:right="142" w:firstLine="709"/>
        <w:jc w:val="both"/>
        <w:rPr>
          <w:rFonts w:ascii="Arial" w:eastAsia="Times New Roman" w:hAnsi="Arial" w:cs="Arial"/>
          <w:sz w:val="24"/>
          <w:szCs w:val="24"/>
          <w:lang w:eastAsia="ru-RU"/>
        </w:rPr>
      </w:pPr>
    </w:p>
    <w:p w14:paraId="70DB7F42"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2FADEA56" w14:textId="77777777" w:rsidR="005A0FE4" w:rsidRPr="005A0FE4" w:rsidRDefault="005A0FE4" w:rsidP="005A0FE4">
      <w:pPr>
        <w:widowControl w:val="0"/>
        <w:suppressAutoHyphens/>
        <w:autoSpaceDE w:val="0"/>
        <w:spacing w:after="0" w:line="240" w:lineRule="auto"/>
        <w:jc w:val="both"/>
        <w:rPr>
          <w:rFonts w:ascii="Arial" w:eastAsia="Times New Roman" w:hAnsi="Arial" w:cs="Arial"/>
          <w:sz w:val="24"/>
          <w:szCs w:val="24"/>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24"/>
          <w:szCs w:val="24"/>
          <w:lang w:eastAsia="zh-CN"/>
        </w:rPr>
        <w:t>Дата регистрации заявления "___"__________ 20__ г.</w:t>
      </w:r>
    </w:p>
    <w:p w14:paraId="3E03AA40"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2DA73E41"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040C17C3"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5EF846A4" w14:textId="77777777" w:rsidR="005A0FE4" w:rsidRPr="005A0FE4" w:rsidRDefault="005A0FE4" w:rsidP="005A0FE4">
      <w:pPr>
        <w:widowControl w:val="0"/>
        <w:suppressAutoHyphens/>
        <w:autoSpaceDE w:val="0"/>
        <w:spacing w:after="0" w:line="240" w:lineRule="auto"/>
        <w:jc w:val="both"/>
        <w:rPr>
          <w:rFonts w:ascii="Courier New" w:eastAsia="Courier New" w:hAnsi="Courier New" w:cs="Courier New"/>
          <w:sz w:val="20"/>
          <w:szCs w:val="20"/>
          <w:lang w:eastAsia="zh-CN"/>
        </w:rPr>
      </w:pPr>
      <w:r w:rsidRPr="005A0FE4">
        <w:rPr>
          <w:rFonts w:ascii="Courier New" w:eastAsia="Courier New" w:hAnsi="Courier New" w:cs="Courier New"/>
          <w:sz w:val="20"/>
          <w:szCs w:val="20"/>
          <w:lang w:eastAsia="zh-CN"/>
        </w:rPr>
        <w:t xml:space="preserve"> </w:t>
      </w:r>
      <w:r w:rsidRPr="005A0FE4">
        <w:rPr>
          <w:rFonts w:ascii="Courier New" w:eastAsia="Times New Roman" w:hAnsi="Courier New" w:cs="Courier New"/>
          <w:sz w:val="20"/>
          <w:szCs w:val="20"/>
          <w:lang w:eastAsia="zh-CN"/>
        </w:rPr>
        <w:t>___________________________________</w:t>
      </w:r>
      <w:r>
        <w:rPr>
          <w:rFonts w:ascii="Courier New" w:eastAsia="Times New Roman" w:hAnsi="Courier New" w:cs="Courier New"/>
          <w:sz w:val="20"/>
          <w:szCs w:val="20"/>
          <w:lang w:eastAsia="zh-CN"/>
        </w:rPr>
        <w:t>_____________________________________________</w:t>
      </w:r>
    </w:p>
    <w:p w14:paraId="75BAE142" w14:textId="77777777" w:rsidR="005A0FE4" w:rsidRPr="005A0FE4" w:rsidRDefault="005A0FE4" w:rsidP="005A0FE4">
      <w:pPr>
        <w:widowControl w:val="0"/>
        <w:suppressAutoHyphens/>
        <w:autoSpaceDE w:val="0"/>
        <w:spacing w:after="0" w:line="240" w:lineRule="auto"/>
        <w:jc w:val="both"/>
        <w:rPr>
          <w:rFonts w:ascii="Arial" w:eastAsia="Courier New" w:hAnsi="Arial" w:cs="Arial"/>
          <w:sz w:val="18"/>
          <w:szCs w:val="18"/>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18"/>
          <w:szCs w:val="18"/>
          <w:lang w:eastAsia="zh-CN"/>
        </w:rPr>
        <w:t>Ф.И.О. подпись должностного лица</w:t>
      </w:r>
      <w:r>
        <w:rPr>
          <w:rFonts w:ascii="Arial" w:eastAsia="Times New Roman" w:hAnsi="Arial" w:cs="Arial"/>
          <w:sz w:val="18"/>
          <w:szCs w:val="18"/>
          <w:lang w:eastAsia="zh-CN"/>
        </w:rPr>
        <w:t xml:space="preserve"> </w:t>
      </w:r>
      <w:r w:rsidRPr="005A0FE4">
        <w:rPr>
          <w:rFonts w:ascii="Arial" w:eastAsia="Times New Roman" w:hAnsi="Arial" w:cs="Arial"/>
          <w:sz w:val="18"/>
          <w:szCs w:val="18"/>
          <w:lang w:eastAsia="zh-CN"/>
        </w:rPr>
        <w:t>принявшего заявление</w:t>
      </w:r>
    </w:p>
    <w:p w14:paraId="1D609F75" w14:textId="77777777" w:rsidR="005A0FE4" w:rsidRPr="00C0561B" w:rsidRDefault="005A0FE4" w:rsidP="005A0FE4">
      <w:pPr>
        <w:widowControl w:val="0"/>
        <w:autoSpaceDE w:val="0"/>
        <w:autoSpaceDN w:val="0"/>
        <w:spacing w:after="0" w:line="240" w:lineRule="auto"/>
        <w:outlineLvl w:val="1"/>
        <w:rPr>
          <w:rFonts w:ascii="Arial" w:eastAsia="Times New Roman" w:hAnsi="Arial" w:cs="Arial"/>
          <w:sz w:val="18"/>
          <w:szCs w:val="18"/>
          <w:lang w:eastAsia="ru-RU"/>
        </w:rPr>
      </w:pPr>
    </w:p>
    <w:p w14:paraId="509F47F0" w14:textId="77777777" w:rsidR="00DA2A44" w:rsidRPr="005930AD" w:rsidRDefault="00DA2A44">
      <w:pPr>
        <w:tabs>
          <w:tab w:val="center" w:pos="5160"/>
          <w:tab w:val="left" w:pos="7100"/>
        </w:tabs>
        <w:spacing w:after="0" w:line="240" w:lineRule="auto"/>
        <w:jc w:val="both"/>
        <w:rPr>
          <w:rFonts w:ascii="Arial" w:eastAsia="Times New Roman" w:hAnsi="Arial" w:cs="Arial"/>
          <w:color w:val="FF0000"/>
          <w:sz w:val="20"/>
          <w:szCs w:val="20"/>
          <w:lang w:eastAsia="ru-RU"/>
        </w:rPr>
      </w:pPr>
    </w:p>
    <w:p w14:paraId="0997A326" w14:textId="77777777" w:rsidR="00DA2A44" w:rsidRPr="005930AD" w:rsidRDefault="00DA2A44">
      <w:pPr>
        <w:tabs>
          <w:tab w:val="center" w:pos="5160"/>
          <w:tab w:val="left" w:pos="7100"/>
        </w:tabs>
        <w:spacing w:after="0" w:line="240" w:lineRule="auto"/>
        <w:jc w:val="both"/>
        <w:rPr>
          <w:rFonts w:ascii="Arial" w:eastAsia="Times New Roman" w:hAnsi="Arial" w:cs="Arial"/>
          <w:color w:val="FF0000"/>
          <w:sz w:val="20"/>
          <w:szCs w:val="20"/>
          <w:lang w:eastAsia="ru-RU"/>
        </w:rPr>
      </w:pPr>
    </w:p>
    <w:p w14:paraId="1ECCB2A5" w14:textId="77777777" w:rsidR="00DA2A44" w:rsidRPr="00C0561B" w:rsidRDefault="00DA2A44">
      <w:pPr>
        <w:spacing w:after="0" w:line="240" w:lineRule="auto"/>
        <w:jc w:val="both"/>
        <w:rPr>
          <w:rFonts w:ascii="Arial" w:eastAsia="Times New Roman" w:hAnsi="Arial" w:cs="Arial"/>
          <w:sz w:val="20"/>
          <w:szCs w:val="20"/>
          <w:lang w:eastAsia="ru-RU"/>
        </w:rPr>
      </w:pPr>
    </w:p>
    <w:tbl>
      <w:tblPr>
        <w:tblStyle w:val="a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4864"/>
      </w:tblGrid>
      <w:tr w:rsidR="00C0561B" w:rsidRPr="00C0561B" w14:paraId="4B0A9D3D" w14:textId="77777777">
        <w:tc>
          <w:tcPr>
            <w:tcW w:w="5011" w:type="dxa"/>
          </w:tcPr>
          <w:p w14:paraId="2DEE2D99"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lastRenderedPageBreak/>
              <w:t xml:space="preserve">Форма запроса </w:t>
            </w:r>
          </w:p>
          <w:p w14:paraId="25580F44"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о предоставлении муниципальной услуги и документов, необходимых</w:t>
            </w:r>
          </w:p>
          <w:p w14:paraId="3E4E5E86" w14:textId="77777777" w:rsidR="00DA2A44" w:rsidRPr="00C0561B" w:rsidRDefault="00000000">
            <w:pPr>
              <w:spacing w:after="0" w:line="240" w:lineRule="auto"/>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для предоставления муниципальной услуги</w:t>
            </w:r>
          </w:p>
          <w:p w14:paraId="5F8D04B5" w14:textId="77777777" w:rsidR="00DA2A44" w:rsidRPr="00C0561B" w:rsidRDefault="00DA2A44">
            <w:pPr>
              <w:spacing w:after="0" w:line="240" w:lineRule="auto"/>
              <w:jc w:val="both"/>
              <w:rPr>
                <w:rFonts w:ascii="Arial" w:eastAsia="Times New Roman" w:hAnsi="Arial" w:cs="Arial"/>
                <w:sz w:val="20"/>
                <w:szCs w:val="20"/>
                <w:lang w:eastAsia="ru-RU"/>
              </w:rPr>
            </w:pPr>
          </w:p>
        </w:tc>
        <w:tc>
          <w:tcPr>
            <w:tcW w:w="4864" w:type="dxa"/>
          </w:tcPr>
          <w:p w14:paraId="3FFA7F47" w14:textId="39037928" w:rsidR="00DA2A44" w:rsidRPr="00C0561B" w:rsidRDefault="00000000">
            <w:pPr>
              <w:widowControl w:val="0"/>
              <w:autoSpaceDE w:val="0"/>
              <w:autoSpaceDN w:val="0"/>
              <w:spacing w:after="0" w:line="240" w:lineRule="auto"/>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Приложение N</w:t>
            </w:r>
            <w:r w:rsidR="005A0FE4">
              <w:rPr>
                <w:rFonts w:ascii="Arial" w:eastAsia="Times New Roman" w:hAnsi="Arial" w:cs="Arial"/>
                <w:sz w:val="18"/>
                <w:szCs w:val="18"/>
                <w:lang w:eastAsia="ru-RU"/>
              </w:rPr>
              <w:t>7</w:t>
            </w:r>
          </w:p>
          <w:p w14:paraId="7524CBAA"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к административному регламенту</w:t>
            </w:r>
          </w:p>
          <w:p w14:paraId="1FA61FB6"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предоставления муниципальной услуги</w:t>
            </w:r>
          </w:p>
          <w:p w14:paraId="431B52C6"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«Предоставление решения о согласовании</w:t>
            </w:r>
          </w:p>
          <w:p w14:paraId="0A433E9D"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архитектурно-градостроительного облика объекта</w:t>
            </w:r>
            <w:r w:rsidRPr="00C0561B">
              <w:rPr>
                <w:rFonts w:ascii="Arial" w:eastAsia="Calibri" w:hAnsi="Arial" w:cs="Arial"/>
                <w:sz w:val="18"/>
                <w:szCs w:val="18"/>
              </w:rPr>
              <w:t>»</w:t>
            </w:r>
          </w:p>
          <w:p w14:paraId="50C5C7DA"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p>
          <w:p w14:paraId="37C63C78" w14:textId="77777777" w:rsidR="00DA2A44" w:rsidRPr="00C0561B" w:rsidRDefault="00DA2A44">
            <w:pPr>
              <w:spacing w:after="0" w:line="240" w:lineRule="auto"/>
              <w:jc w:val="right"/>
              <w:rPr>
                <w:rFonts w:ascii="Arial" w:eastAsia="Times New Roman" w:hAnsi="Arial" w:cs="Arial"/>
                <w:sz w:val="20"/>
                <w:szCs w:val="20"/>
                <w:lang w:eastAsia="ru-RU"/>
              </w:rPr>
            </w:pPr>
          </w:p>
        </w:tc>
      </w:tr>
    </w:tbl>
    <w:p w14:paraId="713EF83C" w14:textId="77777777" w:rsidR="00DA2A44" w:rsidRPr="005A0FE4" w:rsidRDefault="00000000">
      <w:pPr>
        <w:spacing w:after="0" w:line="240" w:lineRule="auto"/>
        <w:jc w:val="center"/>
        <w:rPr>
          <w:rFonts w:ascii="Arial" w:eastAsia="Times New Roman" w:hAnsi="Arial" w:cs="Arial"/>
          <w:sz w:val="24"/>
          <w:szCs w:val="24"/>
          <w:lang w:eastAsia="ru-RU"/>
        </w:rPr>
      </w:pPr>
      <w:r w:rsidRPr="005930AD">
        <w:rPr>
          <w:rFonts w:ascii="Arial" w:eastAsia="Times New Roman" w:hAnsi="Arial" w:cs="Arial"/>
          <w:color w:val="FF0000"/>
          <w:sz w:val="20"/>
          <w:szCs w:val="20"/>
          <w:lang w:eastAsia="ru-RU"/>
        </w:rPr>
        <w:t xml:space="preserve">    </w:t>
      </w:r>
      <w:r w:rsidRPr="005A0FE4">
        <w:rPr>
          <w:rFonts w:ascii="Arial" w:eastAsia="Times New Roman" w:hAnsi="Arial" w:cs="Arial"/>
          <w:sz w:val="20"/>
          <w:szCs w:val="20"/>
          <w:lang w:eastAsia="ru-RU"/>
        </w:rPr>
        <w:t xml:space="preserve">     </w:t>
      </w:r>
      <w:r w:rsidRPr="005A0FE4">
        <w:rPr>
          <w:rFonts w:ascii="Arial" w:eastAsia="Times New Roman" w:hAnsi="Arial" w:cs="Arial"/>
          <w:sz w:val="24"/>
          <w:szCs w:val="24"/>
          <w:lang w:eastAsia="ru-RU"/>
        </w:rPr>
        <w:t xml:space="preserve">В администрацию </w:t>
      </w:r>
    </w:p>
    <w:p w14:paraId="17C61627" w14:textId="77777777" w:rsidR="00DA2A44" w:rsidRPr="005A0FE4" w:rsidRDefault="00000000">
      <w:pPr>
        <w:spacing w:after="0" w:line="240" w:lineRule="auto"/>
        <w:jc w:val="center"/>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                                   Тяжинского муниципального округа</w:t>
      </w:r>
    </w:p>
    <w:p w14:paraId="254C8F7D" w14:textId="77777777" w:rsidR="00DA2A44" w:rsidRPr="005A0FE4" w:rsidRDefault="00000000">
      <w:pPr>
        <w:spacing w:after="0" w:line="240" w:lineRule="auto"/>
        <w:jc w:val="center"/>
        <w:rPr>
          <w:rFonts w:ascii="Arial" w:eastAsia="Times New Roman" w:hAnsi="Arial" w:cs="Arial"/>
          <w:sz w:val="24"/>
          <w:szCs w:val="24"/>
          <w:lang w:eastAsia="ru-RU"/>
        </w:rPr>
      </w:pPr>
      <w:r w:rsidRPr="005A0FE4">
        <w:rPr>
          <w:rFonts w:ascii="Arial" w:eastAsia="Times New Roman" w:hAnsi="Arial" w:cs="Arial"/>
          <w:sz w:val="24"/>
          <w:szCs w:val="24"/>
          <w:lang w:eastAsia="ru-RU"/>
        </w:rPr>
        <w:t xml:space="preserve">                               </w:t>
      </w:r>
    </w:p>
    <w:p w14:paraId="05298688" w14:textId="77777777" w:rsidR="00DA2A44" w:rsidRPr="005A0FE4" w:rsidRDefault="00000000">
      <w:pPr>
        <w:autoSpaceDE w:val="0"/>
        <w:autoSpaceDN w:val="0"/>
        <w:adjustRightInd w:val="0"/>
        <w:spacing w:after="200" w:line="240" w:lineRule="auto"/>
        <w:ind w:left="1416"/>
        <w:jc w:val="right"/>
        <w:rPr>
          <w:rFonts w:ascii="Arial" w:eastAsia="Times New Roman" w:hAnsi="Arial" w:cs="Arial"/>
          <w:sz w:val="20"/>
          <w:szCs w:val="20"/>
          <w:lang w:eastAsia="ru-RU"/>
        </w:rPr>
      </w:pPr>
      <w:r w:rsidRPr="005A0FE4">
        <w:rPr>
          <w:rFonts w:ascii="Arial" w:eastAsia="Times New Roman" w:hAnsi="Arial" w:cs="Arial"/>
          <w:sz w:val="24"/>
          <w:szCs w:val="24"/>
          <w:lang w:eastAsia="ru-RU"/>
        </w:rPr>
        <w:t>от</w:t>
      </w:r>
      <w:r w:rsidRPr="005A0FE4">
        <w:rPr>
          <w:rFonts w:ascii="Arial" w:eastAsia="Times New Roman" w:hAnsi="Arial" w:cs="Arial"/>
          <w:sz w:val="20"/>
          <w:szCs w:val="20"/>
          <w:lang w:eastAsia="ru-RU"/>
        </w:rPr>
        <w:t xml:space="preserve"> ______________________________________________</w:t>
      </w:r>
    </w:p>
    <w:p w14:paraId="251AB3E6"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20"/>
          <w:szCs w:val="20"/>
          <w:lang w:eastAsia="ru-RU"/>
        </w:rPr>
      </w:pPr>
      <w:r w:rsidRPr="005A0FE4">
        <w:rPr>
          <w:rFonts w:ascii="Arial" w:eastAsia="Times New Roman" w:hAnsi="Arial" w:cs="Arial"/>
          <w:sz w:val="20"/>
          <w:szCs w:val="20"/>
          <w:lang w:eastAsia="ru-RU"/>
        </w:rPr>
        <w:t xml:space="preserve">                                 ________________________________________________</w:t>
      </w:r>
    </w:p>
    <w:p w14:paraId="0C7443A4"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             (наименование организации юридический адрес,</w:t>
      </w:r>
    </w:p>
    <w:p w14:paraId="6353B02F"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 реквизиты (ОГРН) - для юридических лиц; Ф.И.О., </w:t>
      </w:r>
    </w:p>
    <w:p w14:paraId="1C9AF177"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данные документа, удостоверяющего личность, </w:t>
      </w:r>
    </w:p>
    <w:p w14:paraId="7F2E1567"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место жительства - для физических лиц, телефон, </w:t>
      </w:r>
    </w:p>
    <w:p w14:paraId="25F812F2" w14:textId="77777777" w:rsidR="00DA2A44" w:rsidRPr="005A0FE4"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0FE4">
        <w:rPr>
          <w:rFonts w:ascii="Arial" w:eastAsia="Times New Roman" w:hAnsi="Arial" w:cs="Arial"/>
          <w:sz w:val="18"/>
          <w:szCs w:val="18"/>
          <w:lang w:eastAsia="ru-RU"/>
        </w:rPr>
        <w:t xml:space="preserve">факс, адрес электронной почты)                                         </w:t>
      </w:r>
    </w:p>
    <w:p w14:paraId="38FB9193" w14:textId="77777777" w:rsidR="00DA2A44" w:rsidRPr="005A0FE4" w:rsidRDefault="00000000">
      <w:pPr>
        <w:autoSpaceDE w:val="0"/>
        <w:autoSpaceDN w:val="0"/>
        <w:adjustRightInd w:val="0"/>
        <w:spacing w:after="200" w:line="240" w:lineRule="auto"/>
        <w:jc w:val="center"/>
        <w:rPr>
          <w:rFonts w:ascii="Arial" w:eastAsia="Times New Roman" w:hAnsi="Arial" w:cs="Arial"/>
          <w:b/>
          <w:sz w:val="24"/>
          <w:szCs w:val="24"/>
          <w:lang w:eastAsia="ru-RU"/>
        </w:rPr>
      </w:pPr>
      <w:r w:rsidRPr="005A0FE4">
        <w:rPr>
          <w:rFonts w:ascii="Arial" w:eastAsia="Times New Roman" w:hAnsi="Arial" w:cs="Arial"/>
          <w:b/>
          <w:sz w:val="24"/>
          <w:szCs w:val="24"/>
          <w:lang w:eastAsia="ru-RU"/>
        </w:rPr>
        <w:t>Заявление</w:t>
      </w:r>
    </w:p>
    <w:p w14:paraId="260C8F11" w14:textId="77777777" w:rsidR="00DA2A44" w:rsidRPr="005A0FE4" w:rsidRDefault="00000000">
      <w:pPr>
        <w:spacing w:after="240" w:line="240" w:lineRule="auto"/>
        <w:jc w:val="center"/>
        <w:rPr>
          <w:rFonts w:ascii="Arial" w:eastAsia="Times New Roman" w:hAnsi="Arial" w:cs="Arial"/>
          <w:sz w:val="24"/>
          <w:szCs w:val="24"/>
          <w:lang w:eastAsia="ru-RU"/>
        </w:rPr>
      </w:pPr>
      <w:bookmarkStart w:id="72" w:name="_Hlk204867715"/>
      <w:r w:rsidRPr="005A0FE4">
        <w:rPr>
          <w:rFonts w:ascii="Arial" w:eastAsia="Times New Roman" w:hAnsi="Arial" w:cs="Arial"/>
          <w:sz w:val="24"/>
          <w:szCs w:val="24"/>
          <w:lang w:eastAsia="ru-RU"/>
        </w:rPr>
        <w:t>о выдаче дубликата документа, выданного</w:t>
      </w:r>
      <w:r w:rsidRPr="005A0FE4">
        <w:rPr>
          <w:rFonts w:ascii="Arial" w:eastAsia="Times New Roman" w:hAnsi="Arial" w:cs="Arial"/>
          <w:sz w:val="24"/>
          <w:szCs w:val="24"/>
          <w:lang w:eastAsia="ru-RU"/>
        </w:rPr>
        <w:br/>
        <w:t>по результатам предоставления муниципальной услуги</w:t>
      </w:r>
    </w:p>
    <w:bookmarkEnd w:id="72"/>
    <w:p w14:paraId="4AD950C6" w14:textId="77777777" w:rsidR="00DA2A44" w:rsidRPr="005A0FE4" w:rsidRDefault="00DA2A44">
      <w:pPr>
        <w:spacing w:after="0" w:line="240" w:lineRule="auto"/>
        <w:rPr>
          <w:rFonts w:ascii="Arial" w:eastAsia="Times New Roman" w:hAnsi="Arial" w:cs="Arial"/>
          <w:sz w:val="24"/>
          <w:szCs w:val="24"/>
          <w:lang w:eastAsia="ru-RU"/>
        </w:rPr>
      </w:pPr>
    </w:p>
    <w:p w14:paraId="0DFC8E5B" w14:textId="77777777" w:rsidR="00DA2A44" w:rsidRPr="005A0FE4" w:rsidRDefault="00000000">
      <w:pPr>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Прошу дубликата документа, выданного по результатам предоставления муниципальной услуги:</w:t>
      </w:r>
    </w:p>
    <w:p w14:paraId="2CEDE50B" w14:textId="77777777" w:rsidR="00DA2A44" w:rsidRPr="005A0FE4" w:rsidRDefault="00000000">
      <w:pPr>
        <w:spacing w:after="0" w:line="240" w:lineRule="auto"/>
        <w:rPr>
          <w:rFonts w:ascii="Arial" w:eastAsia="Times New Roman" w:hAnsi="Arial" w:cs="Arial"/>
          <w:sz w:val="20"/>
          <w:szCs w:val="20"/>
          <w:lang w:eastAsia="ru-RU"/>
        </w:rPr>
      </w:pPr>
      <w:r w:rsidRPr="005A0FE4">
        <w:rPr>
          <w:rFonts w:ascii="Arial" w:eastAsia="Times New Roman" w:hAnsi="Arial" w:cs="Arial"/>
          <w:sz w:val="20"/>
          <w:szCs w:val="20"/>
          <w:lang w:eastAsia="ru-RU"/>
        </w:rPr>
        <w:t xml:space="preserve">_____________________________________________________________________________  </w:t>
      </w:r>
    </w:p>
    <w:p w14:paraId="3D78A260" w14:textId="77777777" w:rsidR="00DA2A44" w:rsidRPr="005A0FE4" w:rsidRDefault="00000000">
      <w:pPr>
        <w:spacing w:after="0" w:line="240" w:lineRule="auto"/>
        <w:jc w:val="center"/>
        <w:rPr>
          <w:rFonts w:ascii="Arial" w:eastAsia="Times New Roman" w:hAnsi="Arial" w:cs="Arial"/>
          <w:sz w:val="20"/>
          <w:szCs w:val="20"/>
          <w:lang w:eastAsia="ru-RU"/>
        </w:rPr>
      </w:pPr>
      <w:r w:rsidRPr="005A0FE4">
        <w:rPr>
          <w:rFonts w:ascii="Arial" w:eastAsia="Times New Roman" w:hAnsi="Arial" w:cs="Arial"/>
          <w:sz w:val="20"/>
          <w:szCs w:val="20"/>
          <w:lang w:eastAsia="ru-RU"/>
        </w:rPr>
        <w:t>(реквизиты документа, заявленного к выдаче дубликата)</w:t>
      </w:r>
    </w:p>
    <w:p w14:paraId="57FA0C5F" w14:textId="77777777" w:rsidR="00DA2A44" w:rsidRPr="005A0FE4" w:rsidRDefault="00000000">
      <w:pPr>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На имя:</w:t>
      </w:r>
    </w:p>
    <w:p w14:paraId="2EB98E00" w14:textId="77777777" w:rsidR="00DA2A44" w:rsidRPr="005A0FE4" w:rsidRDefault="00000000">
      <w:pPr>
        <w:spacing w:after="0" w:line="240" w:lineRule="auto"/>
        <w:rPr>
          <w:rFonts w:ascii="Arial" w:eastAsia="Times New Roman" w:hAnsi="Arial" w:cs="Arial"/>
          <w:sz w:val="20"/>
          <w:szCs w:val="20"/>
          <w:lang w:eastAsia="ru-RU"/>
        </w:rPr>
      </w:pPr>
      <w:r w:rsidRPr="005A0FE4">
        <w:rPr>
          <w:rFonts w:ascii="Arial" w:eastAsia="Times New Roman" w:hAnsi="Arial" w:cs="Arial"/>
          <w:sz w:val="20"/>
          <w:szCs w:val="20"/>
          <w:lang w:eastAsia="ru-RU"/>
        </w:rPr>
        <w:t xml:space="preserve">  ___________________________________________________________________________</w:t>
      </w:r>
    </w:p>
    <w:p w14:paraId="1F8968A6" w14:textId="77777777" w:rsidR="00DA2A44" w:rsidRPr="005A0FE4" w:rsidRDefault="00000000">
      <w:pPr>
        <w:spacing w:after="0" w:line="240" w:lineRule="auto"/>
        <w:jc w:val="center"/>
        <w:rPr>
          <w:rFonts w:ascii="Arial" w:eastAsia="Times New Roman" w:hAnsi="Arial" w:cs="Arial"/>
          <w:sz w:val="20"/>
          <w:szCs w:val="20"/>
          <w:lang w:eastAsia="ru-RU"/>
        </w:rPr>
      </w:pPr>
      <w:r w:rsidRPr="005A0FE4">
        <w:rPr>
          <w:rFonts w:ascii="Arial" w:eastAsia="Times New Roman" w:hAnsi="Arial" w:cs="Arial"/>
          <w:sz w:val="20"/>
          <w:szCs w:val="20"/>
          <w:lang w:eastAsia="ru-RU"/>
        </w:rPr>
        <w:t>(Ф.И.О.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75806931" w14:textId="77777777" w:rsidR="00DA2A44" w:rsidRPr="005A0FE4" w:rsidRDefault="00DA2A44">
      <w:pPr>
        <w:spacing w:after="0" w:line="240" w:lineRule="auto"/>
        <w:rPr>
          <w:rFonts w:ascii="Arial" w:eastAsia="Times New Roman" w:hAnsi="Arial" w:cs="Arial"/>
          <w:sz w:val="20"/>
          <w:szCs w:val="20"/>
          <w:lang w:eastAsia="ru-RU"/>
        </w:rPr>
      </w:pPr>
    </w:p>
    <w:p w14:paraId="5A50622D" w14:textId="77777777" w:rsidR="00DA2A44" w:rsidRPr="005A0FE4" w:rsidRDefault="00000000">
      <w:pPr>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В связи с:</w:t>
      </w:r>
    </w:p>
    <w:p w14:paraId="58D34F68" w14:textId="77777777" w:rsidR="00DA2A44" w:rsidRPr="005A0FE4" w:rsidRDefault="00DA2A44">
      <w:pPr>
        <w:spacing w:after="0" w:line="240" w:lineRule="auto"/>
        <w:rPr>
          <w:rFonts w:ascii="Arial" w:eastAsia="Times New Roman" w:hAnsi="Arial" w:cs="Arial"/>
          <w:sz w:val="20"/>
          <w:szCs w:val="20"/>
          <w:lang w:eastAsia="ru-RU"/>
        </w:rPr>
      </w:pPr>
    </w:p>
    <w:p w14:paraId="3D9A3AAC" w14:textId="77777777" w:rsidR="00DA2A44" w:rsidRPr="005A0FE4" w:rsidRDefault="00000000">
      <w:pPr>
        <w:pBdr>
          <w:top w:val="single" w:sz="4" w:space="1" w:color="auto"/>
        </w:pBdr>
        <w:spacing w:after="0" w:line="240" w:lineRule="auto"/>
        <w:jc w:val="center"/>
        <w:rPr>
          <w:rFonts w:ascii="Arial" w:eastAsia="Times New Roman" w:hAnsi="Arial" w:cs="Arial"/>
          <w:sz w:val="20"/>
          <w:szCs w:val="20"/>
          <w:lang w:eastAsia="ru-RU"/>
        </w:rPr>
      </w:pPr>
      <w:r w:rsidRPr="005A0FE4">
        <w:rPr>
          <w:rFonts w:ascii="Arial" w:eastAsia="Times New Roman" w:hAnsi="Arial" w:cs="Arial"/>
          <w:sz w:val="20"/>
          <w:szCs w:val="20"/>
          <w:lang w:eastAsia="ru-RU"/>
        </w:rPr>
        <w:t>(указываются обстоятельства, повлекших утрату (порчу) указанного документа)</w:t>
      </w:r>
    </w:p>
    <w:p w14:paraId="60C9B5EB" w14:textId="77777777" w:rsidR="00DA2A44" w:rsidRPr="005A0FE4" w:rsidRDefault="00DA2A44">
      <w:pPr>
        <w:pBdr>
          <w:top w:val="single" w:sz="4" w:space="1" w:color="auto"/>
        </w:pBdr>
        <w:spacing w:after="0" w:line="240" w:lineRule="auto"/>
        <w:jc w:val="center"/>
        <w:rPr>
          <w:rFonts w:ascii="Arial" w:eastAsia="Times New Roman" w:hAnsi="Arial" w:cs="Arial"/>
          <w:sz w:val="20"/>
          <w:szCs w:val="20"/>
          <w:lang w:eastAsia="ru-RU"/>
        </w:rPr>
      </w:pPr>
    </w:p>
    <w:p w14:paraId="3554E59E" w14:textId="77777777" w:rsidR="00DA2A44" w:rsidRPr="005A0FE4" w:rsidRDefault="00000000">
      <w:pPr>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К заявлению прилагаются следующие документы:</w:t>
      </w:r>
    </w:p>
    <w:p w14:paraId="14F9B1CC" w14:textId="77777777" w:rsidR="00DA2A44" w:rsidRPr="005A0FE4" w:rsidRDefault="00000000">
      <w:pPr>
        <w:spacing w:after="0" w:line="240" w:lineRule="auto"/>
        <w:rPr>
          <w:rFonts w:ascii="Arial" w:eastAsia="Times New Roman" w:hAnsi="Arial" w:cs="Arial"/>
          <w:sz w:val="20"/>
          <w:szCs w:val="20"/>
          <w:lang w:eastAsia="ru-RU"/>
        </w:rPr>
      </w:pPr>
      <w:r w:rsidRPr="005A0FE4">
        <w:rPr>
          <w:rFonts w:ascii="Arial" w:eastAsia="Times New Roman" w:hAnsi="Arial" w:cs="Arial"/>
          <w:sz w:val="20"/>
          <w:szCs w:val="20"/>
          <w:lang w:eastAsia="ru-RU"/>
        </w:rPr>
        <w:t>1.  _________________________________________________________________________________</w:t>
      </w:r>
    </w:p>
    <w:p w14:paraId="4A2698F4" w14:textId="77777777" w:rsidR="00DA2A44" w:rsidRPr="005A0FE4" w:rsidRDefault="00DA2A44">
      <w:pPr>
        <w:spacing w:after="0" w:line="240" w:lineRule="auto"/>
        <w:rPr>
          <w:rFonts w:ascii="Arial" w:eastAsia="Times New Roman" w:hAnsi="Arial" w:cs="Arial"/>
          <w:sz w:val="20"/>
          <w:szCs w:val="20"/>
          <w:lang w:eastAsia="ru-RU"/>
        </w:rPr>
      </w:pPr>
    </w:p>
    <w:p w14:paraId="45C6AB2C" w14:textId="77777777" w:rsidR="00DA2A44" w:rsidRPr="005A0FE4" w:rsidRDefault="00000000">
      <w:pPr>
        <w:spacing w:after="0" w:line="240" w:lineRule="auto"/>
        <w:rPr>
          <w:rFonts w:ascii="Arial" w:eastAsia="Times New Roman" w:hAnsi="Arial" w:cs="Arial"/>
          <w:sz w:val="20"/>
          <w:szCs w:val="20"/>
          <w:lang w:eastAsia="ru-RU"/>
        </w:rPr>
      </w:pPr>
      <w:r w:rsidRPr="005A0FE4">
        <w:rPr>
          <w:rFonts w:ascii="Arial" w:eastAsia="Times New Roman" w:hAnsi="Arial" w:cs="Arial"/>
          <w:sz w:val="20"/>
          <w:szCs w:val="20"/>
          <w:lang w:eastAsia="ru-RU"/>
        </w:rPr>
        <w:t>2.  _________________________________________________________________________________</w:t>
      </w:r>
    </w:p>
    <w:p w14:paraId="71A18B5A" w14:textId="77777777" w:rsidR="00DA2A44" w:rsidRPr="005A0FE4" w:rsidRDefault="00DA2A44">
      <w:pPr>
        <w:spacing w:after="0" w:line="240" w:lineRule="auto"/>
        <w:rPr>
          <w:rFonts w:ascii="Arial" w:eastAsia="Times New Roman" w:hAnsi="Arial" w:cs="Arial"/>
          <w:sz w:val="20"/>
          <w:szCs w:val="20"/>
          <w:lang w:eastAsia="ru-RU"/>
        </w:rPr>
      </w:pPr>
    </w:p>
    <w:p w14:paraId="5D6BE9C3" w14:textId="77777777" w:rsidR="00DA2A44" w:rsidRPr="005A0FE4" w:rsidRDefault="00000000">
      <w:pPr>
        <w:spacing w:after="0" w:line="240" w:lineRule="auto"/>
        <w:rPr>
          <w:rFonts w:ascii="Arial" w:eastAsia="Times New Roman" w:hAnsi="Arial" w:cs="Arial"/>
          <w:sz w:val="20"/>
          <w:szCs w:val="20"/>
          <w:lang w:eastAsia="ru-RU"/>
        </w:rPr>
      </w:pPr>
      <w:r w:rsidRPr="005A0FE4">
        <w:rPr>
          <w:rFonts w:ascii="Arial" w:eastAsia="Times New Roman" w:hAnsi="Arial" w:cs="Arial"/>
          <w:sz w:val="20"/>
          <w:szCs w:val="20"/>
          <w:lang w:eastAsia="ru-RU"/>
        </w:rPr>
        <w:t>____________________________________________________________________________________</w:t>
      </w:r>
    </w:p>
    <w:p w14:paraId="0FF3D79A" w14:textId="77777777" w:rsidR="00DA2A44" w:rsidRPr="005A0FE4" w:rsidRDefault="00000000">
      <w:pPr>
        <w:autoSpaceDE w:val="0"/>
        <w:autoSpaceDN w:val="0"/>
        <w:adjustRightInd w:val="0"/>
        <w:spacing w:before="240" w:after="0" w:line="240" w:lineRule="auto"/>
        <w:ind w:firstLine="709"/>
        <w:jc w:val="both"/>
        <w:rPr>
          <w:rFonts w:ascii="Arial" w:eastAsia="Times New Roman" w:hAnsi="Arial" w:cs="Arial"/>
          <w:sz w:val="24"/>
          <w:szCs w:val="28"/>
          <w:lang w:eastAsia="ru-RU"/>
        </w:rPr>
      </w:pPr>
      <w:r w:rsidRPr="005A0FE4">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124"/>
        <w:gridCol w:w="1871"/>
        <w:gridCol w:w="7706"/>
      </w:tblGrid>
      <w:tr w:rsidR="005A0FE4" w:rsidRPr="005A0FE4" w14:paraId="16D73861" w14:textId="77777777">
        <w:tc>
          <w:tcPr>
            <w:tcW w:w="1995" w:type="dxa"/>
            <w:gridSpan w:val="2"/>
          </w:tcPr>
          <w:p w14:paraId="18A2E8CB" w14:textId="77777777" w:rsidR="00DA2A44" w:rsidRPr="005A0FE4"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0FE4">
              <w:rPr>
                <w:rFonts w:ascii="Times New Roman" w:eastAsia="Times New Roman" w:hAnsi="Times New Roman" w:cs="Times New Roman"/>
                <w:sz w:val="20"/>
                <w:szCs w:val="20"/>
                <w:lang w:eastAsia="ru-RU"/>
              </w:rPr>
              <w:t xml:space="preserve">  </w:t>
            </w:r>
            <w:r w:rsidRPr="005A0FE4">
              <w:rPr>
                <w:rFonts w:ascii="Times New Roman" w:eastAsia="Times New Roman" w:hAnsi="Times New Roman" w:cs="Times New Roman"/>
                <w:noProof/>
                <w:position w:val="-10"/>
                <w:sz w:val="20"/>
                <w:szCs w:val="20"/>
                <w:lang w:eastAsia="ru-RU"/>
              </w:rPr>
              <w:drawing>
                <wp:inline distT="0" distB="0" distL="0" distR="0" wp14:anchorId="6D0CBF57" wp14:editId="1D156B9D">
                  <wp:extent cx="182880" cy="238760"/>
                  <wp:effectExtent l="0" t="0" r="762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3CC96FEA"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5A0FE4" w:rsidRPr="005A0FE4" w14:paraId="25CB1A0A" w14:textId="77777777">
        <w:trPr>
          <w:gridBefore w:val="1"/>
          <w:wBefore w:w="124" w:type="dxa"/>
        </w:trPr>
        <w:tc>
          <w:tcPr>
            <w:tcW w:w="1871" w:type="dxa"/>
          </w:tcPr>
          <w:p w14:paraId="599AA8F2" w14:textId="77777777" w:rsidR="00DA2A44" w:rsidRPr="005A0FE4"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59CE1504" wp14:editId="52091005">
                  <wp:extent cx="182880" cy="238760"/>
                  <wp:effectExtent l="0" t="0" r="762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1D501F3D"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в МФЦ при личном обращении</w:t>
            </w:r>
          </w:p>
        </w:tc>
      </w:tr>
      <w:tr w:rsidR="005A0FE4" w:rsidRPr="005A0FE4" w14:paraId="3DEA973D" w14:textId="77777777">
        <w:trPr>
          <w:gridBefore w:val="1"/>
          <w:wBefore w:w="124" w:type="dxa"/>
        </w:trPr>
        <w:tc>
          <w:tcPr>
            <w:tcW w:w="1871" w:type="dxa"/>
          </w:tcPr>
          <w:p w14:paraId="7BB2B1EB" w14:textId="77777777" w:rsidR="00DA2A44" w:rsidRPr="005A0FE4" w:rsidRDefault="00000000">
            <w:pPr>
              <w:autoSpaceDE w:val="0"/>
              <w:autoSpaceDN w:val="0"/>
              <w:adjustRightInd w:val="0"/>
              <w:spacing w:after="0" w:line="240" w:lineRule="auto"/>
              <w:ind w:left="850"/>
              <w:rPr>
                <w:rFonts w:ascii="Times New Roman" w:eastAsia="Times New Roman" w:hAnsi="Times New Roman" w:cs="Times New Roman"/>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40B87A4A" wp14:editId="003846FF">
                  <wp:extent cx="182880" cy="238760"/>
                  <wp:effectExtent l="0" t="0" r="7620" b="889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11607EBB" w14:textId="77777777" w:rsidR="00DA2A44" w:rsidRPr="005A0FE4" w:rsidRDefault="00000000">
            <w:pPr>
              <w:autoSpaceDE w:val="0"/>
              <w:autoSpaceDN w:val="0"/>
              <w:adjustRightInd w:val="0"/>
              <w:spacing w:after="0" w:line="240" w:lineRule="auto"/>
              <w:rPr>
                <w:rFonts w:ascii="Arial" w:eastAsia="Times New Roman" w:hAnsi="Arial" w:cs="Arial"/>
                <w:sz w:val="24"/>
                <w:szCs w:val="24"/>
                <w:lang w:eastAsia="ru-RU"/>
              </w:rPr>
            </w:pPr>
            <w:r w:rsidRPr="005A0FE4">
              <w:rPr>
                <w:rFonts w:ascii="Arial" w:eastAsia="Times New Roman" w:hAnsi="Arial" w:cs="Arial"/>
                <w:sz w:val="24"/>
                <w:szCs w:val="24"/>
                <w:lang w:eastAsia="ru-RU"/>
              </w:rPr>
              <w:t>направить по почте по адресу _</w:t>
            </w:r>
            <w:r w:rsidRPr="005A0FE4">
              <w:rPr>
                <w:rFonts w:ascii="Times New Roman" w:eastAsia="Times New Roman" w:hAnsi="Times New Roman" w:cs="Times New Roman"/>
                <w:sz w:val="20"/>
                <w:szCs w:val="20"/>
                <w:lang w:eastAsia="ru-RU"/>
              </w:rPr>
              <w:t>________________________________________</w:t>
            </w:r>
          </w:p>
        </w:tc>
      </w:tr>
      <w:tr w:rsidR="005A0FE4" w:rsidRPr="005A0FE4" w14:paraId="47A26135" w14:textId="77777777">
        <w:trPr>
          <w:gridBefore w:val="1"/>
          <w:wBefore w:w="124" w:type="dxa"/>
        </w:trPr>
        <w:tc>
          <w:tcPr>
            <w:tcW w:w="1871" w:type="dxa"/>
          </w:tcPr>
          <w:p w14:paraId="6BB8C7B0" w14:textId="77777777" w:rsidR="00DA2A44" w:rsidRPr="005A0FE4" w:rsidRDefault="00000000">
            <w:pPr>
              <w:autoSpaceDE w:val="0"/>
              <w:autoSpaceDN w:val="0"/>
              <w:adjustRightInd w:val="0"/>
              <w:spacing w:after="0" w:line="240" w:lineRule="auto"/>
              <w:ind w:left="850"/>
              <w:rPr>
                <w:rFonts w:ascii="Times New Roman" w:eastAsia="Times New Roman" w:hAnsi="Times New Roman" w:cs="Times New Roman"/>
                <w:position w:val="-10"/>
                <w:sz w:val="20"/>
                <w:szCs w:val="20"/>
                <w:lang w:eastAsia="ru-RU"/>
              </w:rPr>
            </w:pPr>
            <w:r w:rsidRPr="005A0FE4">
              <w:rPr>
                <w:rFonts w:ascii="Times New Roman" w:eastAsia="Times New Roman" w:hAnsi="Times New Roman" w:cs="Times New Roman"/>
                <w:noProof/>
                <w:position w:val="-10"/>
                <w:sz w:val="20"/>
                <w:szCs w:val="20"/>
                <w:lang w:eastAsia="ru-RU"/>
              </w:rPr>
              <w:drawing>
                <wp:inline distT="0" distB="0" distL="0" distR="0" wp14:anchorId="0A085D83" wp14:editId="7DF818E5">
                  <wp:extent cx="182880" cy="238760"/>
                  <wp:effectExtent l="0" t="0" r="7620" b="889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2AD1A48C" w14:textId="77777777" w:rsidR="00DA2A44" w:rsidRPr="005A0FE4" w:rsidRDefault="00000000">
            <w:pPr>
              <w:autoSpaceDE w:val="0"/>
              <w:autoSpaceDN w:val="0"/>
              <w:adjustRightInd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направить посредством РПГУ, ЕПГУ</w:t>
            </w:r>
          </w:p>
        </w:tc>
      </w:tr>
    </w:tbl>
    <w:p w14:paraId="3B77F9A2" w14:textId="77777777" w:rsidR="00DA2A44" w:rsidRPr="005A0FE4" w:rsidRDefault="00000000">
      <w:pPr>
        <w:widowControl w:val="0"/>
        <w:suppressAutoHyphens/>
        <w:autoSpaceDE w:val="0"/>
        <w:spacing w:after="0" w:line="240" w:lineRule="auto"/>
        <w:jc w:val="both"/>
        <w:rPr>
          <w:rFonts w:ascii="Arial" w:eastAsia="Times New Roman" w:hAnsi="Arial" w:cs="Arial"/>
          <w:sz w:val="24"/>
          <w:szCs w:val="24"/>
          <w:lang w:eastAsia="zh-CN"/>
        </w:rPr>
      </w:pPr>
      <w:r w:rsidRPr="005A0FE4">
        <w:rPr>
          <w:rFonts w:ascii="Arial" w:eastAsia="Times New Roman" w:hAnsi="Arial" w:cs="Arial"/>
          <w:sz w:val="20"/>
          <w:szCs w:val="20"/>
          <w:lang w:eastAsia="zh-CN"/>
        </w:rPr>
        <w:t xml:space="preserve">            </w:t>
      </w:r>
      <w:r w:rsidRPr="005A0FE4">
        <w:rPr>
          <w:rFonts w:ascii="Arial" w:eastAsia="Times New Roman" w:hAnsi="Arial" w:cs="Arial"/>
          <w:sz w:val="24"/>
          <w:szCs w:val="24"/>
          <w:lang w:eastAsia="zh-CN"/>
        </w:rPr>
        <w:t xml:space="preserve">В соответствии с Федеральным законом от 27.07.2006 № 152-ФЗ «О </w:t>
      </w:r>
      <w:r w:rsidRPr="005A0FE4">
        <w:rPr>
          <w:rFonts w:ascii="Arial" w:eastAsia="Times New Roman" w:hAnsi="Arial" w:cs="Arial"/>
          <w:sz w:val="24"/>
          <w:szCs w:val="24"/>
          <w:lang w:eastAsia="zh-CN"/>
        </w:rPr>
        <w:lastRenderedPageBreak/>
        <w:t>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04B08B5B" w14:textId="77777777" w:rsidR="00DA2A44" w:rsidRPr="005A0FE4"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5A0FE4">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03DECAD3" w14:textId="77777777" w:rsidR="00DA2A44" w:rsidRPr="005A0FE4" w:rsidRDefault="00DA2A44">
      <w:pPr>
        <w:widowControl w:val="0"/>
        <w:autoSpaceDE w:val="0"/>
        <w:autoSpaceDN w:val="0"/>
        <w:spacing w:after="0" w:line="240" w:lineRule="auto"/>
        <w:jc w:val="both"/>
        <w:rPr>
          <w:rFonts w:ascii="Arial" w:eastAsia="Times New Roman" w:hAnsi="Arial" w:cs="Arial"/>
          <w:sz w:val="24"/>
          <w:szCs w:val="24"/>
          <w:lang w:eastAsia="ru-RU"/>
        </w:rPr>
      </w:pPr>
    </w:p>
    <w:p w14:paraId="0BE8AF9D" w14:textId="77777777" w:rsidR="00FD7811" w:rsidRPr="005A0FE4"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p>
    <w:p w14:paraId="78A5D1B4" w14:textId="77777777" w:rsidR="00FD7811" w:rsidRPr="005A0FE4"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r w:rsidRPr="005A0FE4">
        <w:rPr>
          <w:rFonts w:ascii="Arial" w:eastAsia="Times New Roman" w:hAnsi="Arial" w:cs="Arial"/>
          <w:sz w:val="24"/>
          <w:szCs w:val="24"/>
          <w:lang w:eastAsia="ru-RU"/>
        </w:rPr>
        <w:t>_________________                         _________________</w:t>
      </w:r>
      <w:r>
        <w:rPr>
          <w:rFonts w:ascii="Arial" w:eastAsia="Times New Roman" w:hAnsi="Arial" w:cs="Arial"/>
          <w:sz w:val="24"/>
          <w:szCs w:val="24"/>
          <w:lang w:eastAsia="ru-RU"/>
        </w:rPr>
        <w:t xml:space="preserve">              ____________________</w:t>
      </w:r>
    </w:p>
    <w:p w14:paraId="0C6AE506" w14:textId="77777777" w:rsidR="00FD7811" w:rsidRPr="005A0FE4" w:rsidRDefault="00FD7811" w:rsidP="00FD7811">
      <w:pPr>
        <w:widowControl w:val="0"/>
        <w:autoSpaceDE w:val="0"/>
        <w:autoSpaceDN w:val="0"/>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               </w:t>
      </w:r>
      <w:r w:rsidRPr="005A0FE4">
        <w:rPr>
          <w:rFonts w:ascii="Arial" w:eastAsia="Times New Roman" w:hAnsi="Arial" w:cs="Arial"/>
          <w:sz w:val="18"/>
          <w:szCs w:val="18"/>
          <w:lang w:eastAsia="ru-RU"/>
        </w:rPr>
        <w:t xml:space="preserve">дата </w:t>
      </w:r>
      <w:r w:rsidRPr="005A0FE4">
        <w:rPr>
          <w:rFonts w:ascii="Arial" w:eastAsia="Times New Roman" w:hAnsi="Arial" w:cs="Arial"/>
          <w:sz w:val="24"/>
          <w:szCs w:val="24"/>
          <w:lang w:eastAsia="ru-RU"/>
        </w:rPr>
        <w:t xml:space="preserve">                                                  </w:t>
      </w:r>
      <w:r w:rsidRPr="005A0FE4">
        <w:rPr>
          <w:rFonts w:ascii="Arial" w:eastAsia="Times New Roman" w:hAnsi="Arial" w:cs="Arial"/>
          <w:sz w:val="18"/>
          <w:szCs w:val="18"/>
          <w:lang w:eastAsia="ru-RU"/>
        </w:rPr>
        <w:t>подпись</w:t>
      </w:r>
      <w:r>
        <w:rPr>
          <w:rFonts w:ascii="Arial" w:eastAsia="Times New Roman" w:hAnsi="Arial" w:cs="Arial"/>
          <w:sz w:val="18"/>
          <w:szCs w:val="18"/>
          <w:lang w:eastAsia="ru-RU"/>
        </w:rPr>
        <w:t xml:space="preserve">                                              расшифровка подписи</w:t>
      </w:r>
    </w:p>
    <w:p w14:paraId="7BE0C9C1" w14:textId="77777777" w:rsidR="00FD7811" w:rsidRPr="005A0FE4" w:rsidRDefault="00FD7811" w:rsidP="00FD7811">
      <w:pPr>
        <w:widowControl w:val="0"/>
        <w:spacing w:after="0" w:line="240" w:lineRule="auto"/>
        <w:ind w:right="142" w:firstLine="709"/>
        <w:jc w:val="right"/>
        <w:rPr>
          <w:rFonts w:ascii="Arial" w:eastAsia="Times New Roman" w:hAnsi="Arial" w:cs="Arial"/>
          <w:sz w:val="24"/>
          <w:szCs w:val="24"/>
          <w:lang w:eastAsia="ru-RU"/>
        </w:rPr>
      </w:pPr>
    </w:p>
    <w:p w14:paraId="0AF274C8" w14:textId="77777777" w:rsidR="00DA2A44" w:rsidRPr="005A0FE4" w:rsidRDefault="00DA2A44">
      <w:pPr>
        <w:widowControl w:val="0"/>
        <w:spacing w:after="0" w:line="240" w:lineRule="auto"/>
        <w:ind w:right="142" w:firstLine="709"/>
        <w:jc w:val="right"/>
        <w:rPr>
          <w:rFonts w:ascii="Arial" w:eastAsia="Times New Roman" w:hAnsi="Arial" w:cs="Arial"/>
          <w:sz w:val="24"/>
          <w:szCs w:val="24"/>
          <w:lang w:eastAsia="ru-RU"/>
        </w:rPr>
      </w:pPr>
    </w:p>
    <w:p w14:paraId="1276E138" w14:textId="77777777" w:rsidR="00DA2A44" w:rsidRPr="005A0FE4" w:rsidRDefault="00DA2A44">
      <w:pPr>
        <w:spacing w:after="0" w:line="240" w:lineRule="auto"/>
        <w:jc w:val="both"/>
        <w:rPr>
          <w:rFonts w:ascii="Arial" w:eastAsia="Times New Roman" w:hAnsi="Arial" w:cs="Arial"/>
          <w:sz w:val="20"/>
          <w:szCs w:val="20"/>
          <w:lang w:eastAsia="ru-RU"/>
        </w:rPr>
      </w:pPr>
    </w:p>
    <w:p w14:paraId="75AADC89" w14:textId="77777777" w:rsidR="00DA2A44" w:rsidRPr="005A0FE4" w:rsidRDefault="00DA2A44">
      <w:pPr>
        <w:spacing w:after="0" w:line="240" w:lineRule="auto"/>
        <w:jc w:val="both"/>
        <w:rPr>
          <w:rFonts w:ascii="Arial" w:eastAsia="Times New Roman" w:hAnsi="Arial" w:cs="Arial"/>
          <w:sz w:val="20"/>
          <w:szCs w:val="20"/>
          <w:lang w:eastAsia="ru-RU"/>
        </w:rPr>
      </w:pPr>
    </w:p>
    <w:p w14:paraId="5A968835"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085C7E7"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D9337CF"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273F353"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97268E5" w14:textId="77777777" w:rsidR="005A0FE4" w:rsidRPr="005A0FE4"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22206EC2"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C7EC358"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5AE5D57"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E34C9AE"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8E6AFA3"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1B9BD219"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A82BC6B"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065EFC68"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C8DEE3E"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1AC5312"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6334B7E5"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5814206"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9279374"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4A09ED7"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05484009"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364BD48"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0F02C12"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C56286A"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C6ED2B2"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42867AE"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F0B0911"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80F67FC"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9CD6836" w14:textId="77777777" w:rsidR="005A0FE4"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1A1E1324" w14:textId="77777777" w:rsidR="005A0FE4" w:rsidRPr="005930AD" w:rsidRDefault="005A0FE4" w:rsidP="00FD7811">
      <w:pPr>
        <w:widowControl w:val="0"/>
        <w:spacing w:after="0" w:line="240" w:lineRule="auto"/>
        <w:ind w:right="142"/>
        <w:jc w:val="both"/>
        <w:rPr>
          <w:rFonts w:ascii="Arial" w:eastAsia="Times New Roman" w:hAnsi="Arial" w:cs="Arial"/>
          <w:color w:val="FF0000"/>
          <w:sz w:val="24"/>
          <w:szCs w:val="24"/>
          <w:lang w:eastAsia="ru-RU"/>
        </w:rPr>
      </w:pPr>
    </w:p>
    <w:p w14:paraId="5BF43005"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color w:val="FF0000"/>
          <w:sz w:val="20"/>
          <w:szCs w:val="20"/>
          <w:lang w:eastAsia="zh-CN"/>
        </w:rPr>
      </w:pPr>
    </w:p>
    <w:p w14:paraId="41E316B1" w14:textId="77777777" w:rsidR="005A0FE4" w:rsidRPr="005A0FE4" w:rsidRDefault="005A0FE4" w:rsidP="005A0FE4">
      <w:pPr>
        <w:widowControl w:val="0"/>
        <w:suppressAutoHyphens/>
        <w:autoSpaceDE w:val="0"/>
        <w:spacing w:after="0" w:line="240" w:lineRule="auto"/>
        <w:jc w:val="both"/>
        <w:rPr>
          <w:rFonts w:ascii="Arial" w:eastAsia="Times New Roman" w:hAnsi="Arial" w:cs="Arial"/>
          <w:sz w:val="24"/>
          <w:szCs w:val="24"/>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24"/>
          <w:szCs w:val="24"/>
          <w:lang w:eastAsia="zh-CN"/>
        </w:rPr>
        <w:t>Дата регистрации заявления "___"__________ 20__ г.</w:t>
      </w:r>
    </w:p>
    <w:p w14:paraId="3FEA6D33"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1F6C22C2"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127E2F2A" w14:textId="77777777" w:rsidR="005A0FE4" w:rsidRPr="005A0FE4"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0DE42B10" w14:textId="77777777" w:rsidR="005A0FE4" w:rsidRPr="005A0FE4" w:rsidRDefault="005A0FE4" w:rsidP="005A0FE4">
      <w:pPr>
        <w:widowControl w:val="0"/>
        <w:suppressAutoHyphens/>
        <w:autoSpaceDE w:val="0"/>
        <w:spacing w:after="0" w:line="240" w:lineRule="auto"/>
        <w:jc w:val="both"/>
        <w:rPr>
          <w:rFonts w:ascii="Courier New" w:eastAsia="Courier New" w:hAnsi="Courier New" w:cs="Courier New"/>
          <w:sz w:val="20"/>
          <w:szCs w:val="20"/>
          <w:lang w:eastAsia="zh-CN"/>
        </w:rPr>
      </w:pPr>
      <w:r w:rsidRPr="005A0FE4">
        <w:rPr>
          <w:rFonts w:ascii="Courier New" w:eastAsia="Courier New" w:hAnsi="Courier New" w:cs="Courier New"/>
          <w:sz w:val="20"/>
          <w:szCs w:val="20"/>
          <w:lang w:eastAsia="zh-CN"/>
        </w:rPr>
        <w:t xml:space="preserve"> </w:t>
      </w:r>
      <w:r w:rsidRPr="005A0FE4">
        <w:rPr>
          <w:rFonts w:ascii="Courier New" w:eastAsia="Times New Roman" w:hAnsi="Courier New" w:cs="Courier New"/>
          <w:sz w:val="20"/>
          <w:szCs w:val="20"/>
          <w:lang w:eastAsia="zh-CN"/>
        </w:rPr>
        <w:t>___________________________________</w:t>
      </w:r>
      <w:r>
        <w:rPr>
          <w:rFonts w:ascii="Courier New" w:eastAsia="Times New Roman" w:hAnsi="Courier New" w:cs="Courier New"/>
          <w:sz w:val="20"/>
          <w:szCs w:val="20"/>
          <w:lang w:eastAsia="zh-CN"/>
        </w:rPr>
        <w:t>_____________________________________________</w:t>
      </w:r>
    </w:p>
    <w:p w14:paraId="0554BF43" w14:textId="77777777" w:rsidR="005A0FE4" w:rsidRPr="005A0FE4" w:rsidRDefault="005A0FE4" w:rsidP="005A0FE4">
      <w:pPr>
        <w:widowControl w:val="0"/>
        <w:suppressAutoHyphens/>
        <w:autoSpaceDE w:val="0"/>
        <w:spacing w:after="0" w:line="240" w:lineRule="auto"/>
        <w:jc w:val="both"/>
        <w:rPr>
          <w:rFonts w:ascii="Arial" w:eastAsia="Courier New" w:hAnsi="Arial" w:cs="Arial"/>
          <w:sz w:val="18"/>
          <w:szCs w:val="18"/>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18"/>
          <w:szCs w:val="18"/>
          <w:lang w:eastAsia="zh-CN"/>
        </w:rPr>
        <w:t>Ф.И.О. подпись должностного лица</w:t>
      </w:r>
      <w:r>
        <w:rPr>
          <w:rFonts w:ascii="Arial" w:eastAsia="Times New Roman" w:hAnsi="Arial" w:cs="Arial"/>
          <w:sz w:val="18"/>
          <w:szCs w:val="18"/>
          <w:lang w:eastAsia="zh-CN"/>
        </w:rPr>
        <w:t xml:space="preserve"> </w:t>
      </w:r>
      <w:r w:rsidRPr="005A0FE4">
        <w:rPr>
          <w:rFonts w:ascii="Arial" w:eastAsia="Times New Roman" w:hAnsi="Arial" w:cs="Arial"/>
          <w:sz w:val="18"/>
          <w:szCs w:val="18"/>
          <w:lang w:eastAsia="zh-CN"/>
        </w:rPr>
        <w:t>принявшего заявление</w:t>
      </w:r>
    </w:p>
    <w:tbl>
      <w:tblPr>
        <w:tblStyle w:val="a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4864"/>
      </w:tblGrid>
      <w:tr w:rsidR="00C0561B" w:rsidRPr="00C0561B" w14:paraId="017EC728" w14:textId="77777777" w:rsidTr="00FD7811">
        <w:trPr>
          <w:trHeight w:val="1417"/>
        </w:trPr>
        <w:tc>
          <w:tcPr>
            <w:tcW w:w="5011" w:type="dxa"/>
          </w:tcPr>
          <w:p w14:paraId="0A371B15"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lastRenderedPageBreak/>
              <w:t xml:space="preserve">Форма запроса </w:t>
            </w:r>
          </w:p>
          <w:p w14:paraId="7F16BCC8" w14:textId="77777777" w:rsidR="00DA2A44" w:rsidRPr="00C0561B" w:rsidRDefault="00000000">
            <w:pPr>
              <w:widowControl w:val="0"/>
              <w:spacing w:after="0" w:line="240" w:lineRule="auto"/>
              <w:ind w:right="142"/>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о предоставлении муниципальной услуги и документов, необходимых</w:t>
            </w:r>
          </w:p>
          <w:p w14:paraId="2FC9A30C" w14:textId="01FA93D6" w:rsidR="00DA2A44" w:rsidRPr="00FD7811" w:rsidRDefault="00000000" w:rsidP="00FD7811">
            <w:pPr>
              <w:spacing w:after="0" w:line="240" w:lineRule="auto"/>
              <w:rPr>
                <w:rFonts w:ascii="Arial" w:eastAsia="Times New Roman" w:hAnsi="Arial" w:cs="Arial"/>
                <w:b/>
                <w:bCs/>
                <w:sz w:val="24"/>
                <w:szCs w:val="24"/>
                <w:lang w:eastAsia="ru-RU"/>
              </w:rPr>
            </w:pPr>
            <w:r w:rsidRPr="00C0561B">
              <w:rPr>
                <w:rFonts w:ascii="Arial" w:eastAsia="Times New Roman" w:hAnsi="Arial" w:cs="Arial"/>
                <w:b/>
                <w:bCs/>
                <w:sz w:val="24"/>
                <w:szCs w:val="24"/>
                <w:lang w:eastAsia="ru-RU"/>
              </w:rPr>
              <w:t>для предоставления муниципальной услуги</w:t>
            </w:r>
          </w:p>
        </w:tc>
        <w:tc>
          <w:tcPr>
            <w:tcW w:w="4864" w:type="dxa"/>
          </w:tcPr>
          <w:p w14:paraId="6580D3D5" w14:textId="4A82B1D8" w:rsidR="00DA2A44" w:rsidRPr="00C0561B" w:rsidRDefault="00000000">
            <w:pPr>
              <w:widowControl w:val="0"/>
              <w:autoSpaceDE w:val="0"/>
              <w:autoSpaceDN w:val="0"/>
              <w:spacing w:after="0" w:line="240" w:lineRule="auto"/>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Приложение N</w:t>
            </w:r>
            <w:r w:rsidR="005A0FE4">
              <w:rPr>
                <w:rFonts w:ascii="Arial" w:eastAsia="Times New Roman" w:hAnsi="Arial" w:cs="Arial"/>
                <w:sz w:val="18"/>
                <w:szCs w:val="18"/>
                <w:lang w:eastAsia="ru-RU"/>
              </w:rPr>
              <w:t xml:space="preserve"> 8</w:t>
            </w:r>
          </w:p>
          <w:p w14:paraId="27EAF404"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к административному регламенту</w:t>
            </w:r>
          </w:p>
          <w:p w14:paraId="7BA00A07"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предоставления муниципальной услуги</w:t>
            </w:r>
          </w:p>
          <w:p w14:paraId="45ADA0CF"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«Предоставление решения о согласовании</w:t>
            </w:r>
          </w:p>
          <w:p w14:paraId="30FEFF30"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r w:rsidRPr="00C0561B">
              <w:rPr>
                <w:rFonts w:ascii="Arial" w:eastAsia="Times New Roman" w:hAnsi="Arial" w:cs="Arial"/>
                <w:sz w:val="18"/>
                <w:szCs w:val="18"/>
                <w:lang w:eastAsia="ru-RU"/>
              </w:rPr>
              <w:t xml:space="preserve"> архитектурно-градостроительного облика объекта</w:t>
            </w:r>
            <w:r w:rsidRPr="00C0561B">
              <w:rPr>
                <w:rFonts w:ascii="Arial" w:eastAsia="Calibri" w:hAnsi="Arial" w:cs="Arial"/>
                <w:sz w:val="18"/>
                <w:szCs w:val="18"/>
              </w:rPr>
              <w:t>»</w:t>
            </w:r>
          </w:p>
          <w:p w14:paraId="4190B40C" w14:textId="77777777" w:rsidR="00C0561B" w:rsidRPr="00C0561B" w:rsidRDefault="00C0561B" w:rsidP="00C0561B">
            <w:pPr>
              <w:widowControl w:val="0"/>
              <w:autoSpaceDE w:val="0"/>
              <w:autoSpaceDN w:val="0"/>
              <w:spacing w:after="0" w:line="240" w:lineRule="auto"/>
              <w:jc w:val="right"/>
              <w:outlineLvl w:val="1"/>
              <w:rPr>
                <w:rFonts w:ascii="Arial" w:eastAsia="Times New Roman" w:hAnsi="Arial" w:cs="Arial"/>
                <w:sz w:val="18"/>
                <w:szCs w:val="18"/>
                <w:lang w:eastAsia="ru-RU"/>
              </w:rPr>
            </w:pPr>
          </w:p>
          <w:p w14:paraId="2D17B4C5" w14:textId="77777777" w:rsidR="00DA2A44" w:rsidRPr="00C0561B" w:rsidRDefault="00DA2A44" w:rsidP="00FD7811">
            <w:pPr>
              <w:spacing w:after="0" w:line="240" w:lineRule="auto"/>
              <w:rPr>
                <w:rFonts w:ascii="Arial" w:eastAsia="Times New Roman" w:hAnsi="Arial" w:cs="Arial"/>
                <w:sz w:val="20"/>
                <w:szCs w:val="20"/>
                <w:lang w:eastAsia="ru-RU"/>
              </w:rPr>
            </w:pPr>
          </w:p>
        </w:tc>
      </w:tr>
    </w:tbl>
    <w:p w14:paraId="77AAF7FC" w14:textId="27ED3775" w:rsidR="00DA2A44" w:rsidRPr="00C0561B" w:rsidRDefault="00FD7811">
      <w:pPr>
        <w:spacing w:after="0" w:line="240" w:lineRule="auto"/>
        <w:jc w:val="center"/>
        <w:rPr>
          <w:rFonts w:ascii="Arial" w:eastAsia="Times New Roman" w:hAnsi="Arial" w:cs="Arial"/>
          <w:sz w:val="24"/>
          <w:szCs w:val="24"/>
          <w:lang w:eastAsia="ru-RU"/>
        </w:rPr>
      </w:pPr>
      <w:r>
        <w:rPr>
          <w:rFonts w:ascii="Arial" w:eastAsia="Times New Roman" w:hAnsi="Arial" w:cs="Arial"/>
          <w:sz w:val="20"/>
          <w:szCs w:val="20"/>
          <w:lang w:eastAsia="ru-RU"/>
        </w:rPr>
        <w:t xml:space="preserve">      </w:t>
      </w:r>
      <w:r w:rsidRPr="00C0561B">
        <w:rPr>
          <w:rFonts w:ascii="Arial" w:eastAsia="Times New Roman" w:hAnsi="Arial" w:cs="Arial"/>
          <w:sz w:val="20"/>
          <w:szCs w:val="20"/>
          <w:lang w:eastAsia="ru-RU"/>
        </w:rPr>
        <w:t xml:space="preserve"> </w:t>
      </w:r>
      <w:r w:rsidRPr="00C0561B">
        <w:rPr>
          <w:rFonts w:ascii="Arial" w:eastAsia="Times New Roman" w:hAnsi="Arial" w:cs="Arial"/>
          <w:sz w:val="24"/>
          <w:szCs w:val="24"/>
          <w:lang w:eastAsia="ru-RU"/>
        </w:rPr>
        <w:t xml:space="preserve">В администрацию </w:t>
      </w:r>
    </w:p>
    <w:p w14:paraId="02B3032D" w14:textId="77777777" w:rsidR="00FD7811" w:rsidRDefault="00000000" w:rsidP="00FD7811">
      <w:pPr>
        <w:spacing w:after="0" w:line="240" w:lineRule="auto"/>
        <w:jc w:val="center"/>
        <w:rPr>
          <w:rFonts w:ascii="Arial" w:eastAsia="Times New Roman" w:hAnsi="Arial" w:cs="Arial"/>
          <w:sz w:val="24"/>
          <w:szCs w:val="24"/>
          <w:lang w:eastAsia="ru-RU"/>
        </w:rPr>
      </w:pPr>
      <w:r w:rsidRPr="00C0561B">
        <w:rPr>
          <w:rFonts w:ascii="Arial" w:eastAsia="Times New Roman" w:hAnsi="Arial" w:cs="Arial"/>
          <w:sz w:val="24"/>
          <w:szCs w:val="24"/>
          <w:lang w:eastAsia="ru-RU"/>
        </w:rPr>
        <w:t xml:space="preserve">                                   Тяжинского муниципального округа</w:t>
      </w:r>
    </w:p>
    <w:p w14:paraId="79F00261" w14:textId="1721B1E9" w:rsidR="00DA2A44" w:rsidRPr="00FD7811" w:rsidRDefault="00000000" w:rsidP="00FD7811">
      <w:pPr>
        <w:spacing w:after="0" w:line="240" w:lineRule="auto"/>
        <w:jc w:val="center"/>
        <w:rPr>
          <w:rFonts w:ascii="Arial" w:eastAsia="Times New Roman" w:hAnsi="Arial" w:cs="Arial"/>
          <w:sz w:val="24"/>
          <w:szCs w:val="24"/>
          <w:lang w:eastAsia="ru-RU"/>
        </w:rPr>
      </w:pPr>
      <w:r w:rsidRPr="005930AD">
        <w:rPr>
          <w:rFonts w:ascii="Arial" w:eastAsia="Times New Roman" w:hAnsi="Arial" w:cs="Arial"/>
          <w:color w:val="FF0000"/>
          <w:sz w:val="24"/>
          <w:szCs w:val="24"/>
          <w:lang w:eastAsia="ru-RU"/>
        </w:rPr>
        <w:t xml:space="preserve">                               </w:t>
      </w:r>
    </w:p>
    <w:p w14:paraId="78854A9A" w14:textId="7C778BC8" w:rsidR="00DA2A44" w:rsidRPr="008918F6" w:rsidRDefault="00000000" w:rsidP="008918F6">
      <w:pPr>
        <w:autoSpaceDE w:val="0"/>
        <w:autoSpaceDN w:val="0"/>
        <w:adjustRightInd w:val="0"/>
        <w:spacing w:after="200" w:line="240" w:lineRule="auto"/>
        <w:ind w:left="1416"/>
        <w:jc w:val="right"/>
        <w:rPr>
          <w:rFonts w:ascii="Arial" w:eastAsia="Times New Roman" w:hAnsi="Arial" w:cs="Arial"/>
          <w:sz w:val="20"/>
          <w:szCs w:val="20"/>
          <w:lang w:eastAsia="ru-RU"/>
        </w:rPr>
      </w:pPr>
      <w:r w:rsidRPr="008918F6">
        <w:rPr>
          <w:rFonts w:ascii="Arial" w:eastAsia="Times New Roman" w:hAnsi="Arial" w:cs="Arial"/>
          <w:sz w:val="24"/>
          <w:szCs w:val="24"/>
          <w:lang w:eastAsia="ru-RU"/>
        </w:rPr>
        <w:t>от</w:t>
      </w:r>
      <w:r w:rsidRPr="008918F6">
        <w:rPr>
          <w:rFonts w:ascii="Arial" w:eastAsia="Times New Roman" w:hAnsi="Arial" w:cs="Arial"/>
          <w:sz w:val="20"/>
          <w:szCs w:val="20"/>
          <w:lang w:eastAsia="ru-RU"/>
        </w:rPr>
        <w:t xml:space="preserve"> ______________________________________________                                </w:t>
      </w:r>
    </w:p>
    <w:p w14:paraId="2C8BFE51" w14:textId="77777777" w:rsidR="00DA2A44" w:rsidRPr="008918F6"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8918F6">
        <w:rPr>
          <w:rFonts w:ascii="Arial" w:eastAsia="Times New Roman" w:hAnsi="Arial" w:cs="Arial"/>
          <w:sz w:val="18"/>
          <w:szCs w:val="18"/>
          <w:lang w:eastAsia="ru-RU"/>
        </w:rPr>
        <w:t xml:space="preserve">             (наименование организации юридический адрес,</w:t>
      </w:r>
    </w:p>
    <w:p w14:paraId="11A83362" w14:textId="77777777" w:rsidR="00DA2A44" w:rsidRPr="008918F6"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8918F6">
        <w:rPr>
          <w:rFonts w:ascii="Arial" w:eastAsia="Times New Roman" w:hAnsi="Arial" w:cs="Arial"/>
          <w:sz w:val="18"/>
          <w:szCs w:val="18"/>
          <w:lang w:eastAsia="ru-RU"/>
        </w:rPr>
        <w:t xml:space="preserve"> реквизиты (ОГРН) - для юридических лиц; Ф.И.О., </w:t>
      </w:r>
    </w:p>
    <w:p w14:paraId="7CC7F4CA" w14:textId="77777777" w:rsidR="00DA2A44" w:rsidRPr="008918F6"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8918F6">
        <w:rPr>
          <w:rFonts w:ascii="Arial" w:eastAsia="Times New Roman" w:hAnsi="Arial" w:cs="Arial"/>
          <w:sz w:val="18"/>
          <w:szCs w:val="18"/>
          <w:lang w:eastAsia="ru-RU"/>
        </w:rPr>
        <w:t xml:space="preserve">данные документа, удостоверяющего личность, </w:t>
      </w:r>
    </w:p>
    <w:p w14:paraId="1E06E072" w14:textId="77777777" w:rsidR="00DA2A44" w:rsidRPr="008918F6"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8918F6">
        <w:rPr>
          <w:rFonts w:ascii="Arial" w:eastAsia="Times New Roman" w:hAnsi="Arial" w:cs="Arial"/>
          <w:sz w:val="18"/>
          <w:szCs w:val="18"/>
          <w:lang w:eastAsia="ru-RU"/>
        </w:rPr>
        <w:t xml:space="preserve">место жительства - для физических лиц, телефон, </w:t>
      </w:r>
    </w:p>
    <w:p w14:paraId="08DD4105" w14:textId="77777777" w:rsidR="00DA2A44" w:rsidRPr="008918F6"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8918F6">
        <w:rPr>
          <w:rFonts w:ascii="Arial" w:eastAsia="Times New Roman" w:hAnsi="Arial" w:cs="Arial"/>
          <w:sz w:val="18"/>
          <w:szCs w:val="18"/>
          <w:lang w:eastAsia="ru-RU"/>
        </w:rPr>
        <w:t xml:space="preserve">факс, адрес электронной почты)                                         </w:t>
      </w:r>
    </w:p>
    <w:p w14:paraId="2B141ADC" w14:textId="77777777" w:rsidR="00DA2A44" w:rsidRPr="008918F6" w:rsidRDefault="00000000">
      <w:pPr>
        <w:autoSpaceDE w:val="0"/>
        <w:autoSpaceDN w:val="0"/>
        <w:adjustRightInd w:val="0"/>
        <w:spacing w:after="200" w:line="240" w:lineRule="auto"/>
        <w:jc w:val="center"/>
        <w:rPr>
          <w:rFonts w:ascii="Arial" w:eastAsia="Times New Roman" w:hAnsi="Arial" w:cs="Arial"/>
          <w:b/>
          <w:sz w:val="24"/>
          <w:szCs w:val="24"/>
          <w:lang w:eastAsia="ru-RU"/>
        </w:rPr>
      </w:pPr>
      <w:r w:rsidRPr="008918F6">
        <w:rPr>
          <w:rFonts w:ascii="Arial" w:eastAsia="Times New Roman" w:hAnsi="Arial" w:cs="Arial"/>
          <w:b/>
          <w:sz w:val="24"/>
          <w:szCs w:val="24"/>
          <w:lang w:eastAsia="ru-RU"/>
        </w:rPr>
        <w:t>Заявление</w:t>
      </w:r>
    </w:p>
    <w:p w14:paraId="3D572CAF" w14:textId="77777777" w:rsidR="00DA2A44" w:rsidRPr="008918F6" w:rsidRDefault="00000000">
      <w:pPr>
        <w:spacing w:after="240" w:line="240" w:lineRule="auto"/>
        <w:jc w:val="center"/>
        <w:rPr>
          <w:rFonts w:ascii="Arial" w:eastAsia="Times New Roman" w:hAnsi="Arial" w:cs="Arial"/>
          <w:sz w:val="24"/>
          <w:szCs w:val="24"/>
          <w:lang w:eastAsia="ru-RU"/>
        </w:rPr>
      </w:pPr>
      <w:r w:rsidRPr="008918F6">
        <w:rPr>
          <w:rFonts w:ascii="Arial" w:eastAsia="Times New Roman" w:hAnsi="Arial" w:cs="Arial"/>
          <w:sz w:val="24"/>
          <w:szCs w:val="24"/>
          <w:lang w:eastAsia="ru-RU"/>
        </w:rPr>
        <w:t>о оставлении запроса о предоставлении муниципальной услуги без рассмотрения</w:t>
      </w:r>
    </w:p>
    <w:p w14:paraId="1D2551A8" w14:textId="309BE74B" w:rsidR="00DA2A44" w:rsidRPr="008918F6" w:rsidRDefault="00000000" w:rsidP="00FD7811">
      <w:pPr>
        <w:spacing w:after="0" w:line="240" w:lineRule="auto"/>
        <w:ind w:firstLine="708"/>
        <w:rPr>
          <w:rFonts w:ascii="Arial" w:eastAsia="Times New Roman" w:hAnsi="Arial" w:cs="Arial"/>
          <w:sz w:val="24"/>
          <w:szCs w:val="24"/>
          <w:lang w:eastAsia="ru-RU"/>
        </w:rPr>
      </w:pPr>
      <w:r w:rsidRPr="008918F6">
        <w:rPr>
          <w:rFonts w:ascii="Arial" w:eastAsia="Times New Roman" w:hAnsi="Arial" w:cs="Arial"/>
          <w:sz w:val="24"/>
          <w:szCs w:val="24"/>
          <w:lang w:eastAsia="ru-RU"/>
        </w:rPr>
        <w:t>Прошу оставить без рассмотрения запрос о предоставлении муниципальной услуги</w:t>
      </w:r>
    </w:p>
    <w:p w14:paraId="3BBA67F5" w14:textId="77777777" w:rsidR="00DA2A44" w:rsidRPr="008918F6" w:rsidRDefault="00000000">
      <w:pPr>
        <w:spacing w:after="0" w:line="240" w:lineRule="auto"/>
        <w:rPr>
          <w:rFonts w:ascii="Arial" w:eastAsia="Times New Roman" w:hAnsi="Arial" w:cs="Arial"/>
          <w:sz w:val="24"/>
          <w:szCs w:val="24"/>
          <w:lang w:eastAsia="ru-RU"/>
        </w:rPr>
      </w:pPr>
      <w:r w:rsidRPr="008918F6">
        <w:rPr>
          <w:rFonts w:ascii="Arial" w:eastAsia="Times New Roman" w:hAnsi="Arial" w:cs="Arial"/>
          <w:sz w:val="24"/>
          <w:szCs w:val="24"/>
          <w:lang w:eastAsia="ru-RU"/>
        </w:rPr>
        <w:t>________________________________________________________________________</w:t>
      </w:r>
    </w:p>
    <w:p w14:paraId="7932F83E" w14:textId="77777777" w:rsidR="00DA2A44" w:rsidRPr="008918F6" w:rsidRDefault="00000000">
      <w:pPr>
        <w:spacing w:after="0" w:line="240" w:lineRule="auto"/>
        <w:jc w:val="center"/>
        <w:rPr>
          <w:rFonts w:ascii="Arial" w:eastAsia="Times New Roman" w:hAnsi="Arial" w:cs="Arial"/>
          <w:sz w:val="20"/>
          <w:szCs w:val="20"/>
          <w:lang w:eastAsia="ru-RU"/>
        </w:rPr>
      </w:pPr>
      <w:r w:rsidRPr="008918F6">
        <w:rPr>
          <w:rFonts w:ascii="Arial" w:eastAsia="Times New Roman" w:hAnsi="Arial" w:cs="Arial"/>
          <w:sz w:val="20"/>
          <w:szCs w:val="20"/>
          <w:lang w:eastAsia="ru-RU"/>
        </w:rPr>
        <w:t>(указывается  результат предоставления муниципальной услуги, содержащийся в заявлении при первичном обращении)</w:t>
      </w:r>
    </w:p>
    <w:p w14:paraId="13BEE6DE" w14:textId="5E4C4FBD" w:rsidR="00DA2A44" w:rsidRPr="008918F6" w:rsidRDefault="00000000" w:rsidP="00FD7811">
      <w:pPr>
        <w:spacing w:after="0" w:line="240" w:lineRule="auto"/>
        <w:ind w:firstLine="708"/>
        <w:rPr>
          <w:rFonts w:ascii="Arial" w:eastAsia="Times New Roman" w:hAnsi="Arial" w:cs="Arial"/>
          <w:sz w:val="24"/>
          <w:szCs w:val="24"/>
          <w:lang w:eastAsia="ru-RU"/>
        </w:rPr>
      </w:pPr>
      <w:r w:rsidRPr="008918F6">
        <w:rPr>
          <w:rFonts w:ascii="Arial" w:eastAsia="Times New Roman" w:hAnsi="Arial" w:cs="Arial"/>
          <w:sz w:val="24"/>
          <w:szCs w:val="24"/>
          <w:lang w:eastAsia="ru-RU"/>
        </w:rPr>
        <w:t>По заявлению:</w:t>
      </w:r>
    </w:p>
    <w:p w14:paraId="1DAB9CD4" w14:textId="77777777" w:rsidR="00DA2A44" w:rsidRPr="008918F6" w:rsidRDefault="00000000">
      <w:pPr>
        <w:spacing w:after="0" w:line="240" w:lineRule="auto"/>
        <w:rPr>
          <w:rFonts w:ascii="Arial" w:eastAsia="Times New Roman" w:hAnsi="Arial" w:cs="Arial"/>
          <w:sz w:val="24"/>
          <w:szCs w:val="24"/>
          <w:lang w:eastAsia="ru-RU"/>
        </w:rPr>
      </w:pPr>
      <w:r w:rsidRPr="008918F6">
        <w:rPr>
          <w:rFonts w:ascii="Arial" w:eastAsia="Times New Roman" w:hAnsi="Arial" w:cs="Arial"/>
          <w:sz w:val="24"/>
          <w:szCs w:val="24"/>
          <w:lang w:eastAsia="ru-RU"/>
        </w:rPr>
        <w:t>________________________________________________________________________</w:t>
      </w:r>
    </w:p>
    <w:p w14:paraId="5BAC441C" w14:textId="77777777" w:rsidR="00DA2A44" w:rsidRPr="008918F6" w:rsidRDefault="00000000">
      <w:pPr>
        <w:spacing w:after="0" w:line="240" w:lineRule="auto"/>
        <w:jc w:val="center"/>
        <w:rPr>
          <w:rFonts w:ascii="Arial" w:eastAsia="Times New Roman" w:hAnsi="Arial" w:cs="Arial"/>
          <w:sz w:val="24"/>
          <w:szCs w:val="24"/>
          <w:lang w:eastAsia="ru-RU"/>
        </w:rPr>
      </w:pPr>
      <w:r w:rsidRPr="008918F6">
        <w:rPr>
          <w:rFonts w:ascii="Arial" w:eastAsia="Times New Roman" w:hAnsi="Arial" w:cs="Arial"/>
          <w:sz w:val="20"/>
          <w:szCs w:val="20"/>
          <w:lang w:eastAsia="ru-RU"/>
        </w:rPr>
        <w:t>(указывается регистрационный номер и дата заявления)</w:t>
      </w:r>
    </w:p>
    <w:p w14:paraId="7ABDD0DE" w14:textId="77777777" w:rsidR="00DA2A44" w:rsidRPr="008918F6" w:rsidRDefault="00000000">
      <w:pPr>
        <w:spacing w:after="0" w:line="240" w:lineRule="auto"/>
        <w:ind w:firstLine="708"/>
        <w:rPr>
          <w:rFonts w:ascii="Arial" w:eastAsia="Times New Roman" w:hAnsi="Arial" w:cs="Arial"/>
          <w:sz w:val="24"/>
          <w:szCs w:val="24"/>
          <w:lang w:eastAsia="ru-RU"/>
        </w:rPr>
      </w:pPr>
      <w:r w:rsidRPr="008918F6">
        <w:rPr>
          <w:rFonts w:ascii="Arial" w:eastAsia="Times New Roman" w:hAnsi="Arial" w:cs="Arial"/>
          <w:sz w:val="24"/>
          <w:szCs w:val="24"/>
          <w:lang w:eastAsia="ru-RU"/>
        </w:rPr>
        <w:t>В отношении:</w:t>
      </w:r>
    </w:p>
    <w:p w14:paraId="5F02C7A9" w14:textId="77777777" w:rsidR="00DA2A44" w:rsidRPr="008918F6" w:rsidRDefault="00000000">
      <w:pPr>
        <w:spacing w:after="0" w:line="240" w:lineRule="auto"/>
        <w:rPr>
          <w:rFonts w:ascii="Arial" w:eastAsia="Times New Roman" w:hAnsi="Arial" w:cs="Arial"/>
          <w:sz w:val="20"/>
          <w:szCs w:val="20"/>
          <w:lang w:eastAsia="ru-RU"/>
        </w:rPr>
      </w:pPr>
      <w:r w:rsidRPr="008918F6">
        <w:rPr>
          <w:rFonts w:ascii="Arial" w:eastAsia="Times New Roman" w:hAnsi="Arial" w:cs="Arial"/>
          <w:sz w:val="20"/>
          <w:szCs w:val="20"/>
          <w:lang w:eastAsia="ru-RU"/>
        </w:rPr>
        <w:t xml:space="preserve">  ___________________________________________________________________________</w:t>
      </w:r>
    </w:p>
    <w:p w14:paraId="08B297B5" w14:textId="77777777" w:rsidR="00DA2A44" w:rsidRPr="008918F6" w:rsidRDefault="00000000">
      <w:pPr>
        <w:spacing w:after="0" w:line="240" w:lineRule="auto"/>
        <w:jc w:val="center"/>
        <w:rPr>
          <w:rFonts w:ascii="Arial" w:eastAsia="Times New Roman" w:hAnsi="Arial" w:cs="Arial"/>
          <w:sz w:val="20"/>
          <w:szCs w:val="20"/>
          <w:lang w:eastAsia="ru-RU"/>
        </w:rPr>
      </w:pPr>
      <w:r w:rsidRPr="008918F6">
        <w:rPr>
          <w:rFonts w:ascii="Arial" w:eastAsia="Times New Roman" w:hAnsi="Arial" w:cs="Arial"/>
          <w:sz w:val="20"/>
          <w:szCs w:val="20"/>
          <w:lang w:eastAsia="ru-RU"/>
        </w:rPr>
        <w:t>(информация о заявителе: 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4672B127" w14:textId="77777777" w:rsidR="00DA2A44" w:rsidRPr="008918F6" w:rsidRDefault="00DA2A44">
      <w:pPr>
        <w:spacing w:after="0" w:line="240" w:lineRule="auto"/>
        <w:rPr>
          <w:rFonts w:ascii="Arial" w:eastAsia="Times New Roman" w:hAnsi="Arial" w:cs="Arial"/>
          <w:sz w:val="20"/>
          <w:szCs w:val="20"/>
          <w:lang w:eastAsia="ru-RU"/>
        </w:rPr>
      </w:pPr>
    </w:p>
    <w:p w14:paraId="424009EF" w14:textId="178ED9F5" w:rsidR="00DA2A44" w:rsidRPr="008918F6" w:rsidRDefault="00000000" w:rsidP="00FD7811">
      <w:pPr>
        <w:spacing w:after="0" w:line="240" w:lineRule="auto"/>
        <w:ind w:firstLine="708"/>
        <w:rPr>
          <w:rFonts w:ascii="Arial" w:eastAsia="Times New Roman" w:hAnsi="Arial" w:cs="Arial"/>
          <w:sz w:val="24"/>
          <w:szCs w:val="24"/>
          <w:lang w:eastAsia="ru-RU"/>
        </w:rPr>
      </w:pPr>
      <w:r w:rsidRPr="008918F6">
        <w:rPr>
          <w:rFonts w:ascii="Arial" w:eastAsia="Times New Roman" w:hAnsi="Arial" w:cs="Arial"/>
          <w:sz w:val="24"/>
          <w:szCs w:val="24"/>
          <w:lang w:eastAsia="ru-RU"/>
        </w:rPr>
        <w:t>В связи с:</w:t>
      </w:r>
    </w:p>
    <w:p w14:paraId="2DC9F2A9" w14:textId="77777777" w:rsidR="00DA2A44" w:rsidRPr="008918F6" w:rsidRDefault="00000000">
      <w:pPr>
        <w:spacing w:after="0" w:line="240" w:lineRule="auto"/>
        <w:rPr>
          <w:rFonts w:ascii="Arial" w:eastAsia="Times New Roman" w:hAnsi="Arial" w:cs="Arial"/>
          <w:sz w:val="24"/>
          <w:szCs w:val="24"/>
          <w:lang w:eastAsia="ru-RU"/>
        </w:rPr>
      </w:pPr>
      <w:r w:rsidRPr="008918F6">
        <w:rPr>
          <w:rFonts w:ascii="Arial" w:eastAsia="Times New Roman" w:hAnsi="Arial" w:cs="Arial"/>
          <w:sz w:val="24"/>
          <w:szCs w:val="24"/>
          <w:lang w:eastAsia="ru-RU"/>
        </w:rPr>
        <w:t>______________________________________________________________________</w:t>
      </w:r>
    </w:p>
    <w:p w14:paraId="376F1942" w14:textId="77777777" w:rsidR="00DA2A44" w:rsidRPr="008918F6" w:rsidRDefault="00000000">
      <w:pPr>
        <w:spacing w:after="0" w:line="240" w:lineRule="auto"/>
        <w:jc w:val="center"/>
        <w:rPr>
          <w:rFonts w:ascii="Arial" w:eastAsia="Times New Roman" w:hAnsi="Arial" w:cs="Arial"/>
          <w:sz w:val="20"/>
          <w:szCs w:val="20"/>
          <w:lang w:eastAsia="ru-RU"/>
        </w:rPr>
      </w:pPr>
      <w:r w:rsidRPr="008918F6">
        <w:rPr>
          <w:rFonts w:ascii="Arial" w:eastAsia="Times New Roman" w:hAnsi="Arial" w:cs="Arial"/>
          <w:sz w:val="20"/>
          <w:szCs w:val="20"/>
          <w:lang w:eastAsia="ru-RU"/>
        </w:rPr>
        <w:t>(указывается причина отзыва запроса о предоставлении муниципальной услуги)</w:t>
      </w:r>
    </w:p>
    <w:p w14:paraId="3C28C6FA" w14:textId="77777777" w:rsidR="00DA2A44" w:rsidRPr="008918F6" w:rsidRDefault="00DA2A44">
      <w:pPr>
        <w:widowControl w:val="0"/>
        <w:suppressAutoHyphens/>
        <w:autoSpaceDE w:val="0"/>
        <w:spacing w:after="0" w:line="240" w:lineRule="auto"/>
        <w:jc w:val="both"/>
        <w:rPr>
          <w:rFonts w:ascii="Arial" w:eastAsia="Times New Roman" w:hAnsi="Arial" w:cs="Arial"/>
          <w:sz w:val="20"/>
          <w:szCs w:val="20"/>
          <w:lang w:eastAsia="zh-CN"/>
        </w:rPr>
      </w:pPr>
    </w:p>
    <w:p w14:paraId="03664209" w14:textId="77777777" w:rsidR="00DA2A44" w:rsidRPr="008918F6" w:rsidRDefault="00000000">
      <w:pPr>
        <w:widowControl w:val="0"/>
        <w:suppressAutoHyphens/>
        <w:autoSpaceDE w:val="0"/>
        <w:spacing w:after="0" w:line="240" w:lineRule="auto"/>
        <w:jc w:val="both"/>
        <w:rPr>
          <w:rFonts w:ascii="Arial" w:eastAsia="Times New Roman" w:hAnsi="Arial" w:cs="Arial"/>
          <w:sz w:val="24"/>
          <w:szCs w:val="24"/>
          <w:lang w:eastAsia="zh-CN"/>
        </w:rPr>
      </w:pPr>
      <w:r w:rsidRPr="008918F6">
        <w:rPr>
          <w:rFonts w:ascii="Arial" w:eastAsia="Times New Roman" w:hAnsi="Arial" w:cs="Arial"/>
          <w:sz w:val="20"/>
          <w:szCs w:val="20"/>
          <w:lang w:eastAsia="zh-CN"/>
        </w:rPr>
        <w:t xml:space="preserve">            </w:t>
      </w:r>
      <w:r w:rsidRPr="008918F6">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05000540" w14:textId="77777777" w:rsidR="00DA2A44" w:rsidRPr="008918F6"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8918F6">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79A8E240" w14:textId="77777777" w:rsidR="00FD7811" w:rsidRPr="008918F6"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p>
    <w:p w14:paraId="5EFCBC3E" w14:textId="77777777" w:rsidR="00FD7811" w:rsidRPr="008918F6"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r w:rsidRPr="008918F6">
        <w:rPr>
          <w:rFonts w:ascii="Arial" w:eastAsia="Times New Roman" w:hAnsi="Arial" w:cs="Arial"/>
          <w:sz w:val="24"/>
          <w:szCs w:val="24"/>
          <w:lang w:eastAsia="ru-RU"/>
        </w:rPr>
        <w:t>_________________                         _________________              ____________________</w:t>
      </w:r>
    </w:p>
    <w:p w14:paraId="20CE6E44" w14:textId="77777777" w:rsidR="00FD7811" w:rsidRPr="005A0FE4" w:rsidRDefault="00FD7811" w:rsidP="00FD7811">
      <w:pPr>
        <w:widowControl w:val="0"/>
        <w:autoSpaceDE w:val="0"/>
        <w:autoSpaceDN w:val="0"/>
        <w:spacing w:after="0" w:line="240" w:lineRule="auto"/>
        <w:jc w:val="both"/>
        <w:rPr>
          <w:rFonts w:ascii="Arial" w:eastAsia="Times New Roman" w:hAnsi="Arial" w:cs="Arial"/>
          <w:sz w:val="18"/>
          <w:szCs w:val="18"/>
          <w:lang w:eastAsia="ru-RU"/>
        </w:rPr>
      </w:pPr>
      <w:r w:rsidRPr="008918F6">
        <w:rPr>
          <w:rFonts w:ascii="Arial" w:eastAsia="Times New Roman" w:hAnsi="Arial" w:cs="Arial"/>
          <w:sz w:val="18"/>
          <w:szCs w:val="18"/>
          <w:lang w:eastAsia="ru-RU"/>
        </w:rPr>
        <w:t xml:space="preserve">               дата </w:t>
      </w:r>
      <w:r w:rsidRPr="008918F6">
        <w:rPr>
          <w:rFonts w:ascii="Arial" w:eastAsia="Times New Roman" w:hAnsi="Arial" w:cs="Arial"/>
          <w:sz w:val="24"/>
          <w:szCs w:val="24"/>
          <w:lang w:eastAsia="ru-RU"/>
        </w:rPr>
        <w:t xml:space="preserve">                                                  </w:t>
      </w:r>
      <w:r w:rsidRPr="008918F6">
        <w:rPr>
          <w:rFonts w:ascii="Arial" w:eastAsia="Times New Roman" w:hAnsi="Arial" w:cs="Arial"/>
          <w:sz w:val="18"/>
          <w:szCs w:val="18"/>
          <w:lang w:eastAsia="ru-RU"/>
        </w:rPr>
        <w:t>подпись                                              р</w:t>
      </w:r>
      <w:r>
        <w:rPr>
          <w:rFonts w:ascii="Arial" w:eastAsia="Times New Roman" w:hAnsi="Arial" w:cs="Arial"/>
          <w:sz w:val="18"/>
          <w:szCs w:val="18"/>
          <w:lang w:eastAsia="ru-RU"/>
        </w:rPr>
        <w:t>асшифровка подписи</w:t>
      </w:r>
    </w:p>
    <w:p w14:paraId="32A29DD6" w14:textId="77777777" w:rsidR="00FD7811" w:rsidRDefault="00FD7811">
      <w:pPr>
        <w:widowControl w:val="0"/>
        <w:autoSpaceDE w:val="0"/>
        <w:autoSpaceDN w:val="0"/>
        <w:spacing w:after="0" w:line="240" w:lineRule="auto"/>
        <w:jc w:val="both"/>
        <w:rPr>
          <w:rFonts w:ascii="Arial" w:eastAsia="Times New Roman" w:hAnsi="Arial" w:cs="Arial"/>
          <w:sz w:val="18"/>
          <w:szCs w:val="18"/>
          <w:lang w:eastAsia="ru-RU"/>
        </w:rPr>
      </w:pPr>
    </w:p>
    <w:p w14:paraId="1B8BC698" w14:textId="77777777" w:rsidR="00FD7811" w:rsidRPr="005A0FE4" w:rsidRDefault="00FD7811" w:rsidP="00FD7811">
      <w:pPr>
        <w:widowControl w:val="0"/>
        <w:suppressAutoHyphens/>
        <w:autoSpaceDE w:val="0"/>
        <w:spacing w:after="0" w:line="240" w:lineRule="auto"/>
        <w:jc w:val="both"/>
        <w:rPr>
          <w:rFonts w:ascii="Courier New" w:eastAsia="Times New Roman" w:hAnsi="Courier New" w:cs="Courier New"/>
          <w:color w:val="FF0000"/>
          <w:sz w:val="20"/>
          <w:szCs w:val="20"/>
          <w:lang w:eastAsia="zh-CN"/>
        </w:rPr>
      </w:pPr>
    </w:p>
    <w:p w14:paraId="5C4E8876" w14:textId="77777777" w:rsidR="00FD7811" w:rsidRPr="005A0FE4" w:rsidRDefault="00FD7811" w:rsidP="00FD7811">
      <w:pPr>
        <w:widowControl w:val="0"/>
        <w:suppressAutoHyphens/>
        <w:autoSpaceDE w:val="0"/>
        <w:spacing w:after="0" w:line="240" w:lineRule="auto"/>
        <w:jc w:val="both"/>
        <w:rPr>
          <w:rFonts w:ascii="Arial" w:eastAsia="Times New Roman" w:hAnsi="Arial" w:cs="Arial"/>
          <w:sz w:val="24"/>
          <w:szCs w:val="24"/>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24"/>
          <w:szCs w:val="24"/>
          <w:lang w:eastAsia="zh-CN"/>
        </w:rPr>
        <w:t>Дата регистрации заявления "___"__________ 20__ г.</w:t>
      </w:r>
    </w:p>
    <w:p w14:paraId="4BD60F80" w14:textId="77777777" w:rsidR="00FD7811" w:rsidRPr="005A0FE4" w:rsidRDefault="00FD7811" w:rsidP="00FD7811">
      <w:pPr>
        <w:widowControl w:val="0"/>
        <w:suppressAutoHyphens/>
        <w:autoSpaceDE w:val="0"/>
        <w:spacing w:after="0" w:line="240" w:lineRule="auto"/>
        <w:jc w:val="both"/>
        <w:rPr>
          <w:rFonts w:ascii="Courier New" w:eastAsia="Times New Roman" w:hAnsi="Courier New" w:cs="Courier New"/>
          <w:sz w:val="20"/>
          <w:szCs w:val="20"/>
          <w:lang w:eastAsia="zh-CN"/>
        </w:rPr>
      </w:pPr>
    </w:p>
    <w:p w14:paraId="6E1D8C45" w14:textId="77777777" w:rsidR="00FD7811" w:rsidRPr="005A0FE4" w:rsidRDefault="00FD7811" w:rsidP="00FD7811">
      <w:pPr>
        <w:widowControl w:val="0"/>
        <w:suppressAutoHyphens/>
        <w:autoSpaceDE w:val="0"/>
        <w:spacing w:after="0" w:line="240" w:lineRule="auto"/>
        <w:jc w:val="both"/>
        <w:rPr>
          <w:rFonts w:ascii="Courier New" w:eastAsia="Times New Roman" w:hAnsi="Courier New" w:cs="Courier New"/>
          <w:sz w:val="20"/>
          <w:szCs w:val="20"/>
          <w:lang w:eastAsia="zh-CN"/>
        </w:rPr>
      </w:pPr>
    </w:p>
    <w:p w14:paraId="221C1A79" w14:textId="113A607C" w:rsidR="00FD7811" w:rsidRPr="005A0FE4" w:rsidRDefault="00FD7811" w:rsidP="00FD7811">
      <w:pPr>
        <w:widowControl w:val="0"/>
        <w:suppressAutoHyphens/>
        <w:autoSpaceDE w:val="0"/>
        <w:spacing w:after="0" w:line="240" w:lineRule="auto"/>
        <w:jc w:val="both"/>
        <w:rPr>
          <w:rFonts w:ascii="Courier New" w:eastAsia="Courier New" w:hAnsi="Courier New" w:cs="Courier New"/>
          <w:sz w:val="20"/>
          <w:szCs w:val="20"/>
          <w:lang w:eastAsia="zh-CN"/>
        </w:rPr>
      </w:pPr>
      <w:r w:rsidRPr="005A0FE4">
        <w:rPr>
          <w:rFonts w:ascii="Courier New" w:eastAsia="Times New Roman" w:hAnsi="Courier New" w:cs="Courier New"/>
          <w:sz w:val="20"/>
          <w:szCs w:val="20"/>
          <w:lang w:eastAsia="zh-CN"/>
        </w:rPr>
        <w:t>___________________________________</w:t>
      </w:r>
      <w:r>
        <w:rPr>
          <w:rFonts w:ascii="Courier New" w:eastAsia="Times New Roman" w:hAnsi="Courier New" w:cs="Courier New"/>
          <w:sz w:val="20"/>
          <w:szCs w:val="20"/>
          <w:lang w:eastAsia="zh-CN"/>
        </w:rPr>
        <w:t>_____________________________________________</w:t>
      </w:r>
    </w:p>
    <w:p w14:paraId="16ECF550" w14:textId="07942D06" w:rsidR="00FD7811" w:rsidRPr="008918F6" w:rsidRDefault="00FD7811" w:rsidP="008918F6">
      <w:pPr>
        <w:widowControl w:val="0"/>
        <w:suppressAutoHyphens/>
        <w:autoSpaceDE w:val="0"/>
        <w:spacing w:after="0" w:line="240" w:lineRule="auto"/>
        <w:jc w:val="both"/>
        <w:rPr>
          <w:rFonts w:ascii="Arial" w:eastAsia="Courier New" w:hAnsi="Arial" w:cs="Arial"/>
          <w:sz w:val="18"/>
          <w:szCs w:val="18"/>
          <w:lang w:eastAsia="zh-CN"/>
        </w:rPr>
      </w:pPr>
      <w:r w:rsidRPr="005A0FE4">
        <w:rPr>
          <w:rFonts w:ascii="Courier New" w:eastAsia="Courier New" w:hAnsi="Courier New" w:cs="Courier New"/>
          <w:sz w:val="20"/>
          <w:szCs w:val="20"/>
          <w:lang w:eastAsia="zh-CN"/>
        </w:rPr>
        <w:t xml:space="preserve">                </w:t>
      </w:r>
      <w:r w:rsidRPr="005A0FE4">
        <w:rPr>
          <w:rFonts w:ascii="Arial" w:eastAsia="Times New Roman" w:hAnsi="Arial" w:cs="Arial"/>
          <w:sz w:val="18"/>
          <w:szCs w:val="18"/>
          <w:lang w:eastAsia="zh-CN"/>
        </w:rPr>
        <w:t>Ф.И.О. подпись должностного лица</w:t>
      </w:r>
      <w:r>
        <w:rPr>
          <w:rFonts w:ascii="Arial" w:eastAsia="Times New Roman" w:hAnsi="Arial" w:cs="Arial"/>
          <w:sz w:val="18"/>
          <w:szCs w:val="18"/>
          <w:lang w:eastAsia="zh-CN"/>
        </w:rPr>
        <w:t xml:space="preserve"> </w:t>
      </w:r>
      <w:r w:rsidRPr="005A0FE4">
        <w:rPr>
          <w:rFonts w:ascii="Arial" w:eastAsia="Times New Roman" w:hAnsi="Arial" w:cs="Arial"/>
          <w:sz w:val="18"/>
          <w:szCs w:val="18"/>
          <w:lang w:eastAsia="zh-CN"/>
        </w:rPr>
        <w:t>принявшего заявление</w:t>
      </w:r>
    </w:p>
    <w:sectPr w:rsidR="00FD7811" w:rsidRPr="008918F6">
      <w:pgSz w:w="11900" w:h="16840"/>
      <w:pgMar w:top="1134" w:right="795" w:bottom="1276" w:left="1367"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3DCA" w14:textId="77777777" w:rsidR="00BB5389" w:rsidRDefault="00BB5389">
      <w:pPr>
        <w:spacing w:line="240" w:lineRule="auto"/>
      </w:pPr>
      <w:r>
        <w:separator/>
      </w:r>
    </w:p>
  </w:endnote>
  <w:endnote w:type="continuationSeparator" w:id="0">
    <w:p w14:paraId="6B404A91" w14:textId="77777777" w:rsidR="00BB5389" w:rsidRDefault="00BB5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01"/>
    <w:family w:val="roman"/>
    <w:pitch w:val="default"/>
  </w:font>
  <w:font w:name="Arial Unicode MS">
    <w:altName w:val="Arial"/>
    <w:panose1 w:val="020B0604020202020204"/>
    <w:charset w:val="01"/>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0C21" w14:textId="77777777" w:rsidR="00DA2A44" w:rsidRDefault="00DA2A4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45589"/>
      <w:docPartObj>
        <w:docPartGallery w:val="Page Numbers (Bottom of Page)"/>
        <w:docPartUnique/>
      </w:docPartObj>
    </w:sdtPr>
    <w:sdtContent>
      <w:p w14:paraId="529C1765" w14:textId="5F274E82" w:rsidR="0068306A" w:rsidRDefault="0068306A">
        <w:pPr>
          <w:pStyle w:val="aa"/>
          <w:jc w:val="center"/>
        </w:pPr>
        <w:r>
          <w:fldChar w:fldCharType="begin"/>
        </w:r>
        <w:r>
          <w:instrText>PAGE   \* MERGEFORMAT</w:instrText>
        </w:r>
        <w:r>
          <w:fldChar w:fldCharType="separate"/>
        </w:r>
        <w:r>
          <w:t>2</w:t>
        </w:r>
        <w:r>
          <w:fldChar w:fldCharType="end"/>
        </w:r>
      </w:p>
    </w:sdtContent>
  </w:sdt>
  <w:p w14:paraId="72A07C4F" w14:textId="77777777" w:rsidR="00DA2A44" w:rsidRDefault="00DA2A4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FCE5" w14:textId="77777777" w:rsidR="00DA2A44" w:rsidRDefault="00DA2A4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0764" w14:textId="77777777" w:rsidR="00BB5389" w:rsidRDefault="00BB5389">
      <w:pPr>
        <w:spacing w:after="0"/>
      </w:pPr>
      <w:r>
        <w:separator/>
      </w:r>
    </w:p>
  </w:footnote>
  <w:footnote w:type="continuationSeparator" w:id="0">
    <w:p w14:paraId="060ED33C" w14:textId="77777777" w:rsidR="00BB5389" w:rsidRDefault="00BB5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10A3" w14:textId="77777777" w:rsidR="00DA2A44" w:rsidRDefault="00000000">
    <w:pPr>
      <w:pStyle w:val="a6"/>
      <w:jc w:val="center"/>
    </w:pPr>
    <w:r>
      <w:t>43</w:t>
    </w:r>
  </w:p>
  <w:p w14:paraId="49582238" w14:textId="77777777" w:rsidR="00DA2A44" w:rsidRDefault="00DA2A4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6ACA" w14:textId="300EBBD3" w:rsidR="00DA2A44" w:rsidRDefault="00000000">
    <w:pPr>
      <w:spacing w:line="1" w:lineRule="exact"/>
    </w:pPr>
    <w:r>
      <w:rPr>
        <w:noProof/>
      </w:rPr>
      <mc:AlternateContent>
        <mc:Choice Requires="wps">
          <w:drawing>
            <wp:anchor distT="0" distB="0" distL="114300" distR="114300" simplePos="0" relativeHeight="251659264" behindDoc="1" locked="0" layoutInCell="1" allowOverlap="1" wp14:anchorId="4985245B" wp14:editId="13D08F8D">
              <wp:simplePos x="0" y="0"/>
              <wp:positionH relativeFrom="page">
                <wp:posOffset>3829050</wp:posOffset>
              </wp:positionH>
              <wp:positionV relativeFrom="page">
                <wp:posOffset>419735</wp:posOffset>
              </wp:positionV>
              <wp:extent cx="76200" cy="106680"/>
              <wp:effectExtent l="0" t="0" r="0" b="0"/>
              <wp:wrapNone/>
              <wp:docPr id="14" name="Picture 14"/>
              <wp:cNvGraphicFramePr/>
              <a:graphic xmlns:a="http://schemas.openxmlformats.org/drawingml/2006/main">
                <a:graphicData uri="http://schemas.microsoft.com/office/word/2010/wordprocessingShape">
                  <wps:wsp>
                    <wps:cNvSpPr/>
                    <wps:spPr>
                      <a:xfrm>
                        <a:off x="0" y="0"/>
                        <a:ext cx="76200" cy="106679"/>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14:paraId="2AFE4D9F" w14:textId="77777777" w:rsidR="00DA2A44" w:rsidRDefault="00DA2A44">
                          <w:pPr>
                            <w:pStyle w:val="af"/>
                            <w:rPr>
                              <w:sz w:val="24"/>
                            </w:rPr>
                          </w:pPr>
                        </w:p>
                      </w:txbxContent>
                    </wps:txbx>
                    <wps:bodyPr wrap="none" lIns="0" tIns="0" rIns="0" bIns="0" anchor="t">
                      <a:spAutoFit/>
                    </wps:bodyPr>
                  </wps:wsp>
                </a:graphicData>
              </a:graphic>
            </wp:anchor>
          </w:drawing>
        </mc:Choice>
        <mc:Fallback>
          <w:pict>
            <v:shape w14:anchorId="4985245B" id="Picture 14" o:spid="_x0000_s1026" style="position:absolute;margin-left:301.5pt;margin-top:33.05pt;width:6pt;height:8.4pt;z-index:-251657216;visibility:visible;mso-wrap-style:non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" adj="-11796480,,5400" path="m,l,21600r21600,l21600,,,xe" filled="f" stroked="f">
              <v:stroke joinstyle="miter"/>
              <v:formulas/>
              <v:path arrowok="t" o:connecttype="custom" textboxrect="0,0,21600,21600"/>
              <v:textbox style="mso-fit-shape-to-text:t" inset="0,0,0,0">
                <w:txbxContent>
                  <w:p w14:paraId="2AFE4D9F" w14:textId="77777777" w:rsidR="00DA2A44" w:rsidRDefault="00DA2A44">
                    <w:pPr>
                      <w:pStyle w:val="af"/>
                      <w:rPr>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2D7E" w14:textId="77777777" w:rsidR="00DA2A44" w:rsidRDefault="00000000">
    <w:pPr>
      <w:ind w:right="142"/>
    </w:pPr>
    <w:r>
      <w:t xml:space="preserve">                                                                                                                                     </w:t>
    </w:r>
  </w:p>
  <w:p w14:paraId="20650029" w14:textId="77777777" w:rsidR="00DA2A44" w:rsidRDefault="00DA2A44">
    <w:pPr>
      <w:ind w:right="142"/>
    </w:pPr>
  </w:p>
  <w:p w14:paraId="5DC3E003" w14:textId="77777777" w:rsidR="00DA2A44" w:rsidRDefault="00000000">
    <w:pPr>
      <w:ind w:right="142"/>
    </w:pPr>
    <w:r>
      <w:rPr>
        <w:noProof/>
      </w:rPr>
      <mc:AlternateContent>
        <mc:Choice Requires="wps">
          <w:drawing>
            <wp:anchor distT="0" distB="0" distL="114300" distR="114300" simplePos="0" relativeHeight="251660288" behindDoc="1" locked="0" layoutInCell="1" allowOverlap="1" wp14:anchorId="431FDB8E" wp14:editId="3836AD6E">
              <wp:simplePos x="0" y="0"/>
              <wp:positionH relativeFrom="page">
                <wp:posOffset>4012565</wp:posOffset>
              </wp:positionH>
              <wp:positionV relativeFrom="page">
                <wp:posOffset>603250</wp:posOffset>
              </wp:positionV>
              <wp:extent cx="179705" cy="140335"/>
              <wp:effectExtent l="0" t="0" r="0" b="0"/>
              <wp:wrapNone/>
              <wp:docPr id="35" name="Picture 35"/>
              <wp:cNvGraphicFramePr/>
              <a:graphic xmlns:a="http://schemas.openxmlformats.org/drawingml/2006/main">
                <a:graphicData uri="http://schemas.microsoft.com/office/word/2010/wordprocessingShape">
                  <wps:wsp>
                    <wps:cNvSpPr/>
                    <wps:spPr>
                      <a:xfrm>
                        <a:off x="0" y="0"/>
                        <a:ext cx="179705" cy="14033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14:paraId="24A81C72" w14:textId="77777777" w:rsidR="00DA2A44" w:rsidRDefault="00000000">
                          <w:pPr>
                            <w:pStyle w:val="23"/>
                            <w:rPr>
                              <w:sz w:val="28"/>
                            </w:rPr>
                          </w:pPr>
                          <w:r>
                            <w:rPr>
                              <w:sz w:val="24"/>
                            </w:rPr>
                            <w:fldChar w:fldCharType="begin"/>
                          </w:r>
                          <w:r>
                            <w:instrText xml:space="preserve">PAGE </w:instrText>
                          </w:r>
                          <w:r>
                            <w:rPr>
                              <w:sz w:val="24"/>
                            </w:rPr>
                            <w:fldChar w:fldCharType="separate"/>
                          </w:r>
                          <w:r>
                            <w:t xml:space="preserve"> </w:t>
                          </w:r>
                          <w:r>
                            <w:rPr>
                              <w:sz w:val="24"/>
                            </w:rPr>
                            <w:fldChar w:fldCharType="end"/>
                          </w:r>
                        </w:p>
                      </w:txbxContent>
                    </wps:txbx>
                    <wps:bodyPr wrap="none" lIns="0" tIns="0" rIns="0" bIns="0" anchor="t">
                      <a:spAutoFit/>
                    </wps:bodyPr>
                  </wps:wsp>
                </a:graphicData>
              </a:graphic>
            </wp:anchor>
          </w:drawing>
        </mc:Choice>
        <mc:Fallback>
          <w:pict>
            <v:shape w14:anchorId="431FDB8E" id="Picture 35" o:spid="_x0000_s1027" style="position:absolute;margin-left:315.95pt;margin-top:47.5pt;width:14.15pt;height:11.05pt;z-index:-251656192;visibility:visible;mso-wrap-style:non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" adj="-11796480,,5400" path="m,l,21600r21600,l21600,,,xe" filled="f" stroked="f">
              <v:stroke joinstyle="miter"/>
              <v:formulas/>
              <v:path arrowok="t" o:connecttype="custom" textboxrect="0,0,21600,21600"/>
              <v:textbox style="mso-fit-shape-to-text:t" inset="0,0,0,0">
                <w:txbxContent>
                  <w:p w14:paraId="24A81C72" w14:textId="77777777" w:rsidR="00DA2A44" w:rsidRDefault="00000000">
                    <w:pPr>
                      <w:pStyle w:val="23"/>
                      <w:rPr>
                        <w:sz w:val="28"/>
                      </w:rPr>
                    </w:pPr>
                    <w:r>
                      <w:rPr>
                        <w:sz w:val="24"/>
                      </w:rPr>
                      <w:fldChar w:fldCharType="begin"/>
                    </w:r>
                    <w:r>
                      <w:instrText xml:space="preserve">PAGE </w:instrText>
                    </w:r>
                    <w:r>
                      <w:rPr>
                        <w:sz w:val="24"/>
                      </w:rPr>
                      <w:fldChar w:fldCharType="separate"/>
                    </w:r>
                    <w:r>
                      <w:t xml:space="preserve"> </w:t>
                    </w:r>
                    <w:r>
                      <w:rPr>
                        <w:sz w:val="24"/>
                      </w:rPr>
                      <w:fldChar w:fldCharType="end"/>
                    </w:r>
                  </w:p>
                </w:txbxContent>
              </v:textbox>
              <w10:wrap anchorx="page" anchory="page"/>
            </v:shape>
          </w:pict>
        </mc:Fallback>
      </mc:AlternateContent>
    </w:r>
  </w:p>
  <w:p w14:paraId="3E75B8FE" w14:textId="77777777" w:rsidR="00DA2A44" w:rsidRDefault="00000000">
    <w:pPr>
      <w:ind w:right="12"/>
      <w:jc w:val="right"/>
    </w:pPr>
    <w:r>
      <w:t xml:space="preserve">                                                                                                        </w:t>
    </w:r>
  </w:p>
  <w:p w14:paraId="4546C350" w14:textId="77777777" w:rsidR="00DA2A44" w:rsidRDefault="00DA2A44">
    <w:pPr>
      <w:ind w:right="1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29"/>
    <w:multiLevelType w:val="multilevel"/>
    <w:tmpl w:val="03032B29"/>
    <w:lvl w:ilvl="0">
      <w:start w:val="1"/>
      <w:numFmt w:val="decimal"/>
      <w:lvlText w:val="%1)"/>
      <w:lvlJc w:val="left"/>
      <w:pPr>
        <w:ind w:left="671" w:hanging="360"/>
      </w:pPr>
      <w:rPr>
        <w:rFonts w:hint="default"/>
        <w:color w:val="auto"/>
      </w:rPr>
    </w:lvl>
    <w:lvl w:ilvl="1">
      <w:start w:val="1"/>
      <w:numFmt w:val="lowerLetter"/>
      <w:lvlText w:val="%2."/>
      <w:lvlJc w:val="left"/>
      <w:pPr>
        <w:ind w:left="1391" w:hanging="360"/>
      </w:pPr>
    </w:lvl>
    <w:lvl w:ilvl="2">
      <w:start w:val="1"/>
      <w:numFmt w:val="lowerRoman"/>
      <w:lvlText w:val="%3."/>
      <w:lvlJc w:val="right"/>
      <w:pPr>
        <w:ind w:left="2111" w:hanging="180"/>
      </w:pPr>
    </w:lvl>
    <w:lvl w:ilvl="3">
      <w:start w:val="1"/>
      <w:numFmt w:val="decimal"/>
      <w:lvlText w:val="%4."/>
      <w:lvlJc w:val="left"/>
      <w:pPr>
        <w:ind w:left="2831" w:hanging="360"/>
      </w:pPr>
    </w:lvl>
    <w:lvl w:ilvl="4">
      <w:start w:val="1"/>
      <w:numFmt w:val="lowerLetter"/>
      <w:lvlText w:val="%5."/>
      <w:lvlJc w:val="left"/>
      <w:pPr>
        <w:ind w:left="3551" w:hanging="360"/>
      </w:pPr>
    </w:lvl>
    <w:lvl w:ilvl="5">
      <w:start w:val="1"/>
      <w:numFmt w:val="lowerRoman"/>
      <w:lvlText w:val="%6."/>
      <w:lvlJc w:val="right"/>
      <w:pPr>
        <w:ind w:left="4271" w:hanging="180"/>
      </w:pPr>
    </w:lvl>
    <w:lvl w:ilvl="6">
      <w:start w:val="1"/>
      <w:numFmt w:val="decimal"/>
      <w:lvlText w:val="%7."/>
      <w:lvlJc w:val="left"/>
      <w:pPr>
        <w:ind w:left="4991" w:hanging="360"/>
      </w:pPr>
    </w:lvl>
    <w:lvl w:ilvl="7">
      <w:start w:val="1"/>
      <w:numFmt w:val="lowerLetter"/>
      <w:lvlText w:val="%8."/>
      <w:lvlJc w:val="left"/>
      <w:pPr>
        <w:ind w:left="5711" w:hanging="360"/>
      </w:pPr>
    </w:lvl>
    <w:lvl w:ilvl="8">
      <w:start w:val="1"/>
      <w:numFmt w:val="lowerRoman"/>
      <w:lvlText w:val="%9."/>
      <w:lvlJc w:val="right"/>
      <w:pPr>
        <w:ind w:left="6431" w:hanging="180"/>
      </w:pPr>
    </w:lvl>
  </w:abstractNum>
  <w:abstractNum w:abstractNumId="1" w15:restartNumberingAfterBreak="0">
    <w:nsid w:val="05E37F38"/>
    <w:multiLevelType w:val="multilevel"/>
    <w:tmpl w:val="05E37F38"/>
    <w:lvl w:ilvl="0">
      <w:start w:val="1"/>
      <w:numFmt w:val="decimal"/>
      <w:lvlText w:val="%1)"/>
      <w:lvlJc w:val="left"/>
      <w:pPr>
        <w:ind w:left="1309" w:hanging="6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1C72C36"/>
    <w:multiLevelType w:val="multilevel"/>
    <w:tmpl w:val="11C72C36"/>
    <w:lvl w:ilvl="0">
      <w:start w:val="1"/>
      <w:numFmt w:val="decimal"/>
      <w:lvlText w:val="%1)"/>
      <w:lvlJc w:val="left"/>
      <w:pPr>
        <w:ind w:left="770" w:hanging="360"/>
      </w:pPr>
      <w:rPr>
        <w:rFonts w:hint="default"/>
        <w:color w:val="000000" w:themeColor="text1"/>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 w15:restartNumberingAfterBreak="0">
    <w:nsid w:val="1B8F67FB"/>
    <w:multiLevelType w:val="multilevel"/>
    <w:tmpl w:val="1B8F67F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9EC7ADB"/>
    <w:multiLevelType w:val="multilevel"/>
    <w:tmpl w:val="29EC7ADB"/>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33E21E78"/>
    <w:multiLevelType w:val="hybridMultilevel"/>
    <w:tmpl w:val="F884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F423F9"/>
    <w:multiLevelType w:val="multilevel"/>
    <w:tmpl w:val="40F423F9"/>
    <w:lvl w:ilvl="0">
      <w:start w:val="1"/>
      <w:numFmt w:val="decimal"/>
      <w:lvlText w:val="%1."/>
      <w:lvlJc w:val="left"/>
      <w:pPr>
        <w:ind w:left="825" w:hanging="360"/>
      </w:pPr>
      <w:rPr>
        <w:rFonts w:hint="default"/>
      </w:rPr>
    </w:lvl>
    <w:lvl w:ilvl="1">
      <w:start w:val="3"/>
      <w:numFmt w:val="decimal"/>
      <w:isLgl/>
      <w:lvlText w:val="%1.%2."/>
      <w:lvlJc w:val="left"/>
      <w:pPr>
        <w:ind w:left="130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2033" w:hanging="1080"/>
      </w:pPr>
      <w:rPr>
        <w:rFonts w:hint="default"/>
      </w:rPr>
    </w:lvl>
    <w:lvl w:ilvl="5">
      <w:start w:val="1"/>
      <w:numFmt w:val="decimal"/>
      <w:isLgl/>
      <w:lvlText w:val="%1.%2.%3.%4.%5.%6."/>
      <w:lvlJc w:val="left"/>
      <w:pPr>
        <w:ind w:left="2515" w:hanging="1440"/>
      </w:pPr>
      <w:rPr>
        <w:rFonts w:hint="default"/>
      </w:rPr>
    </w:lvl>
    <w:lvl w:ilvl="6">
      <w:start w:val="1"/>
      <w:numFmt w:val="decimal"/>
      <w:isLgl/>
      <w:lvlText w:val="%1.%2.%3.%4.%5.%6.%7."/>
      <w:lvlJc w:val="left"/>
      <w:pPr>
        <w:ind w:left="2637"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601" w:hanging="2160"/>
      </w:pPr>
      <w:rPr>
        <w:rFonts w:hint="default"/>
      </w:rPr>
    </w:lvl>
  </w:abstractNum>
  <w:abstractNum w:abstractNumId="7" w15:restartNumberingAfterBreak="0">
    <w:nsid w:val="62B21BFF"/>
    <w:multiLevelType w:val="hybridMultilevel"/>
    <w:tmpl w:val="28C2098E"/>
    <w:lvl w:ilvl="0" w:tplc="137CE2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586311637">
    <w:abstractNumId w:val="6"/>
  </w:num>
  <w:num w:numId="2" w16cid:durableId="631600061">
    <w:abstractNumId w:val="1"/>
  </w:num>
  <w:num w:numId="3" w16cid:durableId="233781241">
    <w:abstractNumId w:val="3"/>
  </w:num>
  <w:num w:numId="4" w16cid:durableId="2023311360">
    <w:abstractNumId w:val="2"/>
  </w:num>
  <w:num w:numId="5" w16cid:durableId="1030107913">
    <w:abstractNumId w:val="0"/>
  </w:num>
  <w:num w:numId="6" w16cid:durableId="484207521">
    <w:abstractNumId w:val="4"/>
  </w:num>
  <w:num w:numId="7" w16cid:durableId="1642271234">
    <w:abstractNumId w:val="7"/>
  </w:num>
  <w:num w:numId="8" w16cid:durableId="463548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C8"/>
    <w:rsid w:val="00006E12"/>
    <w:rsid w:val="000107FA"/>
    <w:rsid w:val="00010C2B"/>
    <w:rsid w:val="00011F8F"/>
    <w:rsid w:val="00013AB0"/>
    <w:rsid w:val="00024B1C"/>
    <w:rsid w:val="0002736C"/>
    <w:rsid w:val="00032C52"/>
    <w:rsid w:val="00035A4B"/>
    <w:rsid w:val="000438E9"/>
    <w:rsid w:val="00046D46"/>
    <w:rsid w:val="00047646"/>
    <w:rsid w:val="00053B38"/>
    <w:rsid w:val="00054213"/>
    <w:rsid w:val="00067996"/>
    <w:rsid w:val="0008047A"/>
    <w:rsid w:val="000824DE"/>
    <w:rsid w:val="00085808"/>
    <w:rsid w:val="00091F59"/>
    <w:rsid w:val="00095CC0"/>
    <w:rsid w:val="000A15F6"/>
    <w:rsid w:val="000A326B"/>
    <w:rsid w:val="000A3EFC"/>
    <w:rsid w:val="000A7F77"/>
    <w:rsid w:val="000B5D5C"/>
    <w:rsid w:val="000B62DB"/>
    <w:rsid w:val="000C43AA"/>
    <w:rsid w:val="000C577B"/>
    <w:rsid w:val="000D7351"/>
    <w:rsid w:val="000F17BD"/>
    <w:rsid w:val="00103523"/>
    <w:rsid w:val="00105E9F"/>
    <w:rsid w:val="001077F8"/>
    <w:rsid w:val="00121021"/>
    <w:rsid w:val="00136698"/>
    <w:rsid w:val="001372EC"/>
    <w:rsid w:val="001377D8"/>
    <w:rsid w:val="001418C5"/>
    <w:rsid w:val="00141EF0"/>
    <w:rsid w:val="00144381"/>
    <w:rsid w:val="00147668"/>
    <w:rsid w:val="001517BA"/>
    <w:rsid w:val="0015476A"/>
    <w:rsid w:val="00163790"/>
    <w:rsid w:val="001739F8"/>
    <w:rsid w:val="00185656"/>
    <w:rsid w:val="00185C81"/>
    <w:rsid w:val="00186DB0"/>
    <w:rsid w:val="00191694"/>
    <w:rsid w:val="001A0E1B"/>
    <w:rsid w:val="001A2C45"/>
    <w:rsid w:val="001A620F"/>
    <w:rsid w:val="001B6BF9"/>
    <w:rsid w:val="001C0D60"/>
    <w:rsid w:val="001C18EB"/>
    <w:rsid w:val="001D18DF"/>
    <w:rsid w:val="00201F05"/>
    <w:rsid w:val="00211B35"/>
    <w:rsid w:val="00211C3D"/>
    <w:rsid w:val="002135D2"/>
    <w:rsid w:val="00215DAE"/>
    <w:rsid w:val="00216EB4"/>
    <w:rsid w:val="00220223"/>
    <w:rsid w:val="00224F81"/>
    <w:rsid w:val="002300E0"/>
    <w:rsid w:val="00235B6E"/>
    <w:rsid w:val="002479D3"/>
    <w:rsid w:val="0025131B"/>
    <w:rsid w:val="0025483C"/>
    <w:rsid w:val="002556D2"/>
    <w:rsid w:val="00262DC7"/>
    <w:rsid w:val="00267CD7"/>
    <w:rsid w:val="00270C5A"/>
    <w:rsid w:val="002721C0"/>
    <w:rsid w:val="00272EE1"/>
    <w:rsid w:val="00273772"/>
    <w:rsid w:val="00274616"/>
    <w:rsid w:val="00277E45"/>
    <w:rsid w:val="00280749"/>
    <w:rsid w:val="002825B4"/>
    <w:rsid w:val="00283F03"/>
    <w:rsid w:val="00286940"/>
    <w:rsid w:val="00287242"/>
    <w:rsid w:val="00293169"/>
    <w:rsid w:val="00294ADE"/>
    <w:rsid w:val="002A0506"/>
    <w:rsid w:val="002A2EBB"/>
    <w:rsid w:val="002C1135"/>
    <w:rsid w:val="002D0769"/>
    <w:rsid w:val="002D4D5C"/>
    <w:rsid w:val="002D6726"/>
    <w:rsid w:val="002E320D"/>
    <w:rsid w:val="002E4E2A"/>
    <w:rsid w:val="002E5F58"/>
    <w:rsid w:val="002E765D"/>
    <w:rsid w:val="002F2022"/>
    <w:rsid w:val="002F4D50"/>
    <w:rsid w:val="002F7FD1"/>
    <w:rsid w:val="00300CF8"/>
    <w:rsid w:val="00301AD9"/>
    <w:rsid w:val="00304524"/>
    <w:rsid w:val="0030796E"/>
    <w:rsid w:val="0031038B"/>
    <w:rsid w:val="003116B7"/>
    <w:rsid w:val="00316E0A"/>
    <w:rsid w:val="0032227F"/>
    <w:rsid w:val="00326BAD"/>
    <w:rsid w:val="00344C3B"/>
    <w:rsid w:val="003569D0"/>
    <w:rsid w:val="00375151"/>
    <w:rsid w:val="00377AE8"/>
    <w:rsid w:val="00383334"/>
    <w:rsid w:val="00390DAE"/>
    <w:rsid w:val="003A45DB"/>
    <w:rsid w:val="003A67A8"/>
    <w:rsid w:val="003B0B09"/>
    <w:rsid w:val="003C0C32"/>
    <w:rsid w:val="003C2AF4"/>
    <w:rsid w:val="003D452E"/>
    <w:rsid w:val="003E1AEB"/>
    <w:rsid w:val="003E5871"/>
    <w:rsid w:val="003E7EE9"/>
    <w:rsid w:val="0040490C"/>
    <w:rsid w:val="00404A23"/>
    <w:rsid w:val="00406364"/>
    <w:rsid w:val="00407166"/>
    <w:rsid w:val="00407B2E"/>
    <w:rsid w:val="00407DA7"/>
    <w:rsid w:val="0041016D"/>
    <w:rsid w:val="00413C2D"/>
    <w:rsid w:val="0042531E"/>
    <w:rsid w:val="00443CBC"/>
    <w:rsid w:val="004472D4"/>
    <w:rsid w:val="0045365D"/>
    <w:rsid w:val="004552AC"/>
    <w:rsid w:val="004642E2"/>
    <w:rsid w:val="00465DAD"/>
    <w:rsid w:val="00466B9D"/>
    <w:rsid w:val="00481A94"/>
    <w:rsid w:val="00484A69"/>
    <w:rsid w:val="00490CEE"/>
    <w:rsid w:val="004942E2"/>
    <w:rsid w:val="004A6941"/>
    <w:rsid w:val="004A6999"/>
    <w:rsid w:val="004C31D8"/>
    <w:rsid w:val="004C5250"/>
    <w:rsid w:val="004C7E38"/>
    <w:rsid w:val="004D0F50"/>
    <w:rsid w:val="004D1D9F"/>
    <w:rsid w:val="004D2D3C"/>
    <w:rsid w:val="004D76E5"/>
    <w:rsid w:val="004E1BFD"/>
    <w:rsid w:val="004F78F5"/>
    <w:rsid w:val="005026EA"/>
    <w:rsid w:val="005051C2"/>
    <w:rsid w:val="005108D6"/>
    <w:rsid w:val="00522171"/>
    <w:rsid w:val="005247DD"/>
    <w:rsid w:val="00524BEC"/>
    <w:rsid w:val="00532198"/>
    <w:rsid w:val="005356E7"/>
    <w:rsid w:val="00536624"/>
    <w:rsid w:val="00540099"/>
    <w:rsid w:val="005536BA"/>
    <w:rsid w:val="00556B7A"/>
    <w:rsid w:val="00557064"/>
    <w:rsid w:val="00562F0B"/>
    <w:rsid w:val="005739B8"/>
    <w:rsid w:val="005821A2"/>
    <w:rsid w:val="0058436B"/>
    <w:rsid w:val="00585653"/>
    <w:rsid w:val="005930AD"/>
    <w:rsid w:val="005936E5"/>
    <w:rsid w:val="005940EE"/>
    <w:rsid w:val="00596993"/>
    <w:rsid w:val="005A0A52"/>
    <w:rsid w:val="005A0FE4"/>
    <w:rsid w:val="005A790B"/>
    <w:rsid w:val="005C41A9"/>
    <w:rsid w:val="005C4CC8"/>
    <w:rsid w:val="005C50F9"/>
    <w:rsid w:val="005C7E4E"/>
    <w:rsid w:val="005D45BC"/>
    <w:rsid w:val="005E2765"/>
    <w:rsid w:val="005F0F6F"/>
    <w:rsid w:val="005F3AFE"/>
    <w:rsid w:val="005F5BA7"/>
    <w:rsid w:val="005F649D"/>
    <w:rsid w:val="00605454"/>
    <w:rsid w:val="00607BC8"/>
    <w:rsid w:val="00607D24"/>
    <w:rsid w:val="00611F6A"/>
    <w:rsid w:val="0062215A"/>
    <w:rsid w:val="0062233E"/>
    <w:rsid w:val="0062401B"/>
    <w:rsid w:val="006242B0"/>
    <w:rsid w:val="00643072"/>
    <w:rsid w:val="00643912"/>
    <w:rsid w:val="00650202"/>
    <w:rsid w:val="0065044D"/>
    <w:rsid w:val="0065533C"/>
    <w:rsid w:val="00663604"/>
    <w:rsid w:val="00666B36"/>
    <w:rsid w:val="0068306A"/>
    <w:rsid w:val="006870FD"/>
    <w:rsid w:val="0069243B"/>
    <w:rsid w:val="006A17AF"/>
    <w:rsid w:val="006B6225"/>
    <w:rsid w:val="006C2A0F"/>
    <w:rsid w:val="006D3DB2"/>
    <w:rsid w:val="006E58F2"/>
    <w:rsid w:val="0070199D"/>
    <w:rsid w:val="00705250"/>
    <w:rsid w:val="0071195A"/>
    <w:rsid w:val="00713581"/>
    <w:rsid w:val="00716572"/>
    <w:rsid w:val="00716623"/>
    <w:rsid w:val="00716832"/>
    <w:rsid w:val="007175A6"/>
    <w:rsid w:val="007305BE"/>
    <w:rsid w:val="0073318D"/>
    <w:rsid w:val="007440F0"/>
    <w:rsid w:val="007558CE"/>
    <w:rsid w:val="00756B69"/>
    <w:rsid w:val="00773961"/>
    <w:rsid w:val="007833AC"/>
    <w:rsid w:val="00790E71"/>
    <w:rsid w:val="00792493"/>
    <w:rsid w:val="00793243"/>
    <w:rsid w:val="00795226"/>
    <w:rsid w:val="007A3AB9"/>
    <w:rsid w:val="007A5143"/>
    <w:rsid w:val="007A53C5"/>
    <w:rsid w:val="007B300C"/>
    <w:rsid w:val="007B34A9"/>
    <w:rsid w:val="007B7D32"/>
    <w:rsid w:val="007C4CE8"/>
    <w:rsid w:val="007D5284"/>
    <w:rsid w:val="007D6C14"/>
    <w:rsid w:val="007E194A"/>
    <w:rsid w:val="007E3753"/>
    <w:rsid w:val="007E4F6C"/>
    <w:rsid w:val="007E5BE6"/>
    <w:rsid w:val="00802743"/>
    <w:rsid w:val="008130B4"/>
    <w:rsid w:val="00820017"/>
    <w:rsid w:val="00824AD7"/>
    <w:rsid w:val="00824F4E"/>
    <w:rsid w:val="00832982"/>
    <w:rsid w:val="00835E8C"/>
    <w:rsid w:val="00840911"/>
    <w:rsid w:val="00840DA3"/>
    <w:rsid w:val="00842DF4"/>
    <w:rsid w:val="00846D96"/>
    <w:rsid w:val="00847115"/>
    <w:rsid w:val="00850785"/>
    <w:rsid w:val="00851DBF"/>
    <w:rsid w:val="00852C90"/>
    <w:rsid w:val="008567CA"/>
    <w:rsid w:val="00861A2C"/>
    <w:rsid w:val="00866C75"/>
    <w:rsid w:val="00873999"/>
    <w:rsid w:val="00873B59"/>
    <w:rsid w:val="008822AD"/>
    <w:rsid w:val="00884F63"/>
    <w:rsid w:val="00886464"/>
    <w:rsid w:val="008918F6"/>
    <w:rsid w:val="00897124"/>
    <w:rsid w:val="008A7E08"/>
    <w:rsid w:val="008B060E"/>
    <w:rsid w:val="008B1906"/>
    <w:rsid w:val="008B62CD"/>
    <w:rsid w:val="008C03C0"/>
    <w:rsid w:val="008C6BE9"/>
    <w:rsid w:val="008D168F"/>
    <w:rsid w:val="008D5696"/>
    <w:rsid w:val="008E0BB2"/>
    <w:rsid w:val="008F419B"/>
    <w:rsid w:val="008F6F2E"/>
    <w:rsid w:val="008F7A47"/>
    <w:rsid w:val="00902689"/>
    <w:rsid w:val="009046E4"/>
    <w:rsid w:val="009049C0"/>
    <w:rsid w:val="00905BAA"/>
    <w:rsid w:val="00912DE8"/>
    <w:rsid w:val="00917AC0"/>
    <w:rsid w:val="009218F8"/>
    <w:rsid w:val="0092215F"/>
    <w:rsid w:val="009222D3"/>
    <w:rsid w:val="0092337C"/>
    <w:rsid w:val="00932059"/>
    <w:rsid w:val="00933BB8"/>
    <w:rsid w:val="00936D94"/>
    <w:rsid w:val="00943E3F"/>
    <w:rsid w:val="0094446A"/>
    <w:rsid w:val="00945481"/>
    <w:rsid w:val="00950B6A"/>
    <w:rsid w:val="00956E4E"/>
    <w:rsid w:val="00960BE0"/>
    <w:rsid w:val="009625EE"/>
    <w:rsid w:val="00965E3F"/>
    <w:rsid w:val="00966C88"/>
    <w:rsid w:val="00986221"/>
    <w:rsid w:val="00987574"/>
    <w:rsid w:val="009913B0"/>
    <w:rsid w:val="00991623"/>
    <w:rsid w:val="009924C0"/>
    <w:rsid w:val="00993A58"/>
    <w:rsid w:val="009A40E8"/>
    <w:rsid w:val="009A7651"/>
    <w:rsid w:val="009B37F1"/>
    <w:rsid w:val="009C39B6"/>
    <w:rsid w:val="009D1A24"/>
    <w:rsid w:val="009D385E"/>
    <w:rsid w:val="009D5FF0"/>
    <w:rsid w:val="009D77B2"/>
    <w:rsid w:val="009E0A13"/>
    <w:rsid w:val="009E6BBF"/>
    <w:rsid w:val="00A07AFA"/>
    <w:rsid w:val="00A1028A"/>
    <w:rsid w:val="00A11004"/>
    <w:rsid w:val="00A251FD"/>
    <w:rsid w:val="00A25E5A"/>
    <w:rsid w:val="00A422AB"/>
    <w:rsid w:val="00A42AA2"/>
    <w:rsid w:val="00A50AC6"/>
    <w:rsid w:val="00A56DCC"/>
    <w:rsid w:val="00A60B09"/>
    <w:rsid w:val="00A63F60"/>
    <w:rsid w:val="00A7689B"/>
    <w:rsid w:val="00A803E2"/>
    <w:rsid w:val="00A820EA"/>
    <w:rsid w:val="00A8457A"/>
    <w:rsid w:val="00A93314"/>
    <w:rsid w:val="00A96D15"/>
    <w:rsid w:val="00AA758D"/>
    <w:rsid w:val="00AC04B0"/>
    <w:rsid w:val="00AC2F62"/>
    <w:rsid w:val="00AD03AD"/>
    <w:rsid w:val="00AD05C4"/>
    <w:rsid w:val="00AD28B3"/>
    <w:rsid w:val="00AD78E9"/>
    <w:rsid w:val="00AE0342"/>
    <w:rsid w:val="00AE061F"/>
    <w:rsid w:val="00AF6BAF"/>
    <w:rsid w:val="00B00D09"/>
    <w:rsid w:val="00B17DB8"/>
    <w:rsid w:val="00B225F1"/>
    <w:rsid w:val="00B249B3"/>
    <w:rsid w:val="00B40734"/>
    <w:rsid w:val="00B41D72"/>
    <w:rsid w:val="00B43B47"/>
    <w:rsid w:val="00B47F48"/>
    <w:rsid w:val="00B5432B"/>
    <w:rsid w:val="00B57007"/>
    <w:rsid w:val="00B6341D"/>
    <w:rsid w:val="00B64D1A"/>
    <w:rsid w:val="00B64D23"/>
    <w:rsid w:val="00B75FCF"/>
    <w:rsid w:val="00B77BC8"/>
    <w:rsid w:val="00BA05D3"/>
    <w:rsid w:val="00BA1609"/>
    <w:rsid w:val="00BB5389"/>
    <w:rsid w:val="00BB74FD"/>
    <w:rsid w:val="00BC15E7"/>
    <w:rsid w:val="00BD33D8"/>
    <w:rsid w:val="00BD398D"/>
    <w:rsid w:val="00BD4227"/>
    <w:rsid w:val="00BE0481"/>
    <w:rsid w:val="00BE3D7D"/>
    <w:rsid w:val="00BF4361"/>
    <w:rsid w:val="00C0140F"/>
    <w:rsid w:val="00C0561B"/>
    <w:rsid w:val="00C06AEF"/>
    <w:rsid w:val="00C06E1F"/>
    <w:rsid w:val="00C1159C"/>
    <w:rsid w:val="00C12094"/>
    <w:rsid w:val="00C12913"/>
    <w:rsid w:val="00C35D37"/>
    <w:rsid w:val="00C3765E"/>
    <w:rsid w:val="00C406E2"/>
    <w:rsid w:val="00C47A61"/>
    <w:rsid w:val="00C508D5"/>
    <w:rsid w:val="00C50E28"/>
    <w:rsid w:val="00C55818"/>
    <w:rsid w:val="00C71613"/>
    <w:rsid w:val="00C82C30"/>
    <w:rsid w:val="00C908C1"/>
    <w:rsid w:val="00C910DC"/>
    <w:rsid w:val="00C97BA3"/>
    <w:rsid w:val="00CB6F22"/>
    <w:rsid w:val="00CB77C2"/>
    <w:rsid w:val="00CB7B12"/>
    <w:rsid w:val="00CB7B52"/>
    <w:rsid w:val="00CC6C72"/>
    <w:rsid w:val="00CD0220"/>
    <w:rsid w:val="00CD4015"/>
    <w:rsid w:val="00CF6702"/>
    <w:rsid w:val="00D10F69"/>
    <w:rsid w:val="00D12158"/>
    <w:rsid w:val="00D21BC3"/>
    <w:rsid w:val="00D31CAE"/>
    <w:rsid w:val="00D41B2A"/>
    <w:rsid w:val="00D45837"/>
    <w:rsid w:val="00D5251E"/>
    <w:rsid w:val="00D669EF"/>
    <w:rsid w:val="00D67200"/>
    <w:rsid w:val="00D673C0"/>
    <w:rsid w:val="00D806C5"/>
    <w:rsid w:val="00D80787"/>
    <w:rsid w:val="00D93237"/>
    <w:rsid w:val="00D970F3"/>
    <w:rsid w:val="00DA01C7"/>
    <w:rsid w:val="00DA2A44"/>
    <w:rsid w:val="00DA2D4B"/>
    <w:rsid w:val="00DA53DC"/>
    <w:rsid w:val="00DB56CE"/>
    <w:rsid w:val="00DC4052"/>
    <w:rsid w:val="00DD0605"/>
    <w:rsid w:val="00DD2B51"/>
    <w:rsid w:val="00DD4A0E"/>
    <w:rsid w:val="00DE13E5"/>
    <w:rsid w:val="00DE5E04"/>
    <w:rsid w:val="00DF1EEE"/>
    <w:rsid w:val="00DF2636"/>
    <w:rsid w:val="00E108AA"/>
    <w:rsid w:val="00E1140C"/>
    <w:rsid w:val="00E136DA"/>
    <w:rsid w:val="00E14422"/>
    <w:rsid w:val="00E22882"/>
    <w:rsid w:val="00E2539B"/>
    <w:rsid w:val="00E4252D"/>
    <w:rsid w:val="00E430B0"/>
    <w:rsid w:val="00E43BDA"/>
    <w:rsid w:val="00E47D10"/>
    <w:rsid w:val="00E526B3"/>
    <w:rsid w:val="00E53B23"/>
    <w:rsid w:val="00E730D4"/>
    <w:rsid w:val="00E817A5"/>
    <w:rsid w:val="00E8733A"/>
    <w:rsid w:val="00E9385E"/>
    <w:rsid w:val="00EA6FD0"/>
    <w:rsid w:val="00EA7355"/>
    <w:rsid w:val="00EA7A46"/>
    <w:rsid w:val="00EB1851"/>
    <w:rsid w:val="00EC140E"/>
    <w:rsid w:val="00EC2CF5"/>
    <w:rsid w:val="00EC5C67"/>
    <w:rsid w:val="00EC6BE4"/>
    <w:rsid w:val="00ED482E"/>
    <w:rsid w:val="00EE1852"/>
    <w:rsid w:val="00EE2C0B"/>
    <w:rsid w:val="00F00281"/>
    <w:rsid w:val="00F008A1"/>
    <w:rsid w:val="00F027A3"/>
    <w:rsid w:val="00F16AA3"/>
    <w:rsid w:val="00F23D68"/>
    <w:rsid w:val="00F25429"/>
    <w:rsid w:val="00F30131"/>
    <w:rsid w:val="00F34DF2"/>
    <w:rsid w:val="00F35702"/>
    <w:rsid w:val="00F3661A"/>
    <w:rsid w:val="00F43D32"/>
    <w:rsid w:val="00F514D5"/>
    <w:rsid w:val="00F637CE"/>
    <w:rsid w:val="00F77C1E"/>
    <w:rsid w:val="00F801FA"/>
    <w:rsid w:val="00F8021F"/>
    <w:rsid w:val="00F8129C"/>
    <w:rsid w:val="00F85042"/>
    <w:rsid w:val="00F901B2"/>
    <w:rsid w:val="00F90624"/>
    <w:rsid w:val="00F93BF4"/>
    <w:rsid w:val="00FA3D05"/>
    <w:rsid w:val="00FA6149"/>
    <w:rsid w:val="00FB3545"/>
    <w:rsid w:val="00FB456F"/>
    <w:rsid w:val="00FB556A"/>
    <w:rsid w:val="00FC0688"/>
    <w:rsid w:val="00FC302F"/>
    <w:rsid w:val="00FD38A6"/>
    <w:rsid w:val="00FD39C2"/>
    <w:rsid w:val="00FD7811"/>
    <w:rsid w:val="71AC00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042A"/>
  <w15:docId w15:val="{BBE2738C-6CCB-46E9-A663-132BFEEC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next w:val="a"/>
    <w:link w:val="10"/>
    <w:uiPriority w:val="9"/>
    <w:qFormat/>
    <w:pPr>
      <w:spacing w:before="120" w:after="120"/>
      <w:jc w:val="both"/>
      <w:outlineLvl w:val="0"/>
    </w:pPr>
    <w:rPr>
      <w:rFonts w:ascii="XO Thames" w:eastAsia="Times New Roman" w:hAnsi="XO Thames" w:cs="Times New Roman"/>
      <w:b/>
      <w:color w:val="000000"/>
      <w:sz w:val="32"/>
    </w:rPr>
  </w:style>
  <w:style w:type="paragraph" w:styleId="2">
    <w:name w:val="heading 2"/>
    <w:next w:val="a"/>
    <w:link w:val="20"/>
    <w:uiPriority w:val="9"/>
    <w:qFormat/>
    <w:pPr>
      <w:spacing w:before="120" w:after="120"/>
      <w:jc w:val="both"/>
      <w:outlineLvl w:val="1"/>
    </w:pPr>
    <w:rPr>
      <w:rFonts w:ascii="XO Thames" w:eastAsia="Times New Roman" w:hAnsi="XO Thames" w:cs="Times New Roman"/>
      <w:b/>
      <w:color w:val="000000"/>
      <w:sz w:val="28"/>
    </w:rPr>
  </w:style>
  <w:style w:type="paragraph" w:styleId="3">
    <w:name w:val="heading 3"/>
    <w:next w:val="a"/>
    <w:link w:val="30"/>
    <w:uiPriority w:val="9"/>
    <w:qFormat/>
    <w:pPr>
      <w:spacing w:before="120" w:after="120"/>
      <w:jc w:val="both"/>
      <w:outlineLvl w:val="2"/>
    </w:pPr>
    <w:rPr>
      <w:rFonts w:ascii="XO Thames" w:eastAsia="Times New Roman" w:hAnsi="XO Thames" w:cs="Times New Roman"/>
      <w:b/>
      <w:color w:val="000000"/>
      <w:sz w:val="26"/>
    </w:rPr>
  </w:style>
  <w:style w:type="paragraph" w:styleId="4">
    <w:name w:val="heading 4"/>
    <w:next w:val="a"/>
    <w:link w:val="40"/>
    <w:uiPriority w:val="9"/>
    <w:qFormat/>
    <w:pPr>
      <w:spacing w:before="120" w:after="120"/>
      <w:jc w:val="both"/>
      <w:outlineLvl w:val="3"/>
    </w:pPr>
    <w:rPr>
      <w:rFonts w:ascii="XO Thames" w:eastAsia="Times New Roman" w:hAnsi="XO Thames" w:cs="Times New Roman"/>
      <w:b/>
      <w:color w:val="000000"/>
      <w:sz w:val="24"/>
    </w:rPr>
  </w:style>
  <w:style w:type="paragraph" w:styleId="5">
    <w:name w:val="heading 5"/>
    <w:next w:val="a"/>
    <w:link w:val="50"/>
    <w:uiPriority w:val="9"/>
    <w:qFormat/>
    <w:pPr>
      <w:spacing w:before="120" w:after="120"/>
      <w:jc w:val="both"/>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rPr>
      <w:rFonts w:ascii="Arial Unicode MS" w:eastAsia="Times New Roman" w:hAnsi="Arial Unicode MS" w:cs="Times New Roman"/>
      <w:color w:val="0000FF"/>
      <w:sz w:val="20"/>
      <w:szCs w:val="20"/>
      <w:u w:val="single"/>
      <w:lang w:eastAsia="ru-RU"/>
    </w:rPr>
  </w:style>
  <w:style w:type="paragraph" w:customStyle="1" w:styleId="11">
    <w:name w:val="Гиперссылка1"/>
    <w:basedOn w:val="12"/>
    <w:link w:val="a3"/>
    <w:rPr>
      <w:color w:val="0000FF"/>
      <w:u w:val="single"/>
    </w:rPr>
  </w:style>
  <w:style w:type="paragraph" w:customStyle="1" w:styleId="12">
    <w:name w:val="Основной шрифт абзаца1"/>
    <w:rPr>
      <w:rFonts w:ascii="Arial Unicode MS" w:eastAsia="Times New Roman" w:hAnsi="Arial Unicode MS" w:cs="Times New Roman"/>
      <w:color w:val="000000"/>
    </w:rPr>
  </w:style>
  <w:style w:type="paragraph" w:styleId="a4">
    <w:name w:val="Balloon Text"/>
    <w:basedOn w:val="a"/>
    <w:link w:val="a5"/>
    <w:qFormat/>
    <w:pPr>
      <w:widowControl w:val="0"/>
      <w:spacing w:after="0" w:line="240" w:lineRule="auto"/>
    </w:pPr>
    <w:rPr>
      <w:rFonts w:ascii="Tahoma" w:eastAsia="Times New Roman" w:hAnsi="Tahoma" w:cs="Times New Roman"/>
      <w:color w:val="000000"/>
      <w:sz w:val="16"/>
      <w:szCs w:val="20"/>
      <w:lang w:eastAsia="ru-RU"/>
    </w:rPr>
  </w:style>
  <w:style w:type="paragraph" w:styleId="8">
    <w:name w:val="toc 8"/>
    <w:next w:val="a"/>
    <w:link w:val="80"/>
    <w:uiPriority w:val="39"/>
    <w:qFormat/>
    <w:pPr>
      <w:ind w:left="1400"/>
    </w:pPr>
    <w:rPr>
      <w:rFonts w:ascii="XO Thames" w:eastAsia="Times New Roman" w:hAnsi="XO Thames" w:cs="Times New Roman"/>
      <w:color w:val="000000"/>
      <w:sz w:val="28"/>
    </w:rPr>
  </w:style>
  <w:style w:type="paragraph" w:styleId="a6">
    <w:name w:val="header"/>
    <w:basedOn w:val="a"/>
    <w:link w:val="a7"/>
    <w:uiPriority w:val="99"/>
    <w:qFormat/>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9">
    <w:name w:val="toc 9"/>
    <w:next w:val="a"/>
    <w:link w:val="90"/>
    <w:uiPriority w:val="39"/>
    <w:pPr>
      <w:ind w:left="1600"/>
    </w:pPr>
    <w:rPr>
      <w:rFonts w:ascii="XO Thames" w:eastAsia="Times New Roman" w:hAnsi="XO Thames" w:cs="Times New Roman"/>
      <w:color w:val="000000"/>
      <w:sz w:val="28"/>
    </w:rPr>
  </w:style>
  <w:style w:type="paragraph" w:styleId="7">
    <w:name w:val="toc 7"/>
    <w:next w:val="a"/>
    <w:link w:val="70"/>
    <w:uiPriority w:val="39"/>
    <w:pPr>
      <w:ind w:left="1200"/>
    </w:pPr>
    <w:rPr>
      <w:rFonts w:ascii="XO Thames" w:eastAsia="Times New Roman" w:hAnsi="XO Thames" w:cs="Times New Roman"/>
      <w:color w:val="000000"/>
      <w:sz w:val="28"/>
    </w:rPr>
  </w:style>
  <w:style w:type="paragraph" w:styleId="13">
    <w:name w:val="toc 1"/>
    <w:next w:val="a"/>
    <w:link w:val="14"/>
    <w:uiPriority w:val="39"/>
    <w:rPr>
      <w:rFonts w:ascii="XO Thames" w:eastAsia="Times New Roman" w:hAnsi="XO Thames" w:cs="Times New Roman"/>
      <w:b/>
      <w:color w:val="000000"/>
      <w:sz w:val="28"/>
    </w:rPr>
  </w:style>
  <w:style w:type="paragraph" w:styleId="6">
    <w:name w:val="toc 6"/>
    <w:next w:val="a"/>
    <w:link w:val="60"/>
    <w:uiPriority w:val="39"/>
    <w:pPr>
      <w:ind w:left="1000"/>
    </w:pPr>
    <w:rPr>
      <w:rFonts w:ascii="XO Thames" w:eastAsia="Times New Roman" w:hAnsi="XO Thames" w:cs="Times New Roman"/>
      <w:color w:val="000000"/>
      <w:sz w:val="28"/>
    </w:rPr>
  </w:style>
  <w:style w:type="paragraph" w:styleId="31">
    <w:name w:val="toc 3"/>
    <w:next w:val="a"/>
    <w:link w:val="32"/>
    <w:uiPriority w:val="39"/>
    <w:qFormat/>
    <w:pPr>
      <w:ind w:left="400"/>
    </w:pPr>
    <w:rPr>
      <w:rFonts w:ascii="XO Thames" w:eastAsia="Times New Roman" w:hAnsi="XO Thames" w:cs="Times New Roman"/>
      <w:color w:val="000000"/>
      <w:sz w:val="28"/>
    </w:rPr>
  </w:style>
  <w:style w:type="paragraph" w:styleId="21">
    <w:name w:val="toc 2"/>
    <w:next w:val="a"/>
    <w:link w:val="22"/>
    <w:uiPriority w:val="39"/>
    <w:pPr>
      <w:ind w:left="200"/>
    </w:pPr>
    <w:rPr>
      <w:rFonts w:ascii="XO Thames" w:eastAsia="Times New Roman" w:hAnsi="XO Thames" w:cs="Times New Roman"/>
      <w:color w:val="000000"/>
      <w:sz w:val="28"/>
    </w:rPr>
  </w:style>
  <w:style w:type="paragraph" w:styleId="41">
    <w:name w:val="toc 4"/>
    <w:next w:val="a"/>
    <w:link w:val="42"/>
    <w:uiPriority w:val="39"/>
    <w:pPr>
      <w:ind w:left="600"/>
    </w:pPr>
    <w:rPr>
      <w:rFonts w:ascii="XO Thames" w:eastAsia="Times New Roman" w:hAnsi="XO Thames" w:cs="Times New Roman"/>
      <w:color w:val="000000"/>
      <w:sz w:val="28"/>
    </w:rPr>
  </w:style>
  <w:style w:type="paragraph" w:styleId="51">
    <w:name w:val="toc 5"/>
    <w:next w:val="a"/>
    <w:link w:val="52"/>
    <w:uiPriority w:val="39"/>
    <w:qFormat/>
    <w:pPr>
      <w:ind w:left="800"/>
    </w:pPr>
    <w:rPr>
      <w:rFonts w:ascii="XO Thames" w:eastAsia="Times New Roman" w:hAnsi="XO Thames" w:cs="Times New Roman"/>
      <w:color w:val="000000"/>
      <w:sz w:val="28"/>
    </w:rPr>
  </w:style>
  <w:style w:type="paragraph" w:styleId="a8">
    <w:name w:val="Title"/>
    <w:next w:val="a"/>
    <w:link w:val="a9"/>
    <w:uiPriority w:val="10"/>
    <w:qFormat/>
    <w:pPr>
      <w:spacing w:before="567" w:after="567"/>
      <w:jc w:val="center"/>
    </w:pPr>
    <w:rPr>
      <w:rFonts w:ascii="XO Thames" w:eastAsia="Times New Roman" w:hAnsi="XO Thames" w:cs="Times New Roman"/>
      <w:b/>
      <w:caps/>
      <w:color w:val="000000"/>
      <w:sz w:val="40"/>
    </w:rPr>
  </w:style>
  <w:style w:type="paragraph" w:styleId="aa">
    <w:name w:val="footer"/>
    <w:basedOn w:val="a"/>
    <w:link w:val="ab"/>
    <w:uiPriority w:val="99"/>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ac">
    <w:name w:val="Subtitle"/>
    <w:next w:val="a"/>
    <w:link w:val="ad"/>
    <w:uiPriority w:val="11"/>
    <w:qFormat/>
    <w:pPr>
      <w:jc w:val="both"/>
    </w:pPr>
    <w:rPr>
      <w:rFonts w:ascii="XO Thames" w:eastAsia="Times New Roman" w:hAnsi="XO Thames" w:cs="Times New Roman"/>
      <w:i/>
      <w:color w:val="000000"/>
      <w:sz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Pr>
      <w:rFonts w:ascii="XO Thames" w:eastAsia="Times New Roman" w:hAnsi="XO Thames" w:cs="Times New Roman"/>
      <w:b/>
      <w:color w:val="000000"/>
      <w:szCs w:val="20"/>
      <w:lang w:eastAsia="ru-RU"/>
    </w:rPr>
  </w:style>
  <w:style w:type="paragraph" w:customStyle="1" w:styleId="23">
    <w:name w:val="Колонтитул (2)"/>
    <w:basedOn w:val="a"/>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15">
    <w:name w:val="Обычный1"/>
    <w:rPr>
      <w:color w:val="000000"/>
      <w:sz w:val="24"/>
    </w:rPr>
  </w:style>
  <w:style w:type="character" w:customStyle="1" w:styleId="22">
    <w:name w:val="Оглавление 2 Знак"/>
    <w:link w:val="21"/>
    <w:uiPriority w:val="39"/>
    <w:rPr>
      <w:rFonts w:ascii="XO Thames" w:eastAsia="Times New Roman" w:hAnsi="XO Thames" w:cs="Times New Roman"/>
      <w:color w:val="000000"/>
      <w:sz w:val="28"/>
      <w:szCs w:val="20"/>
      <w:lang w:eastAsia="ru-RU"/>
    </w:rPr>
  </w:style>
  <w:style w:type="paragraph" w:customStyle="1" w:styleId="16">
    <w:name w:val="Основной текст1"/>
    <w:basedOn w:val="a"/>
    <w:pPr>
      <w:widowControl w:val="0"/>
      <w:spacing w:after="0" w:line="264" w:lineRule="auto"/>
      <w:ind w:firstLine="400"/>
    </w:pPr>
    <w:rPr>
      <w:rFonts w:ascii="Times New Roman" w:eastAsia="Times New Roman" w:hAnsi="Times New Roman" w:cs="Times New Roman"/>
      <w:color w:val="000000"/>
      <w:sz w:val="28"/>
      <w:szCs w:val="20"/>
      <w:lang w:eastAsia="ru-RU"/>
    </w:rPr>
  </w:style>
  <w:style w:type="character" w:customStyle="1" w:styleId="42">
    <w:name w:val="Оглавление 4 Знак"/>
    <w:link w:val="41"/>
    <w:uiPriority w:val="39"/>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Pr>
      <w:rFonts w:ascii="XO Thames" w:eastAsia="Times New Roman" w:hAnsi="XO Thames" w:cs="Times New Roman"/>
      <w:color w:val="000000"/>
      <w:sz w:val="28"/>
      <w:szCs w:val="20"/>
      <w:lang w:eastAsia="ru-RU"/>
    </w:rPr>
  </w:style>
  <w:style w:type="paragraph" w:customStyle="1" w:styleId="53">
    <w:name w:val="Основной текст (5)"/>
    <w:basedOn w:val="a"/>
    <w:qFormat/>
    <w:pPr>
      <w:widowControl w:val="0"/>
      <w:spacing w:after="40" w:line="240" w:lineRule="auto"/>
      <w:ind w:left="3980"/>
    </w:pPr>
    <w:rPr>
      <w:rFonts w:ascii="Times New Roman" w:eastAsia="Times New Roman" w:hAnsi="Times New Roman" w:cs="Times New Roman"/>
      <w:color w:val="000000"/>
      <w:sz w:val="14"/>
      <w:szCs w:val="20"/>
      <w:lang w:eastAsia="ru-RU"/>
    </w:rPr>
  </w:style>
  <w:style w:type="paragraph" w:customStyle="1" w:styleId="Endnote">
    <w:name w:val="Endnote"/>
    <w:pPr>
      <w:ind w:firstLine="851"/>
      <w:jc w:val="both"/>
    </w:pPr>
    <w:rPr>
      <w:rFonts w:ascii="XO Thames" w:eastAsia="Times New Roman" w:hAnsi="XO Thames" w:cs="Times New Roman"/>
      <w:color w:val="000000"/>
      <w:sz w:val="22"/>
    </w:rPr>
  </w:style>
  <w:style w:type="character" w:customStyle="1" w:styleId="ab">
    <w:name w:val="Нижний колонтитул Знак"/>
    <w:basedOn w:val="a0"/>
    <w:link w:val="aa"/>
    <w:uiPriority w:val="99"/>
    <w:qFormat/>
    <w:rPr>
      <w:rFonts w:ascii="Arial Unicode MS" w:eastAsia="Times New Roman" w:hAnsi="Arial Unicode MS" w:cs="Times New Roman"/>
      <w:color w:val="000000"/>
      <w:sz w:val="24"/>
      <w:szCs w:val="20"/>
      <w:lang w:eastAsia="ru-RU"/>
    </w:rPr>
  </w:style>
  <w:style w:type="paragraph" w:customStyle="1" w:styleId="paragraph">
    <w:name w:val="paragraph"/>
    <w:basedOn w:val="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qFormat/>
    <w:pPr>
      <w:widowControl w:val="0"/>
    </w:pPr>
    <w:rPr>
      <w:rFonts w:ascii="Courier New" w:eastAsia="Times New Roman" w:hAnsi="Courier New" w:cs="Times New Roman"/>
      <w:color w:val="000000"/>
    </w:rPr>
  </w:style>
  <w:style w:type="character" w:customStyle="1" w:styleId="32">
    <w:name w:val="Оглавление 3 Знак"/>
    <w:link w:val="31"/>
    <w:uiPriority w:val="39"/>
    <w:rPr>
      <w:rFonts w:ascii="XO Thames" w:eastAsia="Times New Roman" w:hAnsi="XO Thames" w:cs="Times New Roman"/>
      <w:color w:val="000000"/>
      <w:sz w:val="28"/>
      <w:szCs w:val="20"/>
      <w:lang w:eastAsia="ru-RU"/>
    </w:rPr>
  </w:style>
  <w:style w:type="paragraph" w:customStyle="1" w:styleId="af">
    <w:name w:val="Колонтитул"/>
    <w:basedOn w:val="a"/>
    <w:qFormat/>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33">
    <w:name w:val="Основной текст (3)"/>
    <w:basedOn w:val="a"/>
    <w:pPr>
      <w:widowControl w:val="0"/>
      <w:spacing w:after="180" w:line="240" w:lineRule="auto"/>
      <w:jc w:val="center"/>
    </w:pPr>
    <w:rPr>
      <w:rFonts w:ascii="Times New Roman" w:eastAsia="Times New Roman" w:hAnsi="Times New Roman" w:cs="Times New Roman"/>
      <w:i/>
      <w:color w:val="000000"/>
      <w:sz w:val="19"/>
      <w:szCs w:val="20"/>
      <w:lang w:eastAsia="ru-RU"/>
    </w:rPr>
  </w:style>
  <w:style w:type="paragraph" w:customStyle="1" w:styleId="24">
    <w:name w:val="Заголовок №2"/>
    <w:basedOn w:val="a"/>
    <w:qFormat/>
    <w:pPr>
      <w:widowControl w:val="0"/>
      <w:spacing w:after="220" w:line="240" w:lineRule="auto"/>
      <w:ind w:left="4320"/>
      <w:outlineLvl w:val="1"/>
    </w:pPr>
    <w:rPr>
      <w:rFonts w:ascii="Times New Roman" w:eastAsia="Times New Roman" w:hAnsi="Times New Roman" w:cs="Times New Roman"/>
      <w:color w:val="000000"/>
      <w:sz w:val="28"/>
      <w:szCs w:val="20"/>
      <w:lang w:eastAsia="ru-RU"/>
    </w:rPr>
  </w:style>
  <w:style w:type="paragraph" w:customStyle="1" w:styleId="af0">
    <w:name w:val="Другое"/>
    <w:basedOn w:val="a"/>
    <w:qFormat/>
    <w:pPr>
      <w:widowControl w:val="0"/>
      <w:spacing w:after="0" w:line="264" w:lineRule="auto"/>
      <w:ind w:firstLine="400"/>
    </w:pPr>
    <w:rPr>
      <w:rFonts w:ascii="Times New Roman" w:eastAsia="Times New Roman" w:hAnsi="Times New Roman" w:cs="Times New Roman"/>
      <w:color w:val="000000"/>
      <w:sz w:val="28"/>
      <w:szCs w:val="20"/>
      <w:lang w:eastAsia="ru-RU"/>
    </w:rPr>
  </w:style>
  <w:style w:type="paragraph" w:customStyle="1" w:styleId="af1">
    <w:name w:val="Подпись к картинке"/>
    <w:basedOn w:val="a"/>
    <w:pPr>
      <w:widowControl w:val="0"/>
      <w:spacing w:after="0" w:line="240" w:lineRule="auto"/>
      <w:ind w:firstLine="720"/>
    </w:pPr>
    <w:rPr>
      <w:rFonts w:ascii="Times New Roman" w:eastAsia="Times New Roman" w:hAnsi="Times New Roman" w:cs="Times New Roman"/>
      <w:color w:val="242324"/>
      <w:sz w:val="28"/>
      <w:szCs w:val="20"/>
      <w:lang w:eastAsia="ru-RU"/>
    </w:rPr>
  </w:style>
  <w:style w:type="paragraph" w:customStyle="1" w:styleId="Footnote">
    <w:name w:val="Footnote"/>
    <w:pPr>
      <w:ind w:firstLine="851"/>
      <w:jc w:val="both"/>
    </w:pPr>
    <w:rPr>
      <w:rFonts w:ascii="XO Thames" w:eastAsia="Times New Roman" w:hAnsi="XO Thames" w:cs="Times New Roman"/>
      <w:color w:val="000000"/>
      <w:sz w:val="22"/>
    </w:rPr>
  </w:style>
  <w:style w:type="character" w:customStyle="1" w:styleId="14">
    <w:name w:val="Оглавление 1 Знак"/>
    <w:link w:val="13"/>
    <w:uiPriority w:val="39"/>
    <w:rPr>
      <w:rFonts w:ascii="XO Thames" w:eastAsia="Times New Roman" w:hAnsi="XO Thames" w:cs="Times New Roman"/>
      <w:b/>
      <w:color w:val="000000"/>
      <w:sz w:val="28"/>
      <w:szCs w:val="20"/>
      <w:lang w:eastAsia="ru-RU"/>
    </w:rPr>
  </w:style>
  <w:style w:type="paragraph" w:customStyle="1" w:styleId="HeaderandFooter">
    <w:name w:val="Header and Footer"/>
    <w:pPr>
      <w:jc w:val="both"/>
    </w:pPr>
    <w:rPr>
      <w:rFonts w:ascii="XO Thames" w:eastAsia="Times New Roman" w:hAnsi="XO Thames" w:cs="Times New Roman"/>
      <w:color w:val="000000"/>
      <w:sz w:val="28"/>
    </w:rPr>
  </w:style>
  <w:style w:type="character" w:customStyle="1" w:styleId="90">
    <w:name w:val="Оглавление 9 Знак"/>
    <w:link w:val="9"/>
    <w:uiPriority w:val="39"/>
    <w:rPr>
      <w:rFonts w:ascii="XO Thames" w:eastAsia="Times New Roman" w:hAnsi="XO Thames" w:cs="Times New Roman"/>
      <w:color w:val="000000"/>
      <w:sz w:val="28"/>
      <w:szCs w:val="20"/>
      <w:lang w:eastAsia="ru-RU"/>
    </w:rPr>
  </w:style>
  <w:style w:type="paragraph" w:customStyle="1" w:styleId="61">
    <w:name w:val="Основной текст (6)"/>
    <w:basedOn w:val="a"/>
    <w:pPr>
      <w:widowControl w:val="0"/>
      <w:spacing w:after="0" w:line="240" w:lineRule="auto"/>
      <w:ind w:firstLine="240"/>
    </w:pPr>
    <w:rPr>
      <w:rFonts w:ascii="Times New Roman" w:eastAsia="Times New Roman" w:hAnsi="Times New Roman" w:cs="Times New Roman"/>
      <w:color w:val="000000"/>
      <w:sz w:val="8"/>
      <w:szCs w:val="20"/>
      <w:lang w:eastAsia="ru-RU"/>
    </w:rPr>
  </w:style>
  <w:style w:type="paragraph" w:customStyle="1" w:styleId="af2">
    <w:name w:val="Сноска"/>
    <w:basedOn w:val="a"/>
    <w:pPr>
      <w:widowControl w:val="0"/>
      <w:spacing w:after="390" w:line="240" w:lineRule="auto"/>
      <w:ind w:firstLine="330"/>
    </w:pPr>
    <w:rPr>
      <w:rFonts w:ascii="Times New Roman" w:eastAsia="Times New Roman" w:hAnsi="Times New Roman" w:cs="Times New Roman"/>
      <w:color w:val="000000"/>
      <w:sz w:val="20"/>
      <w:szCs w:val="20"/>
      <w:lang w:eastAsia="ru-RU"/>
    </w:rPr>
  </w:style>
  <w:style w:type="character" w:customStyle="1" w:styleId="80">
    <w:name w:val="Оглавление 8 Знак"/>
    <w:link w:val="8"/>
    <w:uiPriority w:val="39"/>
    <w:qFormat/>
    <w:rPr>
      <w:rFonts w:ascii="XO Thames" w:eastAsia="Times New Roman" w:hAnsi="XO Thames" w:cs="Times New Roman"/>
      <w:color w:val="000000"/>
      <w:sz w:val="28"/>
      <w:szCs w:val="20"/>
      <w:lang w:eastAsia="ru-RU"/>
    </w:rPr>
  </w:style>
  <w:style w:type="character" w:customStyle="1" w:styleId="a5">
    <w:name w:val="Текст выноски Знак"/>
    <w:basedOn w:val="a0"/>
    <w:link w:val="a4"/>
    <w:qFormat/>
    <w:rPr>
      <w:rFonts w:ascii="Tahoma" w:eastAsia="Times New Roman" w:hAnsi="Tahoma" w:cs="Times New Roman"/>
      <w:color w:val="000000"/>
      <w:sz w:val="16"/>
      <w:szCs w:val="20"/>
      <w:lang w:eastAsia="ru-RU"/>
    </w:rPr>
  </w:style>
  <w:style w:type="paragraph" w:customStyle="1" w:styleId="af3">
    <w:name w:val="Оглавление"/>
    <w:basedOn w:val="a"/>
    <w:qFormat/>
    <w:pPr>
      <w:widowControl w:val="0"/>
      <w:spacing w:after="250" w:line="240" w:lineRule="auto"/>
    </w:pPr>
    <w:rPr>
      <w:rFonts w:ascii="Times New Roman" w:eastAsia="Times New Roman" w:hAnsi="Times New Roman" w:cs="Times New Roman"/>
      <w:color w:val="000000"/>
      <w:sz w:val="24"/>
      <w:szCs w:val="20"/>
      <w:lang w:eastAsia="ru-RU"/>
    </w:rPr>
  </w:style>
  <w:style w:type="paragraph" w:customStyle="1" w:styleId="43">
    <w:name w:val="Основной текст (4)"/>
    <w:basedOn w:val="a"/>
    <w:qFormat/>
    <w:pPr>
      <w:widowControl w:val="0"/>
      <w:spacing w:after="0" w:line="264" w:lineRule="auto"/>
      <w:ind w:left="780" w:hanging="390"/>
    </w:pPr>
    <w:rPr>
      <w:rFonts w:ascii="Arial" w:eastAsia="Times New Roman" w:hAnsi="Arial" w:cs="Times New Roman"/>
      <w:color w:val="000000"/>
      <w:sz w:val="13"/>
      <w:szCs w:val="20"/>
      <w:lang w:eastAsia="ru-RU"/>
    </w:rPr>
  </w:style>
  <w:style w:type="character" w:customStyle="1" w:styleId="52">
    <w:name w:val="Оглавление 5 Знак"/>
    <w:link w:val="51"/>
    <w:uiPriority w:val="39"/>
    <w:qFormat/>
    <w:rPr>
      <w:rFonts w:ascii="XO Thames" w:eastAsia="Times New Roman" w:hAnsi="XO Thames" w:cs="Times New Roman"/>
      <w:color w:val="000000"/>
      <w:sz w:val="28"/>
      <w:szCs w:val="20"/>
      <w:lang w:eastAsia="ru-RU"/>
    </w:rPr>
  </w:style>
  <w:style w:type="paragraph" w:customStyle="1" w:styleId="34">
    <w:name w:val="Заголовок №3"/>
    <w:basedOn w:val="a"/>
    <w:qFormat/>
    <w:pPr>
      <w:widowControl w:val="0"/>
      <w:spacing w:after="340" w:line="264" w:lineRule="auto"/>
      <w:ind w:firstLine="520"/>
      <w:outlineLvl w:val="2"/>
    </w:pPr>
    <w:rPr>
      <w:rFonts w:ascii="Times New Roman" w:eastAsia="Times New Roman" w:hAnsi="Times New Roman" w:cs="Times New Roman"/>
      <w:b/>
      <w:color w:val="000000"/>
      <w:sz w:val="28"/>
      <w:szCs w:val="20"/>
      <w:lang w:eastAsia="ru-RU"/>
    </w:rPr>
  </w:style>
  <w:style w:type="paragraph" w:styleId="af4">
    <w:name w:val="List Paragraph"/>
    <w:basedOn w:val="a"/>
    <w:link w:val="af5"/>
    <w:qFormat/>
    <w:pPr>
      <w:widowControl w:val="0"/>
      <w:spacing w:after="0" w:line="240" w:lineRule="auto"/>
      <w:ind w:left="720"/>
      <w:contextualSpacing/>
    </w:pPr>
    <w:rPr>
      <w:rFonts w:ascii="Arial Unicode MS" w:eastAsia="Times New Roman" w:hAnsi="Arial Unicode MS" w:cs="Times New Roman"/>
      <w:color w:val="000000"/>
      <w:sz w:val="24"/>
      <w:szCs w:val="20"/>
      <w:lang w:eastAsia="ru-RU"/>
    </w:rPr>
  </w:style>
  <w:style w:type="character" w:customStyle="1" w:styleId="af5">
    <w:name w:val="Абзац списка Знак"/>
    <w:basedOn w:val="15"/>
    <w:link w:val="af4"/>
    <w:qFormat/>
    <w:rPr>
      <w:rFonts w:ascii="Arial Unicode MS" w:eastAsia="Times New Roman" w:hAnsi="Arial Unicode MS" w:cs="Times New Roman"/>
      <w:color w:val="000000"/>
      <w:sz w:val="24"/>
      <w:szCs w:val="20"/>
      <w:lang w:eastAsia="ru-RU"/>
    </w:rPr>
  </w:style>
  <w:style w:type="character" w:customStyle="1" w:styleId="ad">
    <w:name w:val="Подзаголовок Знак"/>
    <w:basedOn w:val="a0"/>
    <w:link w:val="ac"/>
    <w:uiPriority w:val="11"/>
    <w:qFormat/>
    <w:rPr>
      <w:rFonts w:ascii="XO Thames" w:eastAsia="Times New Roman" w:hAnsi="XO Thames" w:cs="Times New Roman"/>
      <w:i/>
      <w:color w:val="000000"/>
      <w:sz w:val="24"/>
      <w:szCs w:val="20"/>
      <w:lang w:eastAsia="ru-RU"/>
    </w:rPr>
  </w:style>
  <w:style w:type="paragraph" w:customStyle="1" w:styleId="af6">
    <w:name w:val="Подпись к таблице"/>
    <w:basedOn w:val="a"/>
    <w:qFormat/>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25">
    <w:name w:val="Основной текст (2)"/>
    <w:basedOn w:val="a"/>
    <w:qFormat/>
    <w:pPr>
      <w:widowControl w:val="0"/>
      <w:spacing w:after="180" w:line="240" w:lineRule="auto"/>
      <w:ind w:firstLine="60"/>
    </w:pPr>
    <w:rPr>
      <w:rFonts w:ascii="Times New Roman" w:eastAsia="Times New Roman" w:hAnsi="Times New Roman" w:cs="Times New Roman"/>
      <w:i/>
      <w:color w:val="000000"/>
      <w:szCs w:val="20"/>
      <w:lang w:eastAsia="ru-RU"/>
    </w:rPr>
  </w:style>
  <w:style w:type="character" w:customStyle="1" w:styleId="a9">
    <w:name w:val="Заголовок Знак"/>
    <w:basedOn w:val="a0"/>
    <w:link w:val="a8"/>
    <w:uiPriority w:val="10"/>
    <w:qFormat/>
    <w:rPr>
      <w:rFonts w:ascii="XO Thames" w:eastAsia="Times New Roman" w:hAnsi="XO Thames" w:cs="Times New Roman"/>
      <w:b/>
      <w:caps/>
      <w:color w:val="000000"/>
      <w:sz w:val="40"/>
      <w:szCs w:val="20"/>
      <w:lang w:eastAsia="ru-RU"/>
    </w:rPr>
  </w:style>
  <w:style w:type="character" w:customStyle="1" w:styleId="a7">
    <w:name w:val="Верхний колонтитул Знак"/>
    <w:basedOn w:val="a0"/>
    <w:link w:val="a6"/>
    <w:uiPriority w:val="99"/>
    <w:qFormat/>
    <w:rPr>
      <w:rFonts w:ascii="Arial Unicode MS" w:eastAsia="Times New Roman" w:hAnsi="Arial Unicode MS" w:cs="Times New Roman"/>
      <w:color w:val="000000"/>
      <w:sz w:val="24"/>
      <w:szCs w:val="20"/>
      <w:lang w:eastAsia="ru-RU"/>
    </w:rPr>
  </w:style>
  <w:style w:type="paragraph" w:customStyle="1" w:styleId="normaltextrun">
    <w:name w:val="normaltextrun"/>
    <w:basedOn w:val="12"/>
    <w:qFormat/>
  </w:style>
  <w:style w:type="paragraph" w:customStyle="1" w:styleId="17">
    <w:name w:val="Заголовок №1"/>
    <w:basedOn w:val="a"/>
    <w:qFormat/>
    <w:pPr>
      <w:widowControl w:val="0"/>
      <w:spacing w:after="100" w:line="240" w:lineRule="auto"/>
      <w:jc w:val="center"/>
      <w:outlineLvl w:val="0"/>
    </w:pPr>
    <w:rPr>
      <w:rFonts w:ascii="Times New Roman" w:eastAsia="Times New Roman" w:hAnsi="Times New Roman" w:cs="Times New Roman"/>
      <w:b/>
      <w:color w:val="242324"/>
      <w:sz w:val="28"/>
      <w:szCs w:val="20"/>
      <w:lang w:eastAsia="ru-RU"/>
    </w:rPr>
  </w:style>
  <w:style w:type="paragraph" w:customStyle="1" w:styleId="ConsPlusTitle">
    <w:name w:val="ConsPlusTitle"/>
    <w:qFormat/>
    <w:pPr>
      <w:widowControl w:val="0"/>
      <w:autoSpaceDE w:val="0"/>
      <w:autoSpaceDN w:val="0"/>
    </w:pPr>
    <w:rPr>
      <w:rFonts w:ascii="Calibri" w:eastAsiaTheme="minorEastAsia" w:hAnsi="Calibri" w:cs="Calibri"/>
      <w:b/>
      <w:sz w:val="22"/>
      <w:szCs w:val="22"/>
    </w:rPr>
  </w:style>
  <w:style w:type="paragraph" w:customStyle="1" w:styleId="ConsPlusNormal">
    <w:name w:val="ConsPlusNormal"/>
    <w:qFormat/>
    <w:pPr>
      <w:widowControl w:val="0"/>
      <w:autoSpaceDE w:val="0"/>
      <w:autoSpaceDN w:val="0"/>
      <w:adjustRightInd w:val="0"/>
    </w:pPr>
    <w:rPr>
      <w:rFonts w:ascii="Calibri" w:eastAsiaTheme="minorEastAsia" w:hAnsi="Calibri" w:cs="Calibri"/>
      <w:sz w:val="22"/>
      <w:szCs w:val="22"/>
    </w:rPr>
  </w:style>
  <w:style w:type="character" w:customStyle="1" w:styleId="18">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yazhin.r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gosuslugi.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yazhin.ru/"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consultantplus://offline/ref=C98A562F25A3D769931A364A509E9248319BC89A38FB5D47F8D8F71C7C2B7E79EE2E6F3560B6A45EDFB0C1D5CDi3D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tyazhin.r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umfc42.ru/" TargetMode="External"/><Relationship Id="rId10" Type="http://schemas.openxmlformats.org/officeDocument/2006/relationships/image" Target="media/image2.png"/><Relationship Id="rId19" Type="http://schemas.openxmlformats.org/officeDocument/2006/relationships/hyperlink" Target="consultantplus://offline/ref=C414865BCC2B46DA5C7DAAAB5ACDD001F9CD10D7F800ED26772B8A0AE4269D2B2EE1FF782F09CF6671ED415EE5b9hB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frgu.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22EE8-B5E8-4489-A068-6FEDC81A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49</Pages>
  <Words>16547</Words>
  <Characters>94322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ATMO82</dc:creator>
  <cp:lastModifiedBy>ATMO82</cp:lastModifiedBy>
  <cp:revision>359</cp:revision>
  <cp:lastPrinted>2025-12-24T11:44:00Z</cp:lastPrinted>
  <dcterms:created xsi:type="dcterms:W3CDTF">2025-08-22T03:04:00Z</dcterms:created>
  <dcterms:modified xsi:type="dcterms:W3CDTF">2025-12-26T10:15:00Z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DB44EC14B9C3475B807BD91253630208_13</vt:lpwstr>
  </property>
</Properties>
</file>