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B30" w:rsidRPr="00B05B30" w:rsidRDefault="00B05B30" w:rsidP="00B05B30">
      <w:pPr>
        <w:spacing w:after="0" w:line="240" w:lineRule="auto"/>
        <w:jc w:val="center"/>
        <w:rPr>
          <w:rFonts w:ascii="Times New Roman" w:hAnsi="Times New Roman" w:cs="Times New Roman"/>
        </w:rPr>
      </w:pPr>
      <w:r w:rsidRPr="00B05B30">
        <w:rPr>
          <w:rFonts w:ascii="Times New Roman" w:hAnsi="Times New Roman" w:cs="Times New Roman"/>
          <w:noProof/>
          <w:lang w:eastAsia="ru-RU"/>
        </w:rPr>
        <w:drawing>
          <wp:inline distT="0" distB="0" distL="0" distR="0" wp14:anchorId="14A10E50" wp14:editId="01AEC412">
            <wp:extent cx="523875" cy="876300"/>
            <wp:effectExtent l="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3875" cy="876300"/>
                    </a:xfrm>
                    <a:prstGeom prst="rect">
                      <a:avLst/>
                    </a:prstGeom>
                    <a:noFill/>
                    <a:ln>
                      <a:noFill/>
                    </a:ln>
                  </pic:spPr>
                </pic:pic>
              </a:graphicData>
            </a:graphic>
          </wp:inline>
        </w:drawing>
      </w:r>
    </w:p>
    <w:p w:rsidR="00B05B30" w:rsidRPr="00B05B30" w:rsidRDefault="00B05B30" w:rsidP="00B05B30">
      <w:pPr>
        <w:spacing w:after="0" w:line="240" w:lineRule="auto"/>
        <w:jc w:val="center"/>
        <w:rPr>
          <w:rFonts w:ascii="Times New Roman" w:hAnsi="Times New Roman" w:cs="Times New Roman"/>
          <w:b/>
          <w:sz w:val="28"/>
          <w:szCs w:val="28"/>
        </w:rPr>
      </w:pPr>
      <w:r w:rsidRPr="00B05B30">
        <w:rPr>
          <w:rFonts w:ascii="Times New Roman" w:hAnsi="Times New Roman" w:cs="Times New Roman"/>
          <w:b/>
          <w:sz w:val="28"/>
          <w:szCs w:val="28"/>
        </w:rPr>
        <w:t>РОССИЙСКАЯ ФЕДЕРАЦИЯ</w:t>
      </w:r>
    </w:p>
    <w:p w:rsidR="00B05B30" w:rsidRPr="00B05B30" w:rsidRDefault="00B05B30" w:rsidP="00B05B30">
      <w:pPr>
        <w:spacing w:after="0" w:line="240" w:lineRule="auto"/>
        <w:jc w:val="center"/>
        <w:rPr>
          <w:rFonts w:ascii="Times New Roman" w:hAnsi="Times New Roman" w:cs="Times New Roman"/>
          <w:b/>
          <w:sz w:val="28"/>
          <w:szCs w:val="28"/>
        </w:rPr>
      </w:pPr>
      <w:r w:rsidRPr="00B05B30">
        <w:rPr>
          <w:rFonts w:ascii="Times New Roman" w:hAnsi="Times New Roman" w:cs="Times New Roman"/>
          <w:b/>
          <w:sz w:val="28"/>
          <w:szCs w:val="28"/>
        </w:rPr>
        <w:t>КЕМЕРОВСКАЯ ОБЛАСТЬ – КУЗБАСС</w:t>
      </w:r>
    </w:p>
    <w:p w:rsidR="00B05B30" w:rsidRPr="00B05B30" w:rsidRDefault="00B05B30" w:rsidP="00B05B30">
      <w:pPr>
        <w:spacing w:after="0" w:line="240" w:lineRule="auto"/>
        <w:jc w:val="center"/>
        <w:rPr>
          <w:rFonts w:ascii="Times New Roman" w:hAnsi="Times New Roman" w:cs="Times New Roman"/>
          <w:b/>
          <w:sz w:val="28"/>
          <w:szCs w:val="28"/>
        </w:rPr>
      </w:pPr>
      <w:r w:rsidRPr="00B05B30">
        <w:rPr>
          <w:rFonts w:ascii="Times New Roman" w:hAnsi="Times New Roman" w:cs="Times New Roman"/>
          <w:b/>
          <w:sz w:val="28"/>
          <w:szCs w:val="28"/>
        </w:rPr>
        <w:t>СОВЕТ НАРОДНЫХ ДЕПУТАТОВ</w:t>
      </w:r>
    </w:p>
    <w:p w:rsidR="00B05B30" w:rsidRPr="00B05B30" w:rsidRDefault="00B05B30" w:rsidP="00B05B30">
      <w:pPr>
        <w:spacing w:after="0" w:line="240" w:lineRule="auto"/>
        <w:jc w:val="center"/>
        <w:rPr>
          <w:rFonts w:ascii="Times New Roman" w:hAnsi="Times New Roman" w:cs="Times New Roman"/>
          <w:b/>
          <w:sz w:val="28"/>
          <w:szCs w:val="28"/>
        </w:rPr>
      </w:pPr>
      <w:r w:rsidRPr="00B05B30">
        <w:rPr>
          <w:rFonts w:ascii="Times New Roman" w:hAnsi="Times New Roman" w:cs="Times New Roman"/>
          <w:b/>
          <w:sz w:val="28"/>
          <w:szCs w:val="28"/>
        </w:rPr>
        <w:t>ТЯЖИНСКОГО МУНИЦИПАЛЬНОГО ОКРУГА</w:t>
      </w:r>
    </w:p>
    <w:p w:rsidR="00B05B30" w:rsidRDefault="00B05B30" w:rsidP="00B05B30">
      <w:pPr>
        <w:pStyle w:val="a3"/>
        <w:tabs>
          <w:tab w:val="left" w:pos="708"/>
        </w:tabs>
        <w:jc w:val="center"/>
        <w:rPr>
          <w:rFonts w:eastAsia="MS Mincho"/>
          <w:b/>
          <w:color w:val="000000"/>
          <w:spacing w:val="20"/>
          <w:sz w:val="28"/>
          <w:szCs w:val="28"/>
        </w:rPr>
      </w:pPr>
    </w:p>
    <w:p w:rsidR="00B05B30" w:rsidRDefault="00FC0577" w:rsidP="00B05B30">
      <w:pPr>
        <w:pStyle w:val="a3"/>
        <w:tabs>
          <w:tab w:val="left" w:pos="708"/>
        </w:tabs>
        <w:jc w:val="center"/>
        <w:rPr>
          <w:rFonts w:eastAsia="MS Mincho"/>
          <w:b/>
          <w:color w:val="000000"/>
          <w:spacing w:val="20"/>
          <w:sz w:val="28"/>
          <w:szCs w:val="28"/>
        </w:rPr>
      </w:pPr>
      <w:r>
        <w:rPr>
          <w:rFonts w:eastAsia="MS Mincho"/>
          <w:b/>
          <w:color w:val="000000"/>
          <w:spacing w:val="20"/>
          <w:sz w:val="28"/>
          <w:szCs w:val="28"/>
        </w:rPr>
        <w:t>19</w:t>
      </w:r>
      <w:r w:rsidR="00B05B30">
        <w:rPr>
          <w:rFonts w:eastAsia="MS Mincho"/>
          <w:b/>
          <w:color w:val="000000"/>
          <w:spacing w:val="20"/>
          <w:sz w:val="28"/>
          <w:szCs w:val="28"/>
        </w:rPr>
        <w:t>-я очередная сессия</w:t>
      </w:r>
    </w:p>
    <w:p w:rsidR="00B05B30" w:rsidRDefault="00B05B30" w:rsidP="00B05B30">
      <w:pPr>
        <w:pStyle w:val="a3"/>
        <w:tabs>
          <w:tab w:val="left" w:pos="708"/>
        </w:tabs>
        <w:jc w:val="center"/>
        <w:rPr>
          <w:rFonts w:eastAsia="MS Mincho"/>
          <w:b/>
          <w:color w:val="000000"/>
          <w:spacing w:val="20"/>
          <w:sz w:val="28"/>
          <w:szCs w:val="28"/>
        </w:rPr>
      </w:pPr>
    </w:p>
    <w:p w:rsidR="00B05B30" w:rsidRPr="00B05B30" w:rsidRDefault="00B05B30" w:rsidP="00B05B30">
      <w:pPr>
        <w:pStyle w:val="a3"/>
        <w:tabs>
          <w:tab w:val="left" w:pos="708"/>
        </w:tabs>
        <w:jc w:val="center"/>
        <w:rPr>
          <w:rFonts w:eastAsia="MS Mincho"/>
          <w:b/>
          <w:color w:val="000000"/>
          <w:spacing w:val="20"/>
          <w:sz w:val="28"/>
          <w:szCs w:val="28"/>
        </w:rPr>
      </w:pPr>
      <w:r w:rsidRPr="00B05B30">
        <w:rPr>
          <w:rFonts w:eastAsia="MS Mincho"/>
          <w:b/>
          <w:color w:val="000000"/>
          <w:spacing w:val="20"/>
          <w:sz w:val="28"/>
          <w:szCs w:val="28"/>
        </w:rPr>
        <w:t>Решение</w:t>
      </w:r>
    </w:p>
    <w:tbl>
      <w:tblPr>
        <w:tblW w:w="0" w:type="auto"/>
        <w:jc w:val="center"/>
        <w:tblLayout w:type="fixed"/>
        <w:tblLook w:val="0000" w:firstRow="0" w:lastRow="0" w:firstColumn="0" w:lastColumn="0" w:noHBand="0" w:noVBand="0"/>
      </w:tblPr>
      <w:tblGrid>
        <w:gridCol w:w="567"/>
        <w:gridCol w:w="1904"/>
        <w:gridCol w:w="283"/>
        <w:gridCol w:w="426"/>
        <w:gridCol w:w="992"/>
      </w:tblGrid>
      <w:tr w:rsidR="00B05B30" w:rsidRPr="00B05B30" w:rsidTr="0062660A">
        <w:trPr>
          <w:jc w:val="center"/>
        </w:trPr>
        <w:tc>
          <w:tcPr>
            <w:tcW w:w="567" w:type="dxa"/>
            <w:vAlign w:val="bottom"/>
          </w:tcPr>
          <w:p w:rsidR="00B05B30" w:rsidRPr="00B05B30" w:rsidRDefault="00B05B30" w:rsidP="00B05B30">
            <w:pPr>
              <w:pStyle w:val="a3"/>
              <w:rPr>
                <w:b/>
                <w:color w:val="000000"/>
                <w:sz w:val="28"/>
                <w:szCs w:val="28"/>
              </w:rPr>
            </w:pPr>
            <w:r w:rsidRPr="00B05B30">
              <w:rPr>
                <w:b/>
                <w:color w:val="000000"/>
                <w:sz w:val="28"/>
                <w:szCs w:val="28"/>
              </w:rPr>
              <w:t>от</w:t>
            </w:r>
          </w:p>
        </w:tc>
        <w:tc>
          <w:tcPr>
            <w:tcW w:w="1904" w:type="dxa"/>
            <w:tcBorders>
              <w:top w:val="nil"/>
              <w:left w:val="nil"/>
              <w:bottom w:val="single" w:sz="4" w:space="0" w:color="auto"/>
              <w:right w:val="nil"/>
            </w:tcBorders>
            <w:vAlign w:val="bottom"/>
          </w:tcPr>
          <w:p w:rsidR="00B05B30" w:rsidRPr="00B05B30" w:rsidRDefault="00B05B30" w:rsidP="00B05B30">
            <w:pPr>
              <w:pStyle w:val="a3"/>
              <w:jc w:val="center"/>
              <w:rPr>
                <w:b/>
                <w:color w:val="000000"/>
                <w:sz w:val="28"/>
                <w:szCs w:val="28"/>
              </w:rPr>
            </w:pPr>
          </w:p>
          <w:p w:rsidR="00B05B30" w:rsidRPr="00B05B30" w:rsidRDefault="00FC0577" w:rsidP="00B05B30">
            <w:pPr>
              <w:pStyle w:val="a3"/>
              <w:jc w:val="center"/>
              <w:rPr>
                <w:b/>
                <w:color w:val="000000"/>
                <w:sz w:val="28"/>
                <w:szCs w:val="28"/>
              </w:rPr>
            </w:pPr>
            <w:r>
              <w:rPr>
                <w:b/>
                <w:color w:val="000000"/>
                <w:sz w:val="28"/>
                <w:szCs w:val="28"/>
              </w:rPr>
              <w:t>29.10.2020 г.</w:t>
            </w:r>
          </w:p>
        </w:tc>
        <w:tc>
          <w:tcPr>
            <w:tcW w:w="283" w:type="dxa"/>
            <w:vAlign w:val="bottom"/>
          </w:tcPr>
          <w:p w:rsidR="00B05B30" w:rsidRPr="00B05B30" w:rsidRDefault="00B05B30" w:rsidP="00B05B30">
            <w:pPr>
              <w:pStyle w:val="a3"/>
              <w:jc w:val="center"/>
              <w:rPr>
                <w:b/>
                <w:color w:val="000000"/>
                <w:sz w:val="28"/>
                <w:szCs w:val="28"/>
              </w:rPr>
            </w:pPr>
          </w:p>
        </w:tc>
        <w:tc>
          <w:tcPr>
            <w:tcW w:w="426" w:type="dxa"/>
            <w:vAlign w:val="bottom"/>
          </w:tcPr>
          <w:p w:rsidR="00B05B30" w:rsidRPr="00B05B30" w:rsidRDefault="00B05B30" w:rsidP="00B05B30">
            <w:pPr>
              <w:pStyle w:val="a3"/>
              <w:rPr>
                <w:b/>
                <w:color w:val="000000"/>
                <w:sz w:val="28"/>
                <w:szCs w:val="28"/>
              </w:rPr>
            </w:pPr>
            <w:r w:rsidRPr="00B05B30">
              <w:rPr>
                <w:b/>
                <w:color w:val="000000"/>
                <w:sz w:val="28"/>
                <w:szCs w:val="28"/>
              </w:rPr>
              <w:t>№</w:t>
            </w:r>
          </w:p>
        </w:tc>
        <w:tc>
          <w:tcPr>
            <w:tcW w:w="992" w:type="dxa"/>
            <w:tcBorders>
              <w:top w:val="nil"/>
              <w:left w:val="nil"/>
              <w:bottom w:val="single" w:sz="4" w:space="0" w:color="auto"/>
              <w:right w:val="nil"/>
            </w:tcBorders>
          </w:tcPr>
          <w:p w:rsidR="00B05B30" w:rsidRPr="00B05B30" w:rsidRDefault="00B05B30" w:rsidP="00B05B30">
            <w:pPr>
              <w:pStyle w:val="a3"/>
              <w:jc w:val="center"/>
              <w:rPr>
                <w:b/>
                <w:color w:val="000000"/>
                <w:sz w:val="28"/>
                <w:szCs w:val="28"/>
              </w:rPr>
            </w:pPr>
          </w:p>
          <w:p w:rsidR="00B05B30" w:rsidRPr="00B05B30" w:rsidRDefault="00FC0577" w:rsidP="00B05B30">
            <w:pPr>
              <w:pStyle w:val="a3"/>
              <w:jc w:val="center"/>
              <w:rPr>
                <w:b/>
                <w:color w:val="000000"/>
                <w:sz w:val="28"/>
                <w:szCs w:val="28"/>
              </w:rPr>
            </w:pPr>
            <w:r>
              <w:rPr>
                <w:b/>
                <w:color w:val="000000"/>
                <w:sz w:val="28"/>
                <w:szCs w:val="28"/>
              </w:rPr>
              <w:t>145</w:t>
            </w:r>
          </w:p>
        </w:tc>
      </w:tr>
    </w:tbl>
    <w:p w:rsidR="00B05B30" w:rsidRPr="00F67C6B" w:rsidRDefault="00B05B30" w:rsidP="00B05B30">
      <w:pPr>
        <w:rPr>
          <w:sz w:val="28"/>
          <w:szCs w:val="28"/>
        </w:rPr>
      </w:pPr>
    </w:p>
    <w:tbl>
      <w:tblPr>
        <w:tblW w:w="9606" w:type="dxa"/>
        <w:tblLayout w:type="fixed"/>
        <w:tblLook w:val="0000" w:firstRow="0" w:lastRow="0" w:firstColumn="0" w:lastColumn="0" w:noHBand="0" w:noVBand="0"/>
      </w:tblPr>
      <w:tblGrid>
        <w:gridCol w:w="9606"/>
      </w:tblGrid>
      <w:tr w:rsidR="00B05B30" w:rsidRPr="00281283" w:rsidTr="0062660A">
        <w:trPr>
          <w:cantSplit/>
        </w:trPr>
        <w:tc>
          <w:tcPr>
            <w:tcW w:w="9606" w:type="dxa"/>
            <w:shd w:val="clear" w:color="auto" w:fill="auto"/>
            <w:vAlign w:val="bottom"/>
          </w:tcPr>
          <w:p w:rsidR="00B05B30" w:rsidRDefault="00B05B30" w:rsidP="00B05B30">
            <w:pPr>
              <w:pStyle w:val="a3"/>
              <w:tabs>
                <w:tab w:val="left" w:pos="176"/>
                <w:tab w:val="center" w:pos="4918"/>
              </w:tabs>
              <w:ind w:left="34"/>
              <w:jc w:val="center"/>
              <w:rPr>
                <w:b/>
                <w:sz w:val="28"/>
              </w:rPr>
            </w:pPr>
            <w:r w:rsidRPr="00942000">
              <w:rPr>
                <w:b/>
                <w:sz w:val="28"/>
                <w:szCs w:val="28"/>
              </w:rPr>
              <w:t xml:space="preserve">Об утверждении </w:t>
            </w:r>
            <w:r w:rsidRPr="00B05B30">
              <w:rPr>
                <w:b/>
                <w:sz w:val="28"/>
              </w:rPr>
              <w:t xml:space="preserve">Порядка проведения осмотра зданий, </w:t>
            </w:r>
          </w:p>
          <w:p w:rsidR="00B05B30" w:rsidRDefault="00B05B30" w:rsidP="00B05B30">
            <w:pPr>
              <w:pStyle w:val="a3"/>
              <w:tabs>
                <w:tab w:val="left" w:pos="176"/>
                <w:tab w:val="center" w:pos="4918"/>
              </w:tabs>
              <w:ind w:left="34"/>
              <w:jc w:val="center"/>
              <w:rPr>
                <w:b/>
                <w:sz w:val="28"/>
              </w:rPr>
            </w:pPr>
            <w:r w:rsidRPr="00B05B30">
              <w:rPr>
                <w:b/>
                <w:sz w:val="28"/>
              </w:rPr>
              <w:t xml:space="preserve">сооружений в целях оценки их технического состояния и </w:t>
            </w:r>
          </w:p>
          <w:p w:rsidR="00B05B30" w:rsidRPr="00B05B30" w:rsidRDefault="00B05B30" w:rsidP="00B05B30">
            <w:pPr>
              <w:pStyle w:val="a3"/>
              <w:tabs>
                <w:tab w:val="left" w:pos="176"/>
                <w:tab w:val="center" w:pos="4918"/>
              </w:tabs>
              <w:ind w:left="34"/>
              <w:jc w:val="center"/>
              <w:rPr>
                <w:b/>
                <w:sz w:val="28"/>
              </w:rPr>
            </w:pPr>
            <w:r w:rsidRPr="00B05B30">
              <w:rPr>
                <w:b/>
                <w:sz w:val="28"/>
              </w:rPr>
              <w:t>надлежащего технического обслуживания</w:t>
            </w:r>
          </w:p>
        </w:tc>
      </w:tr>
    </w:tbl>
    <w:p w:rsidR="00B05B30" w:rsidRPr="001E5A5F" w:rsidRDefault="00B05B30" w:rsidP="00B05B30">
      <w:pPr>
        <w:pStyle w:val="a3"/>
        <w:rPr>
          <w:sz w:val="28"/>
          <w:szCs w:val="28"/>
        </w:rPr>
      </w:pPr>
    </w:p>
    <w:p w:rsidR="00B05B30" w:rsidRPr="00942000" w:rsidRDefault="00B05B30" w:rsidP="00B05B30">
      <w:pPr>
        <w:pStyle w:val="1"/>
        <w:shd w:val="clear" w:color="auto" w:fill="FFFFFF"/>
        <w:spacing w:before="0" w:after="144" w:line="242" w:lineRule="atLeast"/>
        <w:jc w:val="both"/>
        <w:rPr>
          <w:rFonts w:ascii="Times New Roman" w:hAnsi="Times New Roman"/>
          <w:b w:val="0"/>
          <w:color w:val="333333"/>
          <w:sz w:val="24"/>
          <w:szCs w:val="24"/>
        </w:rPr>
      </w:pPr>
      <w:r>
        <w:tab/>
      </w:r>
      <w:r w:rsidRPr="00942000">
        <w:rPr>
          <w:rFonts w:ascii="Times New Roman" w:hAnsi="Times New Roman"/>
          <w:b w:val="0"/>
          <w:szCs w:val="28"/>
        </w:rPr>
        <w:t xml:space="preserve">Руководствуясь Федеральным </w:t>
      </w:r>
      <w:hyperlink r:id="rId5" w:history="1">
        <w:r w:rsidRPr="00942000">
          <w:rPr>
            <w:rFonts w:ascii="Times New Roman" w:hAnsi="Times New Roman"/>
            <w:b w:val="0"/>
            <w:szCs w:val="28"/>
          </w:rPr>
          <w:t>законом</w:t>
        </w:r>
      </w:hyperlink>
      <w:r>
        <w:rPr>
          <w:rFonts w:ascii="Times New Roman" w:hAnsi="Times New Roman"/>
          <w:b w:val="0"/>
          <w:szCs w:val="28"/>
        </w:rPr>
        <w:t xml:space="preserve"> от 06.10.2003 № </w:t>
      </w:r>
      <w:r w:rsidRPr="00942000">
        <w:rPr>
          <w:rFonts w:ascii="Times New Roman" w:hAnsi="Times New Roman"/>
          <w:b w:val="0"/>
          <w:szCs w:val="28"/>
        </w:rPr>
        <w:t xml:space="preserve">131-ФЗ "Об общих принципах организации местного самоуправления в Российской Федерации", Градостроительным </w:t>
      </w:r>
      <w:hyperlink r:id="rId6" w:history="1">
        <w:r w:rsidRPr="00942000">
          <w:rPr>
            <w:rFonts w:ascii="Times New Roman" w:hAnsi="Times New Roman"/>
            <w:b w:val="0"/>
            <w:szCs w:val="28"/>
          </w:rPr>
          <w:t>кодексом</w:t>
        </w:r>
      </w:hyperlink>
      <w:r w:rsidRPr="00942000">
        <w:rPr>
          <w:rFonts w:ascii="Times New Roman" w:hAnsi="Times New Roman"/>
          <w:b w:val="0"/>
          <w:szCs w:val="28"/>
        </w:rPr>
        <w:t xml:space="preserve"> Российской Федерации</w:t>
      </w:r>
      <w:r w:rsidRPr="00942000">
        <w:rPr>
          <w:rFonts w:ascii="Times New Roman" w:hAnsi="Times New Roman"/>
          <w:b w:val="0"/>
          <w:color w:val="333333"/>
          <w:sz w:val="24"/>
          <w:szCs w:val="24"/>
        </w:rPr>
        <w:t xml:space="preserve"> </w:t>
      </w:r>
      <w:r>
        <w:rPr>
          <w:rFonts w:ascii="Times New Roman" w:hAnsi="Times New Roman"/>
          <w:b w:val="0"/>
          <w:color w:val="333333"/>
          <w:szCs w:val="28"/>
        </w:rPr>
        <w:t xml:space="preserve">от 29.12.2004 № </w:t>
      </w:r>
      <w:r w:rsidRPr="00942000">
        <w:rPr>
          <w:rFonts w:ascii="Times New Roman" w:hAnsi="Times New Roman"/>
          <w:b w:val="0"/>
          <w:color w:val="333333"/>
          <w:szCs w:val="28"/>
        </w:rPr>
        <w:t>190-ФЗ</w:t>
      </w:r>
      <w:r w:rsidRPr="00942000">
        <w:rPr>
          <w:rFonts w:ascii="Times New Roman" w:hAnsi="Times New Roman"/>
          <w:b w:val="0"/>
          <w:szCs w:val="28"/>
        </w:rPr>
        <w:t>,</w:t>
      </w:r>
      <w:r w:rsidRPr="00942000">
        <w:rPr>
          <w:rFonts w:ascii="Times New Roman" w:hAnsi="Times New Roman"/>
          <w:b w:val="0"/>
          <w:sz w:val="32"/>
          <w:szCs w:val="28"/>
        </w:rPr>
        <w:t xml:space="preserve"> </w:t>
      </w:r>
      <w:r w:rsidRPr="00942000">
        <w:rPr>
          <w:rFonts w:ascii="Times New Roman" w:hAnsi="Times New Roman"/>
          <w:b w:val="0"/>
          <w:szCs w:val="28"/>
        </w:rPr>
        <w:t xml:space="preserve">в соответствии с </w:t>
      </w:r>
      <w:r>
        <w:rPr>
          <w:rFonts w:ascii="Times New Roman" w:hAnsi="Times New Roman"/>
          <w:b w:val="0"/>
          <w:szCs w:val="28"/>
        </w:rPr>
        <w:t xml:space="preserve">Уставом </w:t>
      </w:r>
      <w:r w:rsidRPr="00942000">
        <w:rPr>
          <w:rFonts w:ascii="Times New Roman" w:hAnsi="Times New Roman"/>
          <w:b w:val="0"/>
          <w:szCs w:val="28"/>
        </w:rPr>
        <w:t>Тяжинского муниципального округа</w:t>
      </w:r>
      <w:r>
        <w:rPr>
          <w:rFonts w:ascii="Times New Roman" w:hAnsi="Times New Roman"/>
          <w:b w:val="0"/>
          <w:szCs w:val="28"/>
        </w:rPr>
        <w:t>,</w:t>
      </w:r>
      <w:r w:rsidRPr="00942000">
        <w:rPr>
          <w:rFonts w:ascii="Times New Roman" w:hAnsi="Times New Roman"/>
          <w:b w:val="0"/>
          <w:szCs w:val="28"/>
        </w:rPr>
        <w:t xml:space="preserve"> Совет народных депутатов Тяжинского муниципального округа </w:t>
      </w:r>
    </w:p>
    <w:p w:rsidR="00B05B30" w:rsidRPr="00B05B30" w:rsidRDefault="00B05B30" w:rsidP="00B05B30">
      <w:pPr>
        <w:autoSpaceDE w:val="0"/>
        <w:autoSpaceDN w:val="0"/>
        <w:adjustRightInd w:val="0"/>
        <w:spacing w:before="120" w:after="120"/>
        <w:ind w:firstLine="567"/>
        <w:jc w:val="both"/>
        <w:rPr>
          <w:rFonts w:ascii="Times New Roman" w:hAnsi="Times New Roman" w:cs="Times New Roman"/>
          <w:b/>
          <w:sz w:val="28"/>
          <w:szCs w:val="28"/>
        </w:rPr>
      </w:pPr>
      <w:r w:rsidRPr="00B05B30">
        <w:rPr>
          <w:rFonts w:ascii="Times New Roman" w:hAnsi="Times New Roman" w:cs="Times New Roman"/>
          <w:b/>
          <w:sz w:val="28"/>
          <w:szCs w:val="28"/>
        </w:rPr>
        <w:t>РЕШИЛ:</w:t>
      </w:r>
    </w:p>
    <w:p w:rsidR="00B05B30" w:rsidRPr="00B05B30" w:rsidRDefault="00B05B30" w:rsidP="00B05B30">
      <w:pPr>
        <w:pStyle w:val="a3"/>
        <w:tabs>
          <w:tab w:val="clear" w:pos="4677"/>
          <w:tab w:val="clear" w:pos="9355"/>
        </w:tabs>
        <w:ind w:left="34"/>
        <w:jc w:val="both"/>
        <w:rPr>
          <w:sz w:val="28"/>
          <w:szCs w:val="28"/>
        </w:rPr>
      </w:pPr>
      <w:r>
        <w:rPr>
          <w:sz w:val="28"/>
          <w:szCs w:val="28"/>
        </w:rPr>
        <w:tab/>
      </w:r>
      <w:r w:rsidRPr="00885186">
        <w:rPr>
          <w:sz w:val="28"/>
          <w:szCs w:val="28"/>
        </w:rPr>
        <w:t xml:space="preserve">1. </w:t>
      </w:r>
      <w:r w:rsidRPr="00B05B30">
        <w:rPr>
          <w:sz w:val="28"/>
          <w:szCs w:val="28"/>
        </w:rPr>
        <w:t xml:space="preserve">Утвердить </w:t>
      </w:r>
      <w:r>
        <w:rPr>
          <w:sz w:val="28"/>
          <w:szCs w:val="28"/>
        </w:rPr>
        <w:t>П</w:t>
      </w:r>
      <w:r w:rsidRPr="00B05B30">
        <w:rPr>
          <w:sz w:val="28"/>
          <w:szCs w:val="28"/>
        </w:rPr>
        <w:t>орядок проведения осмотра зданий, сооружений в целях оценки их технического состояния и надлежащего технического обслуживания согласно приложению к настоящему решению.</w:t>
      </w:r>
    </w:p>
    <w:p w:rsidR="00B05B30" w:rsidRPr="00885186" w:rsidRDefault="00B05B30" w:rsidP="00B05B3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ab/>
        <w:t>2</w:t>
      </w:r>
      <w:r w:rsidRPr="00885186">
        <w:rPr>
          <w:rFonts w:ascii="Times New Roman" w:hAnsi="Times New Roman" w:cs="Times New Roman"/>
          <w:sz w:val="28"/>
          <w:szCs w:val="28"/>
        </w:rPr>
        <w:t>. Опубликовать настоящее решение в газете "</w:t>
      </w:r>
      <w:r>
        <w:rPr>
          <w:rFonts w:ascii="Times New Roman" w:hAnsi="Times New Roman" w:cs="Times New Roman"/>
          <w:sz w:val="28"/>
          <w:szCs w:val="28"/>
        </w:rPr>
        <w:t>Призыв", п</w:t>
      </w:r>
      <w:r w:rsidRPr="00885186">
        <w:rPr>
          <w:rFonts w:ascii="Times New Roman" w:hAnsi="Times New Roman" w:cs="Times New Roman"/>
          <w:sz w:val="28"/>
          <w:szCs w:val="28"/>
        </w:rPr>
        <w:t xml:space="preserve">риложение к настоящему решению </w:t>
      </w:r>
      <w:r>
        <w:rPr>
          <w:rFonts w:ascii="Times New Roman" w:hAnsi="Times New Roman" w:cs="Times New Roman"/>
          <w:sz w:val="28"/>
          <w:szCs w:val="28"/>
        </w:rPr>
        <w:t xml:space="preserve">разместить </w:t>
      </w:r>
      <w:r w:rsidRPr="00885186">
        <w:rPr>
          <w:rFonts w:ascii="Times New Roman" w:hAnsi="Times New Roman" w:cs="Times New Roman"/>
          <w:sz w:val="28"/>
          <w:szCs w:val="28"/>
        </w:rPr>
        <w:t xml:space="preserve">на сайте администрации </w:t>
      </w:r>
      <w:r>
        <w:rPr>
          <w:rFonts w:ascii="Times New Roman" w:hAnsi="Times New Roman" w:cs="Times New Roman"/>
          <w:sz w:val="28"/>
          <w:szCs w:val="28"/>
        </w:rPr>
        <w:t>Тяж</w:t>
      </w:r>
      <w:r w:rsidRPr="00885186">
        <w:rPr>
          <w:rFonts w:ascii="Times New Roman" w:hAnsi="Times New Roman" w:cs="Times New Roman"/>
          <w:sz w:val="28"/>
          <w:szCs w:val="28"/>
        </w:rPr>
        <w:t xml:space="preserve">инского муниципального </w:t>
      </w:r>
      <w:r>
        <w:rPr>
          <w:rFonts w:ascii="Times New Roman" w:hAnsi="Times New Roman" w:cs="Times New Roman"/>
          <w:sz w:val="28"/>
          <w:szCs w:val="28"/>
        </w:rPr>
        <w:t>округа.</w:t>
      </w:r>
    </w:p>
    <w:p w:rsidR="00B05B30" w:rsidRPr="00885186" w:rsidRDefault="00B05B30" w:rsidP="00B05B3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ab/>
        <w:t>3</w:t>
      </w:r>
      <w:r w:rsidRPr="00885186">
        <w:rPr>
          <w:rFonts w:ascii="Times New Roman" w:hAnsi="Times New Roman" w:cs="Times New Roman"/>
          <w:sz w:val="28"/>
          <w:szCs w:val="28"/>
        </w:rPr>
        <w:t>. Настоящее решение вступает в силу со дня его опубликования.</w:t>
      </w:r>
    </w:p>
    <w:p w:rsidR="00B05B30" w:rsidRDefault="00B05B30" w:rsidP="00B05B30">
      <w:pPr>
        <w:pStyle w:val="ConsPlusNormal"/>
        <w:spacing w:before="220" w:after="240"/>
        <w:ind w:firstLine="539"/>
        <w:jc w:val="both"/>
        <w:rPr>
          <w:rFonts w:ascii="Times New Roman" w:hAnsi="Times New Roman" w:cs="Times New Roman"/>
          <w:sz w:val="28"/>
          <w:szCs w:val="28"/>
        </w:rPr>
      </w:pPr>
      <w:r>
        <w:rPr>
          <w:rFonts w:ascii="Times New Roman" w:hAnsi="Times New Roman" w:cs="Times New Roman"/>
          <w:sz w:val="28"/>
          <w:szCs w:val="28"/>
        </w:rPr>
        <w:tab/>
        <w:t>4</w:t>
      </w:r>
      <w:r w:rsidRPr="00885186">
        <w:rPr>
          <w:rFonts w:ascii="Times New Roman" w:hAnsi="Times New Roman" w:cs="Times New Roman"/>
          <w:sz w:val="28"/>
          <w:szCs w:val="28"/>
        </w:rPr>
        <w:t xml:space="preserve">. Контроль </w:t>
      </w:r>
      <w:r>
        <w:rPr>
          <w:rFonts w:ascii="Times New Roman" w:hAnsi="Times New Roman" w:cs="Times New Roman"/>
          <w:sz w:val="28"/>
          <w:szCs w:val="28"/>
        </w:rPr>
        <w:t>за исполнением</w:t>
      </w:r>
      <w:r w:rsidRPr="00885186">
        <w:rPr>
          <w:rFonts w:ascii="Times New Roman" w:hAnsi="Times New Roman" w:cs="Times New Roman"/>
          <w:sz w:val="28"/>
          <w:szCs w:val="28"/>
        </w:rPr>
        <w:t xml:space="preserve"> настоящего решения возложить на </w:t>
      </w:r>
      <w:r>
        <w:rPr>
          <w:rFonts w:ascii="Times New Roman" w:hAnsi="Times New Roman" w:cs="Times New Roman"/>
          <w:sz w:val="28"/>
          <w:szCs w:val="28"/>
        </w:rPr>
        <w:t xml:space="preserve">Сорокина А.И., </w:t>
      </w:r>
      <w:r w:rsidRPr="00885186">
        <w:rPr>
          <w:rFonts w:ascii="Times New Roman" w:hAnsi="Times New Roman" w:cs="Times New Roman"/>
          <w:sz w:val="28"/>
          <w:szCs w:val="28"/>
        </w:rPr>
        <w:t xml:space="preserve">председателя Совета народных депутатов </w:t>
      </w:r>
      <w:r>
        <w:rPr>
          <w:rFonts w:ascii="Times New Roman" w:hAnsi="Times New Roman" w:cs="Times New Roman"/>
          <w:sz w:val="28"/>
          <w:szCs w:val="28"/>
        </w:rPr>
        <w:t>Тяж</w:t>
      </w:r>
      <w:r w:rsidRPr="00885186">
        <w:rPr>
          <w:rFonts w:ascii="Times New Roman" w:hAnsi="Times New Roman" w:cs="Times New Roman"/>
          <w:sz w:val="28"/>
          <w:szCs w:val="28"/>
        </w:rPr>
        <w:t xml:space="preserve">инского муниципального </w:t>
      </w:r>
      <w:r>
        <w:rPr>
          <w:rFonts w:ascii="Times New Roman" w:hAnsi="Times New Roman" w:cs="Times New Roman"/>
          <w:sz w:val="28"/>
          <w:szCs w:val="28"/>
        </w:rPr>
        <w:t>округа.</w:t>
      </w:r>
    </w:p>
    <w:p w:rsidR="000E2986" w:rsidRPr="000E2986" w:rsidRDefault="000E2986" w:rsidP="000E2986">
      <w:pPr>
        <w:tabs>
          <w:tab w:val="num" w:pos="0"/>
        </w:tabs>
        <w:spacing w:after="0" w:line="240" w:lineRule="auto"/>
        <w:rPr>
          <w:rFonts w:ascii="Times New Roman" w:hAnsi="Times New Roman" w:cs="Times New Roman"/>
          <w:b/>
          <w:sz w:val="28"/>
          <w:szCs w:val="28"/>
        </w:rPr>
      </w:pPr>
      <w:r w:rsidRPr="000E2986">
        <w:rPr>
          <w:rFonts w:ascii="Times New Roman" w:hAnsi="Times New Roman" w:cs="Times New Roman"/>
          <w:b/>
          <w:sz w:val="28"/>
          <w:szCs w:val="28"/>
        </w:rPr>
        <w:t>Председатель Совета народных депутатов</w:t>
      </w:r>
    </w:p>
    <w:p w:rsidR="000E2986" w:rsidRDefault="000E2986" w:rsidP="000E2986">
      <w:pPr>
        <w:tabs>
          <w:tab w:val="num" w:pos="0"/>
          <w:tab w:val="left" w:pos="7938"/>
        </w:tabs>
        <w:spacing w:after="0" w:line="240" w:lineRule="auto"/>
        <w:rPr>
          <w:rFonts w:ascii="Times New Roman" w:hAnsi="Times New Roman" w:cs="Times New Roman"/>
          <w:b/>
          <w:sz w:val="28"/>
          <w:szCs w:val="28"/>
        </w:rPr>
      </w:pPr>
      <w:r w:rsidRPr="000E2986">
        <w:rPr>
          <w:rFonts w:ascii="Times New Roman" w:hAnsi="Times New Roman" w:cs="Times New Roman"/>
          <w:b/>
          <w:sz w:val="28"/>
          <w:szCs w:val="28"/>
        </w:rPr>
        <w:t xml:space="preserve">Тяжинского муниципального округа        </w:t>
      </w:r>
      <w:r>
        <w:rPr>
          <w:rFonts w:ascii="Times New Roman" w:hAnsi="Times New Roman" w:cs="Times New Roman"/>
          <w:b/>
          <w:sz w:val="28"/>
          <w:szCs w:val="28"/>
        </w:rPr>
        <w:t xml:space="preserve">                           </w:t>
      </w:r>
      <w:r w:rsidRPr="000E2986">
        <w:rPr>
          <w:rFonts w:ascii="Times New Roman" w:hAnsi="Times New Roman" w:cs="Times New Roman"/>
          <w:b/>
          <w:sz w:val="28"/>
          <w:szCs w:val="28"/>
        </w:rPr>
        <w:t>А.И. Сорокин</w:t>
      </w:r>
    </w:p>
    <w:p w:rsidR="00FC0577" w:rsidRPr="000E2986" w:rsidRDefault="00FC0577" w:rsidP="000E2986">
      <w:pPr>
        <w:tabs>
          <w:tab w:val="num" w:pos="0"/>
          <w:tab w:val="left" w:pos="7938"/>
        </w:tabs>
        <w:spacing w:after="0" w:line="240" w:lineRule="auto"/>
        <w:rPr>
          <w:rFonts w:ascii="Times New Roman" w:hAnsi="Times New Roman" w:cs="Times New Roman"/>
          <w:sz w:val="28"/>
          <w:szCs w:val="28"/>
        </w:rPr>
      </w:pPr>
    </w:p>
    <w:p w:rsidR="000E2986" w:rsidRPr="000E2986" w:rsidRDefault="000E2986" w:rsidP="000E2986">
      <w:pPr>
        <w:pStyle w:val="a3"/>
        <w:tabs>
          <w:tab w:val="left" w:pos="0"/>
        </w:tabs>
        <w:rPr>
          <w:b/>
          <w:sz w:val="28"/>
          <w:szCs w:val="28"/>
        </w:rPr>
      </w:pPr>
    </w:p>
    <w:p w:rsidR="000E2986" w:rsidRPr="000E2986" w:rsidRDefault="000E2986" w:rsidP="000E2986">
      <w:pPr>
        <w:pStyle w:val="a3"/>
        <w:tabs>
          <w:tab w:val="left" w:pos="0"/>
        </w:tabs>
        <w:rPr>
          <w:b/>
          <w:sz w:val="28"/>
          <w:szCs w:val="28"/>
        </w:rPr>
      </w:pPr>
      <w:proofErr w:type="spellStart"/>
      <w:r w:rsidRPr="000E2986">
        <w:rPr>
          <w:b/>
          <w:sz w:val="28"/>
          <w:szCs w:val="28"/>
        </w:rPr>
        <w:t>ВрИП</w:t>
      </w:r>
      <w:proofErr w:type="spellEnd"/>
      <w:r w:rsidRPr="000E2986">
        <w:rPr>
          <w:b/>
          <w:sz w:val="28"/>
          <w:szCs w:val="28"/>
        </w:rPr>
        <w:t xml:space="preserve"> главы Тяжинского </w:t>
      </w:r>
    </w:p>
    <w:p w:rsidR="000E2986" w:rsidRPr="00F67C6B" w:rsidRDefault="000E2986" w:rsidP="000E2986">
      <w:pPr>
        <w:pStyle w:val="a3"/>
        <w:tabs>
          <w:tab w:val="left" w:pos="0"/>
        </w:tabs>
        <w:rPr>
          <w:sz w:val="28"/>
          <w:szCs w:val="28"/>
        </w:rPr>
      </w:pPr>
      <w:r w:rsidRPr="000E2986">
        <w:rPr>
          <w:b/>
          <w:sz w:val="28"/>
          <w:szCs w:val="28"/>
        </w:rPr>
        <w:t>муниципального  округа                                                         А.Н.</w:t>
      </w:r>
      <w:r>
        <w:rPr>
          <w:b/>
          <w:sz w:val="28"/>
          <w:szCs w:val="28"/>
        </w:rPr>
        <w:t xml:space="preserve"> Парадников</w:t>
      </w:r>
    </w:p>
    <w:p w:rsidR="00B05B30" w:rsidRPr="00B05B30" w:rsidRDefault="00F30F8A" w:rsidP="00F30F8A">
      <w:pPr>
        <w:pStyle w:val="ConsPlusNormal"/>
        <w:jc w:val="center"/>
        <w:outlineLvl w:val="0"/>
        <w:rPr>
          <w:rFonts w:ascii="Times New Roman" w:hAnsi="Times New Roman" w:cs="Times New Roman"/>
        </w:rPr>
      </w:pPr>
      <w:r w:rsidRPr="00B05B30">
        <w:rPr>
          <w:rFonts w:ascii="Times New Roman" w:hAnsi="Times New Roman" w:cs="Times New Roman"/>
        </w:rPr>
        <w:lastRenderedPageBreak/>
        <w:t xml:space="preserve">                                                                                                                   </w:t>
      </w:r>
    </w:p>
    <w:p w:rsidR="00A06011" w:rsidRPr="00B05B30" w:rsidRDefault="00B05B30" w:rsidP="00B05B30">
      <w:pPr>
        <w:pStyle w:val="ConsPlusNormal"/>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06011" w:rsidRPr="00B05B30">
        <w:rPr>
          <w:rFonts w:ascii="Times New Roman" w:hAnsi="Times New Roman" w:cs="Times New Roman"/>
        </w:rPr>
        <w:t>Приложение</w:t>
      </w:r>
      <w:r w:rsidR="00F30F8A" w:rsidRPr="00B05B30">
        <w:rPr>
          <w:rFonts w:ascii="Times New Roman" w:hAnsi="Times New Roman" w:cs="Times New Roman"/>
        </w:rPr>
        <w:t xml:space="preserve"> </w:t>
      </w:r>
      <w:r w:rsidR="00A06011" w:rsidRPr="00B05B30">
        <w:rPr>
          <w:rFonts w:ascii="Times New Roman" w:hAnsi="Times New Roman" w:cs="Times New Roman"/>
        </w:rPr>
        <w:t>к решению</w:t>
      </w:r>
    </w:p>
    <w:p w:rsidR="00BA27D6" w:rsidRPr="00B05B30" w:rsidRDefault="00B05B30" w:rsidP="00B05B30">
      <w:pPr>
        <w:pStyle w:val="ConsPlusNormal"/>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A27D6" w:rsidRPr="00B05B30">
        <w:rPr>
          <w:rFonts w:ascii="Times New Roman" w:hAnsi="Times New Roman" w:cs="Times New Roman"/>
        </w:rPr>
        <w:t xml:space="preserve">Совета народных депутатов </w:t>
      </w:r>
    </w:p>
    <w:p w:rsidR="00A06011" w:rsidRPr="00B05B30" w:rsidRDefault="00B05B30" w:rsidP="00B05B30">
      <w:pPr>
        <w:pStyle w:val="ConsPlusNormal"/>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A27D6" w:rsidRPr="00B05B30">
        <w:rPr>
          <w:rFonts w:ascii="Times New Roman" w:hAnsi="Times New Roman" w:cs="Times New Roman"/>
        </w:rPr>
        <w:t>Тяжинского муниципального округа</w:t>
      </w:r>
    </w:p>
    <w:p w:rsidR="00A06011" w:rsidRPr="00B05B30" w:rsidRDefault="00B05B30" w:rsidP="00B05B30">
      <w:pPr>
        <w:pStyle w:val="ConsPlusNormal"/>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06011" w:rsidRPr="00B05B30">
        <w:rPr>
          <w:rFonts w:ascii="Times New Roman" w:hAnsi="Times New Roman" w:cs="Times New Roman"/>
        </w:rPr>
        <w:t xml:space="preserve">от </w:t>
      </w:r>
      <w:r w:rsidR="00FC0577">
        <w:rPr>
          <w:rFonts w:ascii="Times New Roman" w:hAnsi="Times New Roman" w:cs="Times New Roman"/>
        </w:rPr>
        <w:t>29.10.</w:t>
      </w:r>
      <w:r w:rsidR="00A06011" w:rsidRPr="00B05B30">
        <w:rPr>
          <w:rFonts w:ascii="Times New Roman" w:hAnsi="Times New Roman" w:cs="Times New Roman"/>
        </w:rPr>
        <w:t>20</w:t>
      </w:r>
      <w:r w:rsidR="00FC0577">
        <w:rPr>
          <w:rFonts w:ascii="Times New Roman" w:hAnsi="Times New Roman" w:cs="Times New Roman"/>
        </w:rPr>
        <w:t xml:space="preserve">20 </w:t>
      </w:r>
      <w:r w:rsidR="00C0462E">
        <w:rPr>
          <w:rFonts w:ascii="Times New Roman" w:hAnsi="Times New Roman" w:cs="Times New Roman"/>
        </w:rPr>
        <w:t>г. №</w:t>
      </w:r>
      <w:r w:rsidR="00A06011" w:rsidRPr="00B05B30">
        <w:rPr>
          <w:rFonts w:ascii="Times New Roman" w:hAnsi="Times New Roman" w:cs="Times New Roman"/>
        </w:rPr>
        <w:t xml:space="preserve"> </w:t>
      </w:r>
      <w:r w:rsidR="00FC0577">
        <w:rPr>
          <w:rFonts w:ascii="Times New Roman" w:hAnsi="Times New Roman" w:cs="Times New Roman"/>
        </w:rPr>
        <w:t>145</w:t>
      </w:r>
    </w:p>
    <w:p w:rsidR="00A06011" w:rsidRPr="00B05B30" w:rsidRDefault="00A06011" w:rsidP="00A06011">
      <w:pPr>
        <w:pStyle w:val="ConsPlusNormal"/>
        <w:jc w:val="both"/>
        <w:rPr>
          <w:rFonts w:ascii="Times New Roman" w:hAnsi="Times New Roman" w:cs="Times New Roman"/>
        </w:rPr>
      </w:pPr>
    </w:p>
    <w:p w:rsidR="00A06011" w:rsidRPr="00B05B30" w:rsidRDefault="00A06011" w:rsidP="00A06011">
      <w:pPr>
        <w:pStyle w:val="ConsPlusTitle"/>
        <w:jc w:val="center"/>
        <w:rPr>
          <w:rFonts w:ascii="Times New Roman" w:hAnsi="Times New Roman" w:cs="Times New Roman"/>
          <w:sz w:val="24"/>
          <w:szCs w:val="24"/>
        </w:rPr>
      </w:pPr>
      <w:bookmarkStart w:id="0" w:name="Par38"/>
      <w:bookmarkEnd w:id="0"/>
      <w:r w:rsidRPr="00B05B30">
        <w:rPr>
          <w:rFonts w:ascii="Times New Roman" w:hAnsi="Times New Roman" w:cs="Times New Roman"/>
          <w:sz w:val="24"/>
          <w:szCs w:val="24"/>
        </w:rPr>
        <w:t>ПОРЯДОК</w:t>
      </w:r>
    </w:p>
    <w:p w:rsidR="00A06011" w:rsidRPr="00B05B30" w:rsidRDefault="00A06011" w:rsidP="00A06011">
      <w:pPr>
        <w:pStyle w:val="ConsPlusTitle"/>
        <w:jc w:val="center"/>
        <w:rPr>
          <w:rFonts w:ascii="Times New Roman" w:hAnsi="Times New Roman" w:cs="Times New Roman"/>
          <w:sz w:val="24"/>
          <w:szCs w:val="24"/>
        </w:rPr>
      </w:pPr>
      <w:r w:rsidRPr="00B05B30">
        <w:rPr>
          <w:rFonts w:ascii="Times New Roman" w:hAnsi="Times New Roman" w:cs="Times New Roman"/>
          <w:sz w:val="24"/>
          <w:szCs w:val="24"/>
        </w:rPr>
        <w:t>ПРОВЕДЕНИЯ ОСМОТРА ЗДАНИЙ, СООРУЖЕНИЙ В ЦЕЛЯХ ОЦЕНКИ</w:t>
      </w:r>
    </w:p>
    <w:p w:rsidR="00A06011" w:rsidRPr="00B05B30" w:rsidRDefault="00A06011" w:rsidP="00A06011">
      <w:pPr>
        <w:pStyle w:val="ConsPlusTitle"/>
        <w:jc w:val="center"/>
        <w:rPr>
          <w:rFonts w:ascii="Times New Roman" w:hAnsi="Times New Roman" w:cs="Times New Roman"/>
          <w:sz w:val="24"/>
          <w:szCs w:val="24"/>
        </w:rPr>
      </w:pPr>
      <w:r w:rsidRPr="00B05B30">
        <w:rPr>
          <w:rFonts w:ascii="Times New Roman" w:hAnsi="Times New Roman" w:cs="Times New Roman"/>
          <w:sz w:val="24"/>
          <w:szCs w:val="24"/>
        </w:rPr>
        <w:t>ИХ ТЕХНИЧЕСКОГО СОСТОЯНИЯ И НАДЛЕЖАЩЕГО ТЕХНИЧЕСКОГО</w:t>
      </w:r>
    </w:p>
    <w:p w:rsidR="00A06011" w:rsidRPr="00B05B30" w:rsidRDefault="00A06011" w:rsidP="00A06011">
      <w:pPr>
        <w:pStyle w:val="ConsPlusTitle"/>
        <w:jc w:val="center"/>
        <w:rPr>
          <w:rFonts w:ascii="Times New Roman" w:hAnsi="Times New Roman" w:cs="Times New Roman"/>
          <w:sz w:val="24"/>
          <w:szCs w:val="24"/>
        </w:rPr>
      </w:pPr>
      <w:r w:rsidRPr="00B05B30">
        <w:rPr>
          <w:rFonts w:ascii="Times New Roman" w:hAnsi="Times New Roman" w:cs="Times New Roman"/>
          <w:sz w:val="24"/>
          <w:szCs w:val="24"/>
        </w:rPr>
        <w:t>ОБСЛУЖИВАНИЯ</w:t>
      </w:r>
    </w:p>
    <w:p w:rsidR="00A06011" w:rsidRPr="00B05B30" w:rsidRDefault="00A06011" w:rsidP="00A06011">
      <w:pPr>
        <w:pStyle w:val="ConsPlusNormal"/>
        <w:jc w:val="both"/>
        <w:rPr>
          <w:rFonts w:ascii="Times New Roman" w:hAnsi="Times New Roman" w:cs="Times New Roman"/>
        </w:rPr>
      </w:pPr>
    </w:p>
    <w:p w:rsidR="00A06011" w:rsidRPr="00C0462E" w:rsidRDefault="00A06011" w:rsidP="00A06011">
      <w:pPr>
        <w:pStyle w:val="ConsPlusNormal"/>
        <w:jc w:val="center"/>
        <w:outlineLvl w:val="1"/>
        <w:rPr>
          <w:rFonts w:ascii="Times New Roman" w:hAnsi="Times New Roman" w:cs="Times New Roman"/>
          <w:b/>
          <w:sz w:val="24"/>
          <w:szCs w:val="24"/>
        </w:rPr>
      </w:pPr>
      <w:r w:rsidRPr="00C0462E">
        <w:rPr>
          <w:rFonts w:ascii="Times New Roman" w:hAnsi="Times New Roman" w:cs="Times New Roman"/>
          <w:b/>
          <w:sz w:val="24"/>
          <w:szCs w:val="24"/>
        </w:rPr>
        <w:t>1. Общие положения</w:t>
      </w:r>
    </w:p>
    <w:p w:rsidR="00A06011" w:rsidRPr="00B05B30" w:rsidRDefault="00A06011" w:rsidP="00A06011">
      <w:pPr>
        <w:pStyle w:val="ConsPlusNormal"/>
        <w:jc w:val="both"/>
        <w:rPr>
          <w:rFonts w:ascii="Times New Roman" w:hAnsi="Times New Roman" w:cs="Times New Roman"/>
        </w:rPr>
      </w:pPr>
    </w:p>
    <w:p w:rsidR="00A06011" w:rsidRPr="00B05B30" w:rsidRDefault="00A06011" w:rsidP="00DF6658">
      <w:pPr>
        <w:pStyle w:val="ConsPlusNormal"/>
        <w:ind w:firstLine="540"/>
        <w:jc w:val="both"/>
        <w:rPr>
          <w:rFonts w:ascii="Times New Roman" w:hAnsi="Times New Roman" w:cs="Times New Roman"/>
          <w:sz w:val="24"/>
          <w:szCs w:val="24"/>
        </w:rPr>
      </w:pPr>
      <w:r w:rsidRPr="00B05B30">
        <w:rPr>
          <w:rFonts w:ascii="Times New Roman" w:hAnsi="Times New Roman" w:cs="Times New Roman"/>
          <w:sz w:val="24"/>
          <w:szCs w:val="24"/>
        </w:rPr>
        <w:t>1.1. Настоящий порядок проведения осмотра зданий, сооружений в целях оценки их технического состояния и надлежащего технического обслуживания (далее - Порядок) разработан в соответствии с</w:t>
      </w:r>
      <w:r w:rsidR="00DF6658" w:rsidRPr="00B05B30">
        <w:rPr>
          <w:rFonts w:ascii="Times New Roman" w:hAnsi="Times New Roman" w:cs="Times New Roman"/>
          <w:sz w:val="24"/>
          <w:szCs w:val="24"/>
        </w:rPr>
        <w:t xml:space="preserve"> ч. 3 ст. 8, ч. 11 ст. 55.24</w:t>
      </w:r>
      <w:r w:rsidRPr="00B05B30">
        <w:rPr>
          <w:rFonts w:ascii="Times New Roman" w:hAnsi="Times New Roman" w:cs="Times New Roman"/>
          <w:sz w:val="24"/>
          <w:szCs w:val="24"/>
        </w:rPr>
        <w:t xml:space="preserve"> Градостроительн</w:t>
      </w:r>
      <w:r w:rsidR="00DF6658" w:rsidRPr="00B05B30">
        <w:rPr>
          <w:rFonts w:ascii="Times New Roman" w:hAnsi="Times New Roman" w:cs="Times New Roman"/>
          <w:sz w:val="24"/>
          <w:szCs w:val="24"/>
        </w:rPr>
        <w:t>ого</w:t>
      </w:r>
      <w:r w:rsidRPr="00B05B30">
        <w:rPr>
          <w:rFonts w:ascii="Times New Roman" w:hAnsi="Times New Roman" w:cs="Times New Roman"/>
          <w:sz w:val="24"/>
          <w:szCs w:val="24"/>
        </w:rPr>
        <w:t xml:space="preserve"> </w:t>
      </w:r>
      <w:hyperlink r:id="rId7" w:tooltip="&quot;Градостроительный кодекс Российской Федерации&quot; от 29.12.2004 N 190-ФЗ (ред. от 27.12.2019){КонсультантПлюс}" w:history="1">
        <w:r w:rsidRPr="00B05B30">
          <w:rPr>
            <w:rFonts w:ascii="Times New Roman" w:hAnsi="Times New Roman" w:cs="Times New Roman"/>
            <w:sz w:val="24"/>
            <w:szCs w:val="24"/>
          </w:rPr>
          <w:t>кодекс</w:t>
        </w:r>
        <w:r w:rsidR="00DF6658" w:rsidRPr="00B05B30">
          <w:rPr>
            <w:rFonts w:ascii="Times New Roman" w:hAnsi="Times New Roman" w:cs="Times New Roman"/>
            <w:sz w:val="24"/>
            <w:szCs w:val="24"/>
          </w:rPr>
          <w:t>а</w:t>
        </w:r>
      </w:hyperlink>
      <w:r w:rsidRPr="00B05B30">
        <w:rPr>
          <w:rFonts w:ascii="Times New Roman" w:hAnsi="Times New Roman" w:cs="Times New Roman"/>
          <w:sz w:val="24"/>
          <w:szCs w:val="24"/>
        </w:rPr>
        <w:t xml:space="preserve"> Российской Федерации, Федеральным </w:t>
      </w:r>
      <w:hyperlink r:id="rId8"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sidRPr="00B05B30">
          <w:rPr>
            <w:rFonts w:ascii="Times New Roman" w:hAnsi="Times New Roman" w:cs="Times New Roman"/>
            <w:sz w:val="24"/>
            <w:szCs w:val="24"/>
          </w:rPr>
          <w:t>законом</w:t>
        </w:r>
      </w:hyperlink>
      <w:r w:rsidR="00445C7A">
        <w:rPr>
          <w:rFonts w:ascii="Times New Roman" w:hAnsi="Times New Roman" w:cs="Times New Roman"/>
          <w:sz w:val="24"/>
          <w:szCs w:val="24"/>
        </w:rPr>
        <w:t xml:space="preserve"> от 06.10.2003 №</w:t>
      </w:r>
      <w:r w:rsidRPr="00B05B30">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w:t>
      </w:r>
      <w:hyperlink r:id="rId9" w:tooltip="&quot;Устав города Кемерово&quot; (принят постановлением Кемеровского городского Совета народных депутатов от 24.06.2005 N 253) (ред. от 05.03.2019) (Зарегистрировано в ГУ Минюста РФ по Сибирскому федеральному округу 25.11.2005 N RU423050002005001){КонсультантПлюс}" w:history="1">
        <w:r w:rsidRPr="00B05B30">
          <w:rPr>
            <w:rFonts w:ascii="Times New Roman" w:hAnsi="Times New Roman" w:cs="Times New Roman"/>
            <w:sz w:val="24"/>
            <w:szCs w:val="24"/>
          </w:rPr>
          <w:t>Уставом</w:t>
        </w:r>
      </w:hyperlink>
      <w:r w:rsidRPr="00B05B30">
        <w:rPr>
          <w:rFonts w:ascii="Times New Roman" w:hAnsi="Times New Roman" w:cs="Times New Roman"/>
          <w:sz w:val="24"/>
          <w:szCs w:val="24"/>
        </w:rPr>
        <w:t xml:space="preserve"> </w:t>
      </w:r>
      <w:r w:rsidR="00BA27D6" w:rsidRPr="00B05B30">
        <w:rPr>
          <w:rFonts w:ascii="Times New Roman" w:hAnsi="Times New Roman" w:cs="Times New Roman"/>
          <w:sz w:val="24"/>
          <w:szCs w:val="24"/>
        </w:rPr>
        <w:t>Тяжинского муниципального округа</w:t>
      </w:r>
      <w:r w:rsidRPr="00B05B30">
        <w:rPr>
          <w:rFonts w:ascii="Times New Roman" w:hAnsi="Times New Roman" w:cs="Times New Roman"/>
          <w:sz w:val="24"/>
          <w:szCs w:val="24"/>
        </w:rPr>
        <w:t>.</w:t>
      </w:r>
    </w:p>
    <w:p w:rsidR="00A06011" w:rsidRPr="00B05B30" w:rsidRDefault="00A06011" w:rsidP="00A06011">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1.2. Порядок устанавливает процедуру организации и проведения осмотра зданий, сооружений, расположенных на территории </w:t>
      </w:r>
      <w:r w:rsidR="00396236" w:rsidRPr="00B05B30">
        <w:rPr>
          <w:rFonts w:ascii="Times New Roman" w:hAnsi="Times New Roman" w:cs="Times New Roman"/>
          <w:sz w:val="24"/>
          <w:szCs w:val="24"/>
        </w:rPr>
        <w:t>Тяжинского муниципального округа</w:t>
      </w:r>
      <w:r w:rsidRPr="00B05B30">
        <w:rPr>
          <w:rFonts w:ascii="Times New Roman" w:hAnsi="Times New Roman" w:cs="Times New Roman"/>
          <w:sz w:val="24"/>
          <w:szCs w:val="24"/>
        </w:rPr>
        <w:t>,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(далее - осмотр зданий, сооружений).</w:t>
      </w:r>
    </w:p>
    <w:p w:rsidR="00DF6658" w:rsidRPr="00B05B30" w:rsidRDefault="00DF6658" w:rsidP="00DF6658">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1.3. Основные понятия, используемые в настоящем Порядке:</w:t>
      </w:r>
    </w:p>
    <w:p w:rsidR="00DF6658" w:rsidRPr="00B05B30" w:rsidRDefault="00DF6658" w:rsidP="00DF6658">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DF6658" w:rsidRPr="00B05B30" w:rsidRDefault="00DF6658" w:rsidP="00DF6658">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Надлежащее техническое состояние зданий, сооружений -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F846EB" w:rsidRPr="00B05B30" w:rsidRDefault="00F846EB" w:rsidP="00DF6658">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F846EB" w:rsidRPr="00B05B30" w:rsidRDefault="00F846EB" w:rsidP="00DF6658">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F71A1D" w:rsidRPr="00B05B30" w:rsidRDefault="00F71A1D" w:rsidP="00DF6658">
      <w:pPr>
        <w:pStyle w:val="ConsPlusNormal"/>
        <w:spacing w:before="200"/>
        <w:ind w:firstLine="540"/>
        <w:jc w:val="both"/>
        <w:rPr>
          <w:rFonts w:ascii="Times New Roman" w:hAnsi="Times New Roman" w:cs="Times New Roman"/>
          <w:sz w:val="24"/>
          <w:szCs w:val="24"/>
        </w:rPr>
      </w:pPr>
    </w:p>
    <w:p w:rsidR="00DF6658" w:rsidRPr="00B05B30" w:rsidRDefault="00DF6658" w:rsidP="00DF6658">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Осмотр - совокупность проводимых </w:t>
      </w:r>
      <w:r w:rsidR="00852DA4" w:rsidRPr="00B05B30">
        <w:rPr>
          <w:rFonts w:ascii="Times New Roman" w:hAnsi="Times New Roman" w:cs="Times New Roman"/>
          <w:sz w:val="24"/>
          <w:szCs w:val="24"/>
        </w:rPr>
        <w:t xml:space="preserve">комиссией при </w:t>
      </w:r>
      <w:r w:rsidRPr="00B05B30">
        <w:rPr>
          <w:rFonts w:ascii="Times New Roman" w:hAnsi="Times New Roman" w:cs="Times New Roman"/>
          <w:sz w:val="24"/>
          <w:szCs w:val="24"/>
        </w:rPr>
        <w:t>уполномоченн</w:t>
      </w:r>
      <w:r w:rsidR="00852DA4" w:rsidRPr="00B05B30">
        <w:rPr>
          <w:rFonts w:ascii="Times New Roman" w:hAnsi="Times New Roman" w:cs="Times New Roman"/>
          <w:sz w:val="24"/>
          <w:szCs w:val="24"/>
        </w:rPr>
        <w:t>ом</w:t>
      </w:r>
      <w:r w:rsidRPr="00B05B30">
        <w:rPr>
          <w:rFonts w:ascii="Times New Roman" w:hAnsi="Times New Roman" w:cs="Times New Roman"/>
          <w:sz w:val="24"/>
          <w:szCs w:val="24"/>
        </w:rPr>
        <w:t xml:space="preserve"> </w:t>
      </w:r>
      <w:r w:rsidR="00203B5C" w:rsidRPr="00B05B30">
        <w:rPr>
          <w:rFonts w:ascii="Times New Roman" w:hAnsi="Times New Roman" w:cs="Times New Roman"/>
          <w:sz w:val="24"/>
          <w:szCs w:val="24"/>
        </w:rPr>
        <w:t>структурном подразделении администрации Тяжинского муниципального округа</w:t>
      </w:r>
      <w:r w:rsidRPr="00B05B30">
        <w:rPr>
          <w:rFonts w:ascii="Times New Roman" w:hAnsi="Times New Roman" w:cs="Times New Roman"/>
          <w:sz w:val="24"/>
          <w:szCs w:val="24"/>
        </w:rPr>
        <w:t xml:space="preserve"> мероприятий в отношении зданий и сооружений, введенных в эксплуатацию на территории </w:t>
      </w:r>
      <w:r w:rsidRPr="00B05B30">
        <w:rPr>
          <w:rFonts w:ascii="Times New Roman" w:hAnsi="Times New Roman" w:cs="Times New Roman"/>
          <w:sz w:val="24"/>
          <w:szCs w:val="24"/>
        </w:rPr>
        <w:lastRenderedPageBreak/>
        <w:t>муниципального образования, независимо от форм собственности для оценки их соответствия требованиям законодательства и технических регламентов;</w:t>
      </w:r>
    </w:p>
    <w:p w:rsidR="00DF6658" w:rsidRPr="00B05B30" w:rsidRDefault="0099358E" w:rsidP="00DF6658">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С</w:t>
      </w:r>
      <w:r w:rsidR="00DF6658" w:rsidRPr="00B05B30">
        <w:rPr>
          <w:rFonts w:ascii="Times New Roman" w:hAnsi="Times New Roman" w:cs="Times New Roman"/>
          <w:sz w:val="24"/>
          <w:szCs w:val="24"/>
        </w:rPr>
        <w:t>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9F7119" w:rsidRPr="00B05B30" w:rsidRDefault="009F7119" w:rsidP="00DF6658">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Объект индивидуального жилищного строительства (жилой дом, индивидуальный жилой дом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FC00EA" w:rsidRPr="00B05B30" w:rsidRDefault="00FC00EA" w:rsidP="00DF6658">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1.4. Действие Порядка распространяется на эксплуатируемые здания, сооружения независимо от формы собственности, расположенные на территории Тяжинского муниципального округа, за исключением случаев, если при эксплуатации таких зданий, сооружений предусмотрено осуществление государственного контроля (надзора) в соответствии с федеральными законами, и случаев, указанных в п. 1.5. настоящего Порядка.</w:t>
      </w:r>
    </w:p>
    <w:p w:rsidR="00A06011" w:rsidRPr="00B05B30" w:rsidRDefault="00DF6658" w:rsidP="00A06011">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1.</w:t>
      </w:r>
      <w:r w:rsidR="00FC00EA" w:rsidRPr="00B05B30">
        <w:rPr>
          <w:rFonts w:ascii="Times New Roman" w:hAnsi="Times New Roman" w:cs="Times New Roman"/>
          <w:sz w:val="24"/>
          <w:szCs w:val="24"/>
        </w:rPr>
        <w:t>5</w:t>
      </w:r>
      <w:r w:rsidR="00A06011" w:rsidRPr="00B05B30">
        <w:rPr>
          <w:rFonts w:ascii="Times New Roman" w:hAnsi="Times New Roman" w:cs="Times New Roman"/>
          <w:sz w:val="24"/>
          <w:szCs w:val="24"/>
        </w:rPr>
        <w:t xml:space="preserve">. Действие настоящего Порядка не распространяется на отношения, возникающие при осуществлении муниципального жилищного контроля, признании жилого помещения </w:t>
      </w:r>
      <w:r w:rsidR="001579B9" w:rsidRPr="00B05B30">
        <w:rPr>
          <w:rFonts w:ascii="Times New Roman" w:hAnsi="Times New Roman" w:cs="Times New Roman"/>
          <w:sz w:val="24"/>
          <w:szCs w:val="24"/>
        </w:rPr>
        <w:t>пригодным/</w:t>
      </w:r>
      <w:r w:rsidR="00A06011" w:rsidRPr="00B05B30">
        <w:rPr>
          <w:rFonts w:ascii="Times New Roman" w:hAnsi="Times New Roman" w:cs="Times New Roman"/>
          <w:sz w:val="24"/>
          <w:szCs w:val="24"/>
        </w:rPr>
        <w:t>непригодным для проживания и многоквартирного дома аварийным и подлежащим сносу или реконструкции.</w:t>
      </w:r>
    </w:p>
    <w:p w:rsidR="003979FB" w:rsidRPr="00B05B30" w:rsidRDefault="00FC00EA" w:rsidP="003979FB">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1.6. Предметом </w:t>
      </w:r>
      <w:r w:rsidR="0099358E" w:rsidRPr="00B05B30">
        <w:rPr>
          <w:rFonts w:ascii="Times New Roman" w:hAnsi="Times New Roman" w:cs="Times New Roman"/>
          <w:sz w:val="24"/>
          <w:szCs w:val="24"/>
        </w:rPr>
        <w:t>о</w:t>
      </w:r>
      <w:r w:rsidRPr="00B05B30">
        <w:rPr>
          <w:rFonts w:ascii="Times New Roman" w:hAnsi="Times New Roman" w:cs="Times New Roman"/>
          <w:sz w:val="24"/>
          <w:szCs w:val="24"/>
        </w:rPr>
        <w:t xml:space="preserve">смотра является оценка технического состояния </w:t>
      </w:r>
      <w:r w:rsidR="003979FB" w:rsidRPr="00B05B30">
        <w:rPr>
          <w:rFonts w:ascii="Times New Roman" w:hAnsi="Times New Roman" w:cs="Times New Roman"/>
          <w:sz w:val="24"/>
          <w:szCs w:val="24"/>
        </w:rPr>
        <w:t>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w:t>
      </w:r>
    </w:p>
    <w:p w:rsidR="00A06011" w:rsidRPr="00B05B30" w:rsidRDefault="00A06011" w:rsidP="00A06011">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1.</w:t>
      </w:r>
      <w:r w:rsidR="00FC00EA" w:rsidRPr="00B05B30">
        <w:rPr>
          <w:rFonts w:ascii="Times New Roman" w:hAnsi="Times New Roman" w:cs="Times New Roman"/>
          <w:sz w:val="24"/>
          <w:szCs w:val="24"/>
        </w:rPr>
        <w:t>7.</w:t>
      </w:r>
      <w:r w:rsidRPr="00B05B30">
        <w:rPr>
          <w:rFonts w:ascii="Times New Roman" w:hAnsi="Times New Roman" w:cs="Times New Roman"/>
          <w:sz w:val="24"/>
          <w:szCs w:val="24"/>
        </w:rPr>
        <w:t xml:space="preserve"> Органом местного самоуправления </w:t>
      </w:r>
      <w:r w:rsidR="00396236" w:rsidRPr="00B05B30">
        <w:rPr>
          <w:rFonts w:ascii="Times New Roman" w:hAnsi="Times New Roman" w:cs="Times New Roman"/>
          <w:sz w:val="24"/>
          <w:szCs w:val="24"/>
        </w:rPr>
        <w:t>Тяжинского муниципального округа</w:t>
      </w:r>
      <w:r w:rsidRPr="00B05B30">
        <w:rPr>
          <w:rFonts w:ascii="Times New Roman" w:hAnsi="Times New Roman" w:cs="Times New Roman"/>
          <w:sz w:val="24"/>
          <w:szCs w:val="24"/>
        </w:rPr>
        <w:t xml:space="preserve">, уполномоченным на проведение осмотров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является администрация </w:t>
      </w:r>
      <w:r w:rsidR="00396236" w:rsidRPr="00B05B30">
        <w:rPr>
          <w:rFonts w:ascii="Times New Roman" w:hAnsi="Times New Roman" w:cs="Times New Roman"/>
          <w:sz w:val="24"/>
          <w:szCs w:val="24"/>
        </w:rPr>
        <w:t>Тяжинского муниципального округа</w:t>
      </w:r>
      <w:r w:rsidRPr="00B05B30">
        <w:rPr>
          <w:rFonts w:ascii="Times New Roman" w:hAnsi="Times New Roman" w:cs="Times New Roman"/>
          <w:sz w:val="24"/>
          <w:szCs w:val="24"/>
        </w:rPr>
        <w:t>.</w:t>
      </w:r>
    </w:p>
    <w:p w:rsidR="00A06011" w:rsidRPr="00B05B30" w:rsidRDefault="00A06011" w:rsidP="00A06011">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От имени администрации </w:t>
      </w:r>
      <w:r w:rsidR="00396236" w:rsidRPr="00B05B30">
        <w:rPr>
          <w:rFonts w:ascii="Times New Roman" w:hAnsi="Times New Roman" w:cs="Times New Roman"/>
          <w:sz w:val="24"/>
          <w:szCs w:val="24"/>
        </w:rPr>
        <w:t xml:space="preserve">Тяжинского муниципального округа </w:t>
      </w:r>
      <w:r w:rsidRPr="00B05B30">
        <w:rPr>
          <w:rFonts w:ascii="Times New Roman" w:hAnsi="Times New Roman" w:cs="Times New Roman"/>
          <w:sz w:val="24"/>
          <w:szCs w:val="24"/>
        </w:rPr>
        <w:t xml:space="preserve">указанные полномочия осуществляются </w:t>
      </w:r>
      <w:proofErr w:type="gramStart"/>
      <w:r w:rsidR="00FA5B35" w:rsidRPr="00B05B30">
        <w:rPr>
          <w:rFonts w:ascii="Times New Roman" w:hAnsi="Times New Roman" w:cs="Times New Roman"/>
          <w:sz w:val="24"/>
          <w:szCs w:val="24"/>
        </w:rPr>
        <w:t>комиссиями</w:t>
      </w:r>
      <w:proofErr w:type="gramEnd"/>
      <w:r w:rsidR="00FA5B35" w:rsidRPr="00B05B30">
        <w:rPr>
          <w:rFonts w:ascii="Times New Roman" w:hAnsi="Times New Roman" w:cs="Times New Roman"/>
          <w:sz w:val="24"/>
          <w:szCs w:val="24"/>
        </w:rPr>
        <w:t xml:space="preserve"> создаваемыми при </w:t>
      </w:r>
      <w:r w:rsidRPr="00B05B30">
        <w:rPr>
          <w:rFonts w:ascii="Times New Roman" w:hAnsi="Times New Roman" w:cs="Times New Roman"/>
          <w:sz w:val="24"/>
          <w:szCs w:val="24"/>
        </w:rPr>
        <w:t>структурны</w:t>
      </w:r>
      <w:r w:rsidR="00FA5B35" w:rsidRPr="00B05B30">
        <w:rPr>
          <w:rFonts w:ascii="Times New Roman" w:hAnsi="Times New Roman" w:cs="Times New Roman"/>
          <w:sz w:val="24"/>
          <w:szCs w:val="24"/>
        </w:rPr>
        <w:t>х</w:t>
      </w:r>
      <w:r w:rsidRPr="00B05B30">
        <w:rPr>
          <w:rFonts w:ascii="Times New Roman" w:hAnsi="Times New Roman" w:cs="Times New Roman"/>
          <w:sz w:val="24"/>
          <w:szCs w:val="24"/>
        </w:rPr>
        <w:t xml:space="preserve"> подразделения</w:t>
      </w:r>
      <w:r w:rsidR="00FA5B35" w:rsidRPr="00B05B30">
        <w:rPr>
          <w:rFonts w:ascii="Times New Roman" w:hAnsi="Times New Roman" w:cs="Times New Roman"/>
          <w:sz w:val="24"/>
          <w:szCs w:val="24"/>
        </w:rPr>
        <w:t>х</w:t>
      </w:r>
      <w:r w:rsidRPr="00B05B30">
        <w:rPr>
          <w:rFonts w:ascii="Times New Roman" w:hAnsi="Times New Roman" w:cs="Times New Roman"/>
          <w:sz w:val="24"/>
          <w:szCs w:val="24"/>
        </w:rPr>
        <w:t xml:space="preserve"> администрации </w:t>
      </w:r>
      <w:r w:rsidR="00396236" w:rsidRPr="00B05B30">
        <w:rPr>
          <w:rFonts w:ascii="Times New Roman" w:hAnsi="Times New Roman" w:cs="Times New Roman"/>
          <w:sz w:val="24"/>
          <w:szCs w:val="24"/>
        </w:rPr>
        <w:t xml:space="preserve">Тяжинского муниципального округа </w:t>
      </w:r>
      <w:r w:rsidRPr="00B05B30">
        <w:rPr>
          <w:rFonts w:ascii="Times New Roman" w:hAnsi="Times New Roman" w:cs="Times New Roman"/>
          <w:sz w:val="24"/>
          <w:szCs w:val="24"/>
        </w:rPr>
        <w:t xml:space="preserve">(далее - </w:t>
      </w:r>
      <w:r w:rsidR="00597BF6" w:rsidRPr="00B05B30">
        <w:rPr>
          <w:rFonts w:ascii="Times New Roman" w:hAnsi="Times New Roman" w:cs="Times New Roman"/>
          <w:sz w:val="24"/>
          <w:szCs w:val="24"/>
        </w:rPr>
        <w:t>Комиссии</w:t>
      </w:r>
      <w:r w:rsidRPr="00B05B30">
        <w:rPr>
          <w:rFonts w:ascii="Times New Roman" w:hAnsi="Times New Roman" w:cs="Times New Roman"/>
          <w:sz w:val="24"/>
          <w:szCs w:val="24"/>
        </w:rPr>
        <w:t>):</w:t>
      </w:r>
    </w:p>
    <w:p w:rsidR="00A06011" w:rsidRPr="00B05B30" w:rsidRDefault="00A06011" w:rsidP="00A06011">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 в отношении многоквартирных домов - </w:t>
      </w:r>
      <w:r w:rsidR="00AA12FC" w:rsidRPr="00B05B30">
        <w:rPr>
          <w:rFonts w:ascii="Times New Roman" w:hAnsi="Times New Roman" w:cs="Times New Roman"/>
          <w:sz w:val="24"/>
          <w:szCs w:val="24"/>
        </w:rPr>
        <w:t>Управлени</w:t>
      </w:r>
      <w:r w:rsidR="00FA5B35" w:rsidRPr="00B05B30">
        <w:rPr>
          <w:rFonts w:ascii="Times New Roman" w:hAnsi="Times New Roman" w:cs="Times New Roman"/>
          <w:sz w:val="24"/>
          <w:szCs w:val="24"/>
        </w:rPr>
        <w:t>и</w:t>
      </w:r>
      <w:r w:rsidR="00AA12FC" w:rsidRPr="00B05B30">
        <w:rPr>
          <w:rFonts w:ascii="Times New Roman" w:hAnsi="Times New Roman" w:cs="Times New Roman"/>
          <w:sz w:val="24"/>
          <w:szCs w:val="24"/>
        </w:rPr>
        <w:t xml:space="preserve"> по жизнеобеспечению и территориальному развитию Тяжинского муниципального округа администрации Тяжинского муниципального округа</w:t>
      </w:r>
      <w:r w:rsidRPr="00B05B30">
        <w:rPr>
          <w:rFonts w:ascii="Times New Roman" w:hAnsi="Times New Roman" w:cs="Times New Roman"/>
          <w:sz w:val="24"/>
          <w:szCs w:val="24"/>
        </w:rPr>
        <w:t>;</w:t>
      </w:r>
    </w:p>
    <w:p w:rsidR="00A06011" w:rsidRPr="00B05B30" w:rsidRDefault="00A06011" w:rsidP="00A06011">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 в отношении объектов капитального строительства нежилого назначения </w:t>
      </w:r>
      <w:r w:rsidR="00AA12FC" w:rsidRPr="00B05B30">
        <w:rPr>
          <w:rFonts w:ascii="Times New Roman" w:hAnsi="Times New Roman" w:cs="Times New Roman"/>
          <w:sz w:val="24"/>
          <w:szCs w:val="24"/>
        </w:rPr>
        <w:t>–</w:t>
      </w:r>
      <w:r w:rsidRPr="00B05B30">
        <w:rPr>
          <w:rFonts w:ascii="Times New Roman" w:hAnsi="Times New Roman" w:cs="Times New Roman"/>
          <w:sz w:val="24"/>
          <w:szCs w:val="24"/>
        </w:rPr>
        <w:t xml:space="preserve"> </w:t>
      </w:r>
      <w:r w:rsidR="00AA12FC" w:rsidRPr="00B05B30">
        <w:rPr>
          <w:rFonts w:ascii="Times New Roman" w:hAnsi="Times New Roman" w:cs="Times New Roman"/>
          <w:sz w:val="24"/>
          <w:szCs w:val="24"/>
        </w:rPr>
        <w:t>отдел</w:t>
      </w:r>
      <w:r w:rsidR="00FA5B35" w:rsidRPr="00B05B30">
        <w:rPr>
          <w:rFonts w:ascii="Times New Roman" w:hAnsi="Times New Roman" w:cs="Times New Roman"/>
          <w:sz w:val="24"/>
          <w:szCs w:val="24"/>
        </w:rPr>
        <w:t>е</w:t>
      </w:r>
      <w:r w:rsidR="00AA12FC" w:rsidRPr="00B05B30">
        <w:rPr>
          <w:rFonts w:ascii="Times New Roman" w:hAnsi="Times New Roman" w:cs="Times New Roman"/>
          <w:sz w:val="24"/>
          <w:szCs w:val="24"/>
        </w:rPr>
        <w:t xml:space="preserve"> архитектуры и градостроительства администрации Тяжинского муниципального округа</w:t>
      </w:r>
      <w:r w:rsidRPr="00B05B30">
        <w:rPr>
          <w:rFonts w:ascii="Times New Roman" w:hAnsi="Times New Roman" w:cs="Times New Roman"/>
          <w:sz w:val="24"/>
          <w:szCs w:val="24"/>
        </w:rPr>
        <w:t>;</w:t>
      </w:r>
    </w:p>
    <w:p w:rsidR="00A06011" w:rsidRPr="00B05B30" w:rsidRDefault="00A06011" w:rsidP="00A06011">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lastRenderedPageBreak/>
        <w:t>- в отношении объектов индивидуального жилищного строительства - территориальны</w:t>
      </w:r>
      <w:r w:rsidR="00FA5B35" w:rsidRPr="00B05B30">
        <w:rPr>
          <w:rFonts w:ascii="Times New Roman" w:hAnsi="Times New Roman" w:cs="Times New Roman"/>
          <w:sz w:val="24"/>
          <w:szCs w:val="24"/>
        </w:rPr>
        <w:t>х</w:t>
      </w:r>
      <w:r w:rsidRPr="00B05B30">
        <w:rPr>
          <w:rFonts w:ascii="Times New Roman" w:hAnsi="Times New Roman" w:cs="Times New Roman"/>
          <w:sz w:val="24"/>
          <w:szCs w:val="24"/>
        </w:rPr>
        <w:t xml:space="preserve"> </w:t>
      </w:r>
      <w:r w:rsidR="00AA12FC" w:rsidRPr="00B05B30">
        <w:rPr>
          <w:rFonts w:ascii="Times New Roman" w:hAnsi="Times New Roman" w:cs="Times New Roman"/>
          <w:sz w:val="24"/>
          <w:szCs w:val="24"/>
        </w:rPr>
        <w:t>отдела</w:t>
      </w:r>
      <w:r w:rsidR="00FA5B35" w:rsidRPr="00B05B30">
        <w:rPr>
          <w:rFonts w:ascii="Times New Roman" w:hAnsi="Times New Roman" w:cs="Times New Roman"/>
          <w:sz w:val="24"/>
          <w:szCs w:val="24"/>
        </w:rPr>
        <w:t>х</w:t>
      </w:r>
      <w:r w:rsidR="00AA12FC" w:rsidRPr="00B05B30">
        <w:rPr>
          <w:rFonts w:ascii="Times New Roman" w:hAnsi="Times New Roman" w:cs="Times New Roman"/>
          <w:sz w:val="24"/>
          <w:szCs w:val="24"/>
        </w:rPr>
        <w:t xml:space="preserve"> Управления по жизнеобеспечению и территориальному развитию Тяжинского муниципального округа администрации Тяжинского муниципального округа</w:t>
      </w:r>
      <w:r w:rsidR="00FA5B35" w:rsidRPr="00B05B30">
        <w:rPr>
          <w:rFonts w:ascii="Times New Roman" w:hAnsi="Times New Roman" w:cs="Times New Roman"/>
          <w:sz w:val="24"/>
          <w:szCs w:val="24"/>
        </w:rPr>
        <w:t xml:space="preserve"> по месту нахождения зданий, сооружений</w:t>
      </w:r>
      <w:r w:rsidRPr="00B05B30">
        <w:rPr>
          <w:rFonts w:ascii="Times New Roman" w:hAnsi="Times New Roman" w:cs="Times New Roman"/>
          <w:sz w:val="24"/>
          <w:szCs w:val="24"/>
        </w:rPr>
        <w:t>.</w:t>
      </w:r>
    </w:p>
    <w:p w:rsidR="00EB331F" w:rsidRPr="00B05B30" w:rsidRDefault="00EB331F" w:rsidP="00EB331F">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1.8. К полномочиям</w:t>
      </w:r>
      <w:r w:rsidR="00AF658E" w:rsidRPr="00B05B30">
        <w:rPr>
          <w:rFonts w:ascii="Times New Roman" w:hAnsi="Times New Roman" w:cs="Times New Roman"/>
        </w:rPr>
        <w:t xml:space="preserve"> </w:t>
      </w:r>
      <w:r w:rsidR="00DF6DBB" w:rsidRPr="00B05B30">
        <w:rPr>
          <w:rFonts w:ascii="Times New Roman" w:hAnsi="Times New Roman" w:cs="Times New Roman"/>
          <w:sz w:val="24"/>
          <w:szCs w:val="24"/>
        </w:rPr>
        <w:t>К</w:t>
      </w:r>
      <w:r w:rsidRPr="00B05B30">
        <w:rPr>
          <w:rFonts w:ascii="Times New Roman" w:hAnsi="Times New Roman" w:cs="Times New Roman"/>
          <w:sz w:val="24"/>
          <w:szCs w:val="24"/>
        </w:rPr>
        <w:t>омиссий относятся:</w:t>
      </w:r>
    </w:p>
    <w:p w:rsidR="00EB331F" w:rsidRPr="00B05B30" w:rsidRDefault="009D4633" w:rsidP="00EB331F">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1.8.1. </w:t>
      </w:r>
      <w:r w:rsidR="00EB331F" w:rsidRPr="00B05B30">
        <w:rPr>
          <w:rFonts w:ascii="Times New Roman" w:hAnsi="Times New Roman" w:cs="Times New Roman"/>
          <w:sz w:val="24"/>
          <w:szCs w:val="24"/>
        </w:rPr>
        <w:t>организация и проведение осмотров зданий и сооружений</w:t>
      </w:r>
      <w:r w:rsidR="00DF6DBB" w:rsidRPr="00B05B30">
        <w:rPr>
          <w:rFonts w:ascii="Times New Roman" w:hAnsi="Times New Roman" w:cs="Times New Roman"/>
          <w:sz w:val="24"/>
          <w:szCs w:val="24"/>
        </w:rPr>
        <w:t xml:space="preserve"> в соответствии с компетенцией К</w:t>
      </w:r>
      <w:r w:rsidR="00EB331F" w:rsidRPr="00B05B30">
        <w:rPr>
          <w:rFonts w:ascii="Times New Roman" w:hAnsi="Times New Roman" w:cs="Times New Roman"/>
          <w:sz w:val="24"/>
          <w:szCs w:val="24"/>
        </w:rPr>
        <w:t>омиссии на территории Тяжинского муниципального округа;</w:t>
      </w:r>
    </w:p>
    <w:p w:rsidR="00EB331F" w:rsidRPr="00B05B30" w:rsidRDefault="009D4633" w:rsidP="00EB331F">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1.8.2. </w:t>
      </w:r>
      <w:r w:rsidR="00EB331F" w:rsidRPr="00B05B30">
        <w:rPr>
          <w:rFonts w:ascii="Times New Roman" w:hAnsi="Times New Roman" w:cs="Times New Roman"/>
          <w:sz w:val="24"/>
          <w:szCs w:val="24"/>
        </w:rPr>
        <w:t>подготовка и выдача рекомендаций о мерах по устранению выявленных нарушений;</w:t>
      </w:r>
    </w:p>
    <w:p w:rsidR="00EB331F" w:rsidRPr="00B05B30" w:rsidRDefault="009D4633" w:rsidP="00EB331F">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1.8.3. </w:t>
      </w:r>
      <w:r w:rsidR="00EB331F" w:rsidRPr="00B05B30">
        <w:rPr>
          <w:rFonts w:ascii="Times New Roman" w:hAnsi="Times New Roman" w:cs="Times New Roman"/>
          <w:sz w:val="24"/>
          <w:szCs w:val="24"/>
        </w:rPr>
        <w:t>организация и проведение мониторинга выполнения рекомендаций о мерах по устранению выявленных нарушений;</w:t>
      </w:r>
    </w:p>
    <w:p w:rsidR="00FA5B35" w:rsidRPr="00B05B30" w:rsidRDefault="009D4633" w:rsidP="00EB331F">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1.8.4. </w:t>
      </w:r>
      <w:r w:rsidR="00EB331F" w:rsidRPr="00B05B30">
        <w:rPr>
          <w:rFonts w:ascii="Times New Roman" w:hAnsi="Times New Roman" w:cs="Times New Roman"/>
          <w:sz w:val="24"/>
          <w:szCs w:val="24"/>
        </w:rPr>
        <w:t>осуществление иных полномочий, предусмотренных законодательством Российской Федерации, Кемеровской области</w:t>
      </w:r>
      <w:r w:rsidR="006056EA" w:rsidRPr="00B05B30">
        <w:rPr>
          <w:rFonts w:ascii="Times New Roman" w:hAnsi="Times New Roman" w:cs="Times New Roman"/>
          <w:sz w:val="24"/>
          <w:szCs w:val="24"/>
        </w:rPr>
        <w:t xml:space="preserve"> - Кузбасса</w:t>
      </w:r>
      <w:r w:rsidR="00EB331F" w:rsidRPr="00B05B30">
        <w:rPr>
          <w:rFonts w:ascii="Times New Roman" w:hAnsi="Times New Roman" w:cs="Times New Roman"/>
          <w:sz w:val="24"/>
          <w:szCs w:val="24"/>
        </w:rPr>
        <w:t xml:space="preserve"> и нормативными правовыми актами </w:t>
      </w:r>
      <w:r w:rsidR="006056EA" w:rsidRPr="00B05B30">
        <w:rPr>
          <w:rFonts w:ascii="Times New Roman" w:hAnsi="Times New Roman" w:cs="Times New Roman"/>
          <w:sz w:val="24"/>
          <w:szCs w:val="24"/>
        </w:rPr>
        <w:t>Тяжинского муниципального округа</w:t>
      </w:r>
    </w:p>
    <w:p w:rsidR="00A06011" w:rsidRPr="00B05B30" w:rsidRDefault="00A06011" w:rsidP="00A06011">
      <w:pPr>
        <w:pStyle w:val="ConsPlusNormal"/>
        <w:spacing w:before="200"/>
        <w:ind w:firstLine="540"/>
        <w:jc w:val="both"/>
        <w:rPr>
          <w:rFonts w:ascii="Times New Roman" w:hAnsi="Times New Roman" w:cs="Times New Roman"/>
          <w:sz w:val="24"/>
          <w:szCs w:val="24"/>
        </w:rPr>
      </w:pPr>
      <w:bookmarkStart w:id="1" w:name="Par53"/>
      <w:bookmarkEnd w:id="1"/>
      <w:r w:rsidRPr="00B05B30">
        <w:rPr>
          <w:rFonts w:ascii="Times New Roman" w:hAnsi="Times New Roman" w:cs="Times New Roman"/>
          <w:sz w:val="24"/>
          <w:szCs w:val="24"/>
        </w:rPr>
        <w:t>1.</w:t>
      </w:r>
      <w:r w:rsidR="008D24AE" w:rsidRPr="00B05B30">
        <w:rPr>
          <w:rFonts w:ascii="Times New Roman" w:hAnsi="Times New Roman" w:cs="Times New Roman"/>
          <w:sz w:val="24"/>
          <w:szCs w:val="24"/>
        </w:rPr>
        <w:t>9</w:t>
      </w:r>
      <w:r w:rsidRPr="00B05B30">
        <w:rPr>
          <w:rFonts w:ascii="Times New Roman" w:hAnsi="Times New Roman" w:cs="Times New Roman"/>
          <w:sz w:val="24"/>
          <w:szCs w:val="24"/>
        </w:rPr>
        <w:t xml:space="preserve">. К участию в осмотре могут привлекаться специалисты подведомственных уполномоченному органу муниципальных предприятий и (или) учреждений, представители иных структурных подразделений администрации </w:t>
      </w:r>
      <w:r w:rsidR="00396236" w:rsidRPr="00B05B30">
        <w:rPr>
          <w:rFonts w:ascii="Times New Roman" w:hAnsi="Times New Roman" w:cs="Times New Roman"/>
          <w:sz w:val="24"/>
          <w:szCs w:val="24"/>
        </w:rPr>
        <w:t>Тяжинского муниципального округа</w:t>
      </w:r>
      <w:r w:rsidRPr="00B05B30">
        <w:rPr>
          <w:rFonts w:ascii="Times New Roman" w:hAnsi="Times New Roman" w:cs="Times New Roman"/>
          <w:sz w:val="24"/>
          <w:szCs w:val="24"/>
        </w:rPr>
        <w:t>, а также, по согласованию с ними, представители государственных органов, аварийно-спасательных подразделений (служб), ремонтно-строительных и проектных организаций, поставщиков строительных изделий, заказчика (инвестора) и иных специализированных организаций (далее - специалисты и (или) эксперты).</w:t>
      </w:r>
    </w:p>
    <w:p w:rsidR="003979FB" w:rsidRPr="00B05B30" w:rsidRDefault="00A06011" w:rsidP="00A06011">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1.</w:t>
      </w:r>
      <w:r w:rsidR="00294975" w:rsidRPr="00B05B30">
        <w:rPr>
          <w:rFonts w:ascii="Times New Roman" w:hAnsi="Times New Roman" w:cs="Times New Roman"/>
          <w:sz w:val="24"/>
          <w:szCs w:val="24"/>
        </w:rPr>
        <w:t>10</w:t>
      </w:r>
      <w:r w:rsidRPr="00B05B30">
        <w:rPr>
          <w:rFonts w:ascii="Times New Roman" w:hAnsi="Times New Roman" w:cs="Times New Roman"/>
          <w:sz w:val="24"/>
          <w:szCs w:val="24"/>
        </w:rPr>
        <w:t xml:space="preserve">. Осмотр зданий, сооружений проводится в случае поступления в администрацию </w:t>
      </w:r>
      <w:r w:rsidR="00396236" w:rsidRPr="00B05B30">
        <w:rPr>
          <w:rFonts w:ascii="Times New Roman" w:hAnsi="Times New Roman" w:cs="Times New Roman"/>
          <w:sz w:val="24"/>
          <w:szCs w:val="24"/>
        </w:rPr>
        <w:t>Тяжинского муниципального округа</w:t>
      </w:r>
      <w:r w:rsidRPr="00B05B30">
        <w:rPr>
          <w:rFonts w:ascii="Times New Roman" w:hAnsi="Times New Roman" w:cs="Times New Roman"/>
          <w:sz w:val="24"/>
          <w:szCs w:val="24"/>
        </w:rPr>
        <w:t xml:space="preserve"> (на имя Главы </w:t>
      </w:r>
      <w:r w:rsidR="00396236" w:rsidRPr="00B05B30">
        <w:rPr>
          <w:rFonts w:ascii="Times New Roman" w:hAnsi="Times New Roman" w:cs="Times New Roman"/>
          <w:sz w:val="24"/>
          <w:szCs w:val="24"/>
        </w:rPr>
        <w:t>Тяжинского муниципального округа</w:t>
      </w:r>
      <w:r w:rsidR="004C358A" w:rsidRPr="00B05B30">
        <w:rPr>
          <w:rFonts w:ascii="Times New Roman" w:hAnsi="Times New Roman" w:cs="Times New Roman"/>
          <w:sz w:val="24"/>
          <w:szCs w:val="24"/>
        </w:rPr>
        <w:t>)</w:t>
      </w:r>
      <w:r w:rsidR="00396236" w:rsidRPr="00B05B30">
        <w:rPr>
          <w:rFonts w:ascii="Times New Roman" w:hAnsi="Times New Roman" w:cs="Times New Roman"/>
          <w:sz w:val="24"/>
          <w:szCs w:val="24"/>
        </w:rPr>
        <w:t xml:space="preserve"> </w:t>
      </w:r>
      <w:r w:rsidR="003979FB" w:rsidRPr="00B05B30">
        <w:rPr>
          <w:rFonts w:ascii="Times New Roman" w:hAnsi="Times New Roman" w:cs="Times New Roman"/>
          <w:sz w:val="24"/>
          <w:szCs w:val="24"/>
        </w:rPr>
        <w:t>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w:t>
      </w:r>
    </w:p>
    <w:p w:rsidR="00A06011" w:rsidRPr="00FC0577" w:rsidRDefault="00A06011" w:rsidP="00A06011">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1.</w:t>
      </w:r>
      <w:r w:rsidR="00294975" w:rsidRPr="00B05B30">
        <w:rPr>
          <w:rFonts w:ascii="Times New Roman" w:hAnsi="Times New Roman" w:cs="Times New Roman"/>
          <w:sz w:val="24"/>
          <w:szCs w:val="24"/>
        </w:rPr>
        <w:t>11</w:t>
      </w:r>
      <w:r w:rsidRPr="00B05B30">
        <w:rPr>
          <w:rFonts w:ascii="Times New Roman" w:hAnsi="Times New Roman" w:cs="Times New Roman"/>
          <w:sz w:val="24"/>
          <w:szCs w:val="24"/>
        </w:rPr>
        <w:t xml:space="preserve">. В случае поступления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при эксплуатации которых осуществляется государственный контроль (надзор), осмотр зданий, сооружений не проводится. Данные заявления в течение </w:t>
      </w:r>
      <w:r w:rsidRPr="00FC0577">
        <w:rPr>
          <w:rFonts w:ascii="Times New Roman" w:hAnsi="Times New Roman" w:cs="Times New Roman"/>
          <w:sz w:val="24"/>
          <w:szCs w:val="24"/>
        </w:rPr>
        <w:t>семи дней, а в случае поступления заявления о возникновении аварийных ситуаций в зданиях, сооружениях или возникновении угрозы разрушения зданий, сооружений - в течение одного дня со дня регистрации направляются в органы, уполномоченные в соответствии с федеральными законами на проведение государственного контроля (надзора) при эксплуатации зданий, сооружений, с уведомлением заявителя о переадресации заявления.</w:t>
      </w:r>
    </w:p>
    <w:p w:rsidR="00A06011" w:rsidRPr="00FC0577" w:rsidRDefault="00A06011" w:rsidP="00A06011">
      <w:pPr>
        <w:pStyle w:val="ConsPlusNormal"/>
        <w:jc w:val="both"/>
        <w:rPr>
          <w:rFonts w:ascii="Times New Roman" w:hAnsi="Times New Roman" w:cs="Times New Roman"/>
          <w:sz w:val="24"/>
          <w:szCs w:val="24"/>
        </w:rPr>
      </w:pPr>
    </w:p>
    <w:p w:rsidR="00A06011" w:rsidRPr="00FC0577" w:rsidRDefault="00A06011" w:rsidP="00C0462E">
      <w:pPr>
        <w:pStyle w:val="ConsPlusNormal"/>
        <w:jc w:val="center"/>
        <w:outlineLvl w:val="1"/>
        <w:rPr>
          <w:rFonts w:ascii="Times New Roman" w:hAnsi="Times New Roman" w:cs="Times New Roman"/>
          <w:b/>
          <w:sz w:val="24"/>
          <w:szCs w:val="24"/>
        </w:rPr>
      </w:pPr>
      <w:r w:rsidRPr="00FC0577">
        <w:rPr>
          <w:rFonts w:ascii="Times New Roman" w:hAnsi="Times New Roman" w:cs="Times New Roman"/>
          <w:b/>
          <w:sz w:val="24"/>
          <w:szCs w:val="24"/>
        </w:rPr>
        <w:t>2. Организация и порядок проведения осмотра зданий,</w:t>
      </w:r>
      <w:r w:rsidR="00C0462E" w:rsidRPr="00FC0577">
        <w:rPr>
          <w:rFonts w:ascii="Times New Roman" w:hAnsi="Times New Roman" w:cs="Times New Roman"/>
          <w:b/>
          <w:sz w:val="24"/>
          <w:szCs w:val="24"/>
        </w:rPr>
        <w:t xml:space="preserve"> </w:t>
      </w:r>
      <w:r w:rsidRPr="00FC0577">
        <w:rPr>
          <w:rFonts w:ascii="Times New Roman" w:hAnsi="Times New Roman" w:cs="Times New Roman"/>
          <w:b/>
          <w:sz w:val="24"/>
          <w:szCs w:val="24"/>
        </w:rPr>
        <w:t>сооружений</w:t>
      </w:r>
    </w:p>
    <w:p w:rsidR="00A06011" w:rsidRPr="00FC0577" w:rsidRDefault="00A06011" w:rsidP="00A06011">
      <w:pPr>
        <w:pStyle w:val="ConsPlusNormal"/>
        <w:jc w:val="both"/>
        <w:rPr>
          <w:rFonts w:ascii="Times New Roman" w:hAnsi="Times New Roman" w:cs="Times New Roman"/>
          <w:sz w:val="24"/>
          <w:szCs w:val="24"/>
        </w:rPr>
      </w:pPr>
    </w:p>
    <w:p w:rsidR="00A06011" w:rsidRPr="00B05B30" w:rsidRDefault="00A06011" w:rsidP="006B5786">
      <w:pPr>
        <w:pStyle w:val="ConsPlusNormal"/>
        <w:ind w:firstLine="540"/>
        <w:jc w:val="both"/>
        <w:rPr>
          <w:rFonts w:ascii="Times New Roman" w:hAnsi="Times New Roman" w:cs="Times New Roman"/>
          <w:sz w:val="24"/>
          <w:szCs w:val="24"/>
        </w:rPr>
      </w:pPr>
      <w:r w:rsidRPr="00FC0577">
        <w:rPr>
          <w:rFonts w:ascii="Times New Roman" w:hAnsi="Times New Roman" w:cs="Times New Roman"/>
          <w:sz w:val="24"/>
          <w:szCs w:val="24"/>
        </w:rPr>
        <w:t xml:space="preserve">2.1. Основанием проведения осмотров зданий, сооружений является распоряжение </w:t>
      </w:r>
      <w:r w:rsidR="006B5786" w:rsidRPr="00FC0577">
        <w:rPr>
          <w:rFonts w:ascii="Times New Roman" w:hAnsi="Times New Roman" w:cs="Times New Roman"/>
          <w:sz w:val="24"/>
          <w:szCs w:val="24"/>
        </w:rPr>
        <w:t xml:space="preserve"> </w:t>
      </w:r>
      <w:r w:rsidR="00B05B30" w:rsidRPr="00B05B30">
        <w:rPr>
          <w:rFonts w:ascii="Times New Roman" w:hAnsi="Times New Roman" w:cs="Times New Roman"/>
          <w:sz w:val="24"/>
          <w:szCs w:val="24"/>
        </w:rPr>
        <w:t>г</w:t>
      </w:r>
      <w:r w:rsidR="00E6528C" w:rsidRPr="00B05B30">
        <w:rPr>
          <w:rFonts w:ascii="Times New Roman" w:hAnsi="Times New Roman" w:cs="Times New Roman"/>
          <w:sz w:val="24"/>
          <w:szCs w:val="24"/>
        </w:rPr>
        <w:t>лавы Тяжинского муниципального округа</w:t>
      </w:r>
      <w:r w:rsidRPr="00B05B30">
        <w:rPr>
          <w:rFonts w:ascii="Times New Roman" w:hAnsi="Times New Roman" w:cs="Times New Roman"/>
          <w:sz w:val="24"/>
          <w:szCs w:val="24"/>
        </w:rPr>
        <w:t xml:space="preserve"> о проведении осмотра (далее - Решение о проведении осмотра).</w:t>
      </w:r>
    </w:p>
    <w:p w:rsidR="00A06011" w:rsidRPr="00B05B30" w:rsidRDefault="00A06011" w:rsidP="00A06011">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lastRenderedPageBreak/>
        <w:t>2.2. В Решении о проведении осмотра указываются:</w:t>
      </w:r>
    </w:p>
    <w:p w:rsidR="00A06011" w:rsidRPr="00B05B30" w:rsidRDefault="00A06011" w:rsidP="00A06011">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1) наименование </w:t>
      </w:r>
      <w:r w:rsidR="00056232" w:rsidRPr="00B05B30">
        <w:rPr>
          <w:rFonts w:ascii="Times New Roman" w:hAnsi="Times New Roman" w:cs="Times New Roman"/>
          <w:sz w:val="24"/>
          <w:szCs w:val="24"/>
        </w:rPr>
        <w:t>Комиссии</w:t>
      </w:r>
      <w:r w:rsidRPr="00B05B30">
        <w:rPr>
          <w:rFonts w:ascii="Times New Roman" w:hAnsi="Times New Roman" w:cs="Times New Roman"/>
          <w:sz w:val="24"/>
          <w:szCs w:val="24"/>
        </w:rPr>
        <w:t>;</w:t>
      </w:r>
    </w:p>
    <w:p w:rsidR="00A06011" w:rsidRPr="00B05B30" w:rsidRDefault="00A06011" w:rsidP="00A06011">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2) правовые основания проведения осмотра здания, сооружения;</w:t>
      </w:r>
    </w:p>
    <w:p w:rsidR="00A06011" w:rsidRPr="00B05B30" w:rsidRDefault="00A06011" w:rsidP="00A06011">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3) фамилии, имена, отчества, должности квалифицированных специалистов в составе </w:t>
      </w:r>
      <w:r w:rsidR="00597BF6" w:rsidRPr="00B05B30">
        <w:rPr>
          <w:rFonts w:ascii="Times New Roman" w:hAnsi="Times New Roman" w:cs="Times New Roman"/>
          <w:sz w:val="24"/>
          <w:szCs w:val="24"/>
        </w:rPr>
        <w:t>Комиссии</w:t>
      </w:r>
      <w:r w:rsidRPr="00B05B30">
        <w:rPr>
          <w:rFonts w:ascii="Times New Roman" w:hAnsi="Times New Roman" w:cs="Times New Roman"/>
          <w:sz w:val="24"/>
          <w:szCs w:val="24"/>
        </w:rPr>
        <w:t>, на котор</w:t>
      </w:r>
      <w:r w:rsidR="00597BF6" w:rsidRPr="00B05B30">
        <w:rPr>
          <w:rFonts w:ascii="Times New Roman" w:hAnsi="Times New Roman" w:cs="Times New Roman"/>
          <w:sz w:val="24"/>
          <w:szCs w:val="24"/>
        </w:rPr>
        <w:t>ую</w:t>
      </w:r>
      <w:r w:rsidRPr="00B05B30">
        <w:rPr>
          <w:rFonts w:ascii="Times New Roman" w:hAnsi="Times New Roman" w:cs="Times New Roman"/>
          <w:sz w:val="24"/>
          <w:szCs w:val="24"/>
        </w:rPr>
        <w:t xml:space="preserve"> возлагается обязанность произвести осмотр здания, сооружения; перечень иных лиц, привлекаемых к осмотру здания, сооружения;</w:t>
      </w:r>
    </w:p>
    <w:p w:rsidR="00A06011" w:rsidRPr="00B05B30" w:rsidRDefault="00A06011" w:rsidP="00A06011">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4) место нахождения осматриваемого здания, сооружения;</w:t>
      </w:r>
    </w:p>
    <w:p w:rsidR="00A06011" w:rsidRPr="00B05B30" w:rsidRDefault="00A06011" w:rsidP="00A06011">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5) предмет осмотра здания, сооружения;</w:t>
      </w:r>
    </w:p>
    <w:p w:rsidR="00A06011" w:rsidRPr="00B05B30" w:rsidRDefault="00A06011" w:rsidP="00A06011">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6) сроки проведения осмотра.</w:t>
      </w:r>
    </w:p>
    <w:p w:rsidR="00A06011" w:rsidRPr="00FC0577" w:rsidRDefault="00A06011" w:rsidP="00A06011">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2.3. Решение о проведении осмотра принимается в </w:t>
      </w:r>
      <w:r w:rsidRPr="00FC0577">
        <w:rPr>
          <w:rFonts w:ascii="Times New Roman" w:hAnsi="Times New Roman" w:cs="Times New Roman"/>
          <w:sz w:val="24"/>
          <w:szCs w:val="24"/>
        </w:rPr>
        <w:t>течение семи дней со дня регистрации заявления о нарушении требований законодательства Российской Федерации к эксплуатации зданий, сооружений, а в случае возникновения аварийных ситуаций в зданиях, сооружениях или возникновении угрозы разрушения зданий, сооружений - в день регистрации заявления.</w:t>
      </w:r>
    </w:p>
    <w:p w:rsidR="009D4633" w:rsidRPr="00B05B30" w:rsidRDefault="000B1B7F" w:rsidP="009D4633">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2.4. </w:t>
      </w:r>
      <w:r w:rsidR="006B5786" w:rsidRPr="00B05B30">
        <w:rPr>
          <w:rFonts w:ascii="Times New Roman" w:hAnsi="Times New Roman" w:cs="Times New Roman"/>
          <w:sz w:val="24"/>
          <w:szCs w:val="24"/>
        </w:rPr>
        <w:t xml:space="preserve">Заявление подается в администрацию </w:t>
      </w:r>
      <w:r w:rsidR="007E2745" w:rsidRPr="00B05B30">
        <w:rPr>
          <w:rFonts w:ascii="Times New Roman" w:hAnsi="Times New Roman" w:cs="Times New Roman"/>
          <w:sz w:val="24"/>
          <w:szCs w:val="24"/>
        </w:rPr>
        <w:t>Тяжинского муниципального округа</w:t>
      </w:r>
      <w:r w:rsidR="006B5786" w:rsidRPr="00B05B30">
        <w:rPr>
          <w:rFonts w:ascii="Times New Roman" w:hAnsi="Times New Roman" w:cs="Times New Roman"/>
          <w:sz w:val="24"/>
          <w:szCs w:val="24"/>
        </w:rPr>
        <w:t xml:space="preserve"> </w:t>
      </w:r>
      <w:r w:rsidR="009D4633" w:rsidRPr="00B05B30">
        <w:rPr>
          <w:rFonts w:ascii="Times New Roman" w:hAnsi="Times New Roman" w:cs="Times New Roman"/>
          <w:sz w:val="24"/>
          <w:szCs w:val="24"/>
        </w:rPr>
        <w:t>на имя Главы Т</w:t>
      </w:r>
      <w:r w:rsidR="00AD28FE" w:rsidRPr="00B05B30">
        <w:rPr>
          <w:rFonts w:ascii="Times New Roman" w:hAnsi="Times New Roman" w:cs="Times New Roman"/>
          <w:sz w:val="24"/>
          <w:szCs w:val="24"/>
        </w:rPr>
        <w:t>яжинского муниципального округа.</w:t>
      </w:r>
    </w:p>
    <w:p w:rsidR="006B5786" w:rsidRPr="00B05B30" w:rsidRDefault="00651E70" w:rsidP="006B5786">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2.5. </w:t>
      </w:r>
      <w:r w:rsidR="006B5786" w:rsidRPr="00B05B30">
        <w:rPr>
          <w:rFonts w:ascii="Times New Roman" w:hAnsi="Times New Roman" w:cs="Times New Roman"/>
          <w:sz w:val="24"/>
          <w:szCs w:val="24"/>
        </w:rPr>
        <w:t>В Заявлении должны быть указаны следующие сведения:</w:t>
      </w:r>
    </w:p>
    <w:p w:rsidR="006B5786" w:rsidRPr="00B05B30" w:rsidRDefault="006B5786" w:rsidP="006B5786">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о заявителе: наименование (для юридических лиц), фамилия, имя, отчество (для физических лиц), адрес заявителя, контактный телефон (при наличии);</w:t>
      </w:r>
    </w:p>
    <w:p w:rsidR="006B5786" w:rsidRPr="00B05B30" w:rsidRDefault="006B5786" w:rsidP="006B5786">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о здании, сооружении: месторасположение, назначение;</w:t>
      </w:r>
    </w:p>
    <w:p w:rsidR="006B5786" w:rsidRPr="00B05B30" w:rsidRDefault="006B5786" w:rsidP="006B5786">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о нарушениях требований законодательства Российской Федерации к эксплуатации зданий, сооружений либо о фактах, подтверждающих возникновение аварийных ситуаций в зданиях, сооружениях или возникновение угрозы разрушения зданий, сооружений (при наличии таких фактов).</w:t>
      </w:r>
    </w:p>
    <w:p w:rsidR="006B5786" w:rsidRPr="00B05B30" w:rsidRDefault="00651E70" w:rsidP="006B5786">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2.6. </w:t>
      </w:r>
      <w:r w:rsidR="006B5786" w:rsidRPr="00B05B30">
        <w:rPr>
          <w:rFonts w:ascii="Times New Roman" w:hAnsi="Times New Roman" w:cs="Times New Roman"/>
          <w:sz w:val="24"/>
          <w:szCs w:val="24"/>
        </w:rPr>
        <w:t>К заявлению могут быть приложены документы, подтверждающие факт нарушения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фотографии, заключения экспертных организаций либо организаций, имеющих в соответствии с действующим законодательством допуск к работам, оказывающим влияние на безопасность объектов капитального строительства.</w:t>
      </w:r>
    </w:p>
    <w:p w:rsidR="006B5786" w:rsidRPr="00B05B30" w:rsidRDefault="00651E70" w:rsidP="000B1B7F">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2.7. </w:t>
      </w:r>
      <w:r w:rsidR="006B5786" w:rsidRPr="00B05B30">
        <w:rPr>
          <w:rFonts w:ascii="Times New Roman" w:hAnsi="Times New Roman" w:cs="Times New Roman"/>
          <w:sz w:val="24"/>
          <w:szCs w:val="24"/>
        </w:rPr>
        <w:t>Заявление подлежит регистрации в день его поступления.</w:t>
      </w:r>
    </w:p>
    <w:p w:rsidR="00A06011" w:rsidRPr="00FC0577" w:rsidRDefault="00A06011" w:rsidP="00A06011">
      <w:pPr>
        <w:pStyle w:val="ConsPlusNormal"/>
        <w:spacing w:before="200"/>
        <w:ind w:firstLine="540"/>
        <w:jc w:val="both"/>
        <w:rPr>
          <w:rFonts w:ascii="Times New Roman" w:hAnsi="Times New Roman" w:cs="Times New Roman"/>
          <w:sz w:val="24"/>
          <w:szCs w:val="24"/>
        </w:rPr>
      </w:pPr>
      <w:bookmarkStart w:id="2" w:name="Par69"/>
      <w:bookmarkEnd w:id="2"/>
      <w:r w:rsidRPr="00B05B30">
        <w:rPr>
          <w:rFonts w:ascii="Times New Roman" w:hAnsi="Times New Roman" w:cs="Times New Roman"/>
          <w:sz w:val="24"/>
          <w:szCs w:val="24"/>
        </w:rPr>
        <w:t>2.</w:t>
      </w:r>
      <w:r w:rsidR="00651E70" w:rsidRPr="00B05B30">
        <w:rPr>
          <w:rFonts w:ascii="Times New Roman" w:hAnsi="Times New Roman" w:cs="Times New Roman"/>
          <w:sz w:val="24"/>
          <w:szCs w:val="24"/>
        </w:rPr>
        <w:t>8</w:t>
      </w:r>
      <w:r w:rsidRPr="00B05B30">
        <w:rPr>
          <w:rFonts w:ascii="Times New Roman" w:hAnsi="Times New Roman" w:cs="Times New Roman"/>
          <w:sz w:val="24"/>
          <w:szCs w:val="24"/>
        </w:rPr>
        <w:t xml:space="preserve">. Срок проведения осмотра зданий, сооружений составляет </w:t>
      </w:r>
      <w:r w:rsidRPr="00FC0577">
        <w:rPr>
          <w:rFonts w:ascii="Times New Roman" w:hAnsi="Times New Roman" w:cs="Times New Roman"/>
          <w:sz w:val="24"/>
          <w:szCs w:val="24"/>
        </w:rPr>
        <w:t>не более десяти дней со дня принятия Решения о проведении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двадцати четырех часов с момента принятия Решения о проведении осмотра.</w:t>
      </w:r>
    </w:p>
    <w:p w:rsidR="00A06011" w:rsidRPr="00B05B30" w:rsidRDefault="00A06011" w:rsidP="00A06011">
      <w:pPr>
        <w:pStyle w:val="ConsPlusNormal"/>
        <w:spacing w:before="200"/>
        <w:ind w:firstLine="540"/>
        <w:jc w:val="both"/>
        <w:rPr>
          <w:rFonts w:ascii="Times New Roman" w:hAnsi="Times New Roman" w:cs="Times New Roman"/>
          <w:sz w:val="24"/>
          <w:szCs w:val="24"/>
        </w:rPr>
      </w:pPr>
      <w:r w:rsidRPr="00FC0577">
        <w:rPr>
          <w:rFonts w:ascii="Times New Roman" w:hAnsi="Times New Roman" w:cs="Times New Roman"/>
          <w:sz w:val="24"/>
          <w:szCs w:val="24"/>
        </w:rPr>
        <w:t>2.</w:t>
      </w:r>
      <w:r w:rsidR="00651E70" w:rsidRPr="00FC0577">
        <w:rPr>
          <w:rFonts w:ascii="Times New Roman" w:hAnsi="Times New Roman" w:cs="Times New Roman"/>
          <w:sz w:val="24"/>
          <w:szCs w:val="24"/>
        </w:rPr>
        <w:t>9</w:t>
      </w:r>
      <w:r w:rsidRPr="00FC0577">
        <w:rPr>
          <w:rFonts w:ascii="Times New Roman" w:hAnsi="Times New Roman" w:cs="Times New Roman"/>
          <w:sz w:val="24"/>
          <w:szCs w:val="24"/>
        </w:rPr>
        <w:t>. В случае поступления заявлений физических или юридических лиц о нарушении требований законодательства Российской Федерации к эксплуатации зданий, сооружений лица, ответственные за эксплуатацию в зданиях, сооружениях, уведомляются о проведении осмотра не позднее чем за три дня до да</w:t>
      </w:r>
      <w:r w:rsidRPr="00B05B30">
        <w:rPr>
          <w:rFonts w:ascii="Times New Roman" w:hAnsi="Times New Roman" w:cs="Times New Roman"/>
          <w:sz w:val="24"/>
          <w:szCs w:val="24"/>
        </w:rPr>
        <w:t xml:space="preserve">ты начала проведения осмотра посредством направления почтовым отправлением с уведомлением о вручении или иным </w:t>
      </w:r>
      <w:r w:rsidRPr="00B05B30">
        <w:rPr>
          <w:rFonts w:ascii="Times New Roman" w:hAnsi="Times New Roman" w:cs="Times New Roman"/>
          <w:sz w:val="24"/>
          <w:szCs w:val="24"/>
        </w:rPr>
        <w:lastRenderedPageBreak/>
        <w:t>доступным способом (факсом, нарочно) копии Решения о проведении осмотра.</w:t>
      </w:r>
    </w:p>
    <w:p w:rsidR="00A06011" w:rsidRPr="00B05B30" w:rsidRDefault="004C6A64" w:rsidP="00A06011">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2.</w:t>
      </w:r>
      <w:r w:rsidR="00651E70" w:rsidRPr="00B05B30">
        <w:rPr>
          <w:rFonts w:ascii="Times New Roman" w:hAnsi="Times New Roman" w:cs="Times New Roman"/>
          <w:sz w:val="24"/>
          <w:szCs w:val="24"/>
        </w:rPr>
        <w:t>10</w:t>
      </w:r>
      <w:r w:rsidRPr="00B05B30">
        <w:rPr>
          <w:rFonts w:ascii="Times New Roman" w:hAnsi="Times New Roman" w:cs="Times New Roman"/>
          <w:sz w:val="24"/>
          <w:szCs w:val="24"/>
        </w:rPr>
        <w:t xml:space="preserve">. </w:t>
      </w:r>
      <w:r w:rsidR="00A06011" w:rsidRPr="00B05B30">
        <w:rPr>
          <w:rFonts w:ascii="Times New Roman" w:hAnsi="Times New Roman" w:cs="Times New Roman"/>
          <w:sz w:val="24"/>
          <w:szCs w:val="24"/>
        </w:rPr>
        <w:t>В случае поступления заявления о возникновении аварийных ситуаций в зданиях, сооружениях или возникновении угрозы разрушения зданий, сооружений предварительное уведомление лиц, ответственных за эксплуатацию здания, сооружения, о начале проведения осмотра не требуется.</w:t>
      </w:r>
    </w:p>
    <w:p w:rsidR="00A06011" w:rsidRPr="00B05B30" w:rsidRDefault="00A06011" w:rsidP="00A06011">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2.</w:t>
      </w:r>
      <w:r w:rsidR="00651E70" w:rsidRPr="00B05B30">
        <w:rPr>
          <w:rFonts w:ascii="Times New Roman" w:hAnsi="Times New Roman" w:cs="Times New Roman"/>
          <w:sz w:val="24"/>
          <w:szCs w:val="24"/>
        </w:rPr>
        <w:t>11</w:t>
      </w:r>
      <w:r w:rsidRPr="00B05B30">
        <w:rPr>
          <w:rFonts w:ascii="Times New Roman" w:hAnsi="Times New Roman" w:cs="Times New Roman"/>
          <w:sz w:val="24"/>
          <w:szCs w:val="24"/>
        </w:rPr>
        <w:t>. Осмотры проводятся с участием лица, ответственного за эксплуатацию здания, сооружения, либо его уполномоченного представителя.</w:t>
      </w:r>
    </w:p>
    <w:p w:rsidR="00A06011" w:rsidRPr="00B05B30" w:rsidRDefault="007F5941" w:rsidP="00A06011">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2.</w:t>
      </w:r>
      <w:r w:rsidR="00651E70" w:rsidRPr="00B05B30">
        <w:rPr>
          <w:rFonts w:ascii="Times New Roman" w:hAnsi="Times New Roman" w:cs="Times New Roman"/>
          <w:sz w:val="24"/>
          <w:szCs w:val="24"/>
        </w:rPr>
        <w:t>12</w:t>
      </w:r>
      <w:r w:rsidRPr="00B05B30">
        <w:rPr>
          <w:rFonts w:ascii="Times New Roman" w:hAnsi="Times New Roman" w:cs="Times New Roman"/>
          <w:sz w:val="24"/>
          <w:szCs w:val="24"/>
        </w:rPr>
        <w:t xml:space="preserve">. </w:t>
      </w:r>
      <w:r w:rsidR="00A06011" w:rsidRPr="00B05B30">
        <w:rPr>
          <w:rFonts w:ascii="Times New Roman" w:hAnsi="Times New Roman" w:cs="Times New Roman"/>
          <w:sz w:val="24"/>
          <w:szCs w:val="24"/>
        </w:rPr>
        <w:t>В связи с заявлением, в котором содержится информация о возникновении аварийных ситуаций в зданиях, сооружениях или угрозы разрушения зданий, сооружений, присутствие лица, ответственного за эксплуатацию здания, сооружения, либо его уполномоченного представителя не обязательно.</w:t>
      </w:r>
    </w:p>
    <w:p w:rsidR="00A06011" w:rsidRPr="00B05B30" w:rsidRDefault="00A06011" w:rsidP="00A06011">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2.</w:t>
      </w:r>
      <w:r w:rsidR="004D4E5F" w:rsidRPr="00B05B30">
        <w:rPr>
          <w:rFonts w:ascii="Times New Roman" w:hAnsi="Times New Roman" w:cs="Times New Roman"/>
          <w:sz w:val="24"/>
          <w:szCs w:val="24"/>
        </w:rPr>
        <w:t>1</w:t>
      </w:r>
      <w:r w:rsidR="00651E70" w:rsidRPr="00B05B30">
        <w:rPr>
          <w:rFonts w:ascii="Times New Roman" w:hAnsi="Times New Roman" w:cs="Times New Roman"/>
          <w:sz w:val="24"/>
          <w:szCs w:val="24"/>
        </w:rPr>
        <w:t>3</w:t>
      </w:r>
      <w:r w:rsidRPr="00B05B30">
        <w:rPr>
          <w:rFonts w:ascii="Times New Roman" w:hAnsi="Times New Roman" w:cs="Times New Roman"/>
          <w:sz w:val="24"/>
          <w:szCs w:val="24"/>
        </w:rPr>
        <w:t>. В случае если лицом, ответственным за эксплуатацию здания, сооружения, или его уполномоченным представителем в день проведения осмотра не обеспечен доступ</w:t>
      </w:r>
      <w:r w:rsidR="00001529" w:rsidRPr="00B05B30">
        <w:rPr>
          <w:rFonts w:ascii="Times New Roman" w:hAnsi="Times New Roman" w:cs="Times New Roman"/>
          <w:sz w:val="24"/>
          <w:szCs w:val="24"/>
        </w:rPr>
        <w:t xml:space="preserve"> членов</w:t>
      </w:r>
      <w:r w:rsidRPr="00B05B30">
        <w:rPr>
          <w:rFonts w:ascii="Times New Roman" w:hAnsi="Times New Roman" w:cs="Times New Roman"/>
          <w:sz w:val="24"/>
          <w:szCs w:val="24"/>
        </w:rPr>
        <w:t xml:space="preserve"> </w:t>
      </w:r>
      <w:r w:rsidR="00597BF6" w:rsidRPr="00B05B30">
        <w:rPr>
          <w:rFonts w:ascii="Times New Roman" w:hAnsi="Times New Roman" w:cs="Times New Roman"/>
          <w:sz w:val="24"/>
          <w:szCs w:val="24"/>
        </w:rPr>
        <w:t>Комиссии</w:t>
      </w:r>
      <w:r w:rsidRPr="00B05B30">
        <w:rPr>
          <w:rFonts w:ascii="Times New Roman" w:hAnsi="Times New Roman" w:cs="Times New Roman"/>
          <w:sz w:val="24"/>
          <w:szCs w:val="24"/>
        </w:rPr>
        <w:t xml:space="preserve"> в осматриваемое здание, сооружение, при условии отсутствия возможности проведения осмотра без доступа в здание, сооружение, </w:t>
      </w:r>
      <w:r w:rsidR="00597BF6" w:rsidRPr="00B05B30">
        <w:rPr>
          <w:rFonts w:ascii="Times New Roman" w:hAnsi="Times New Roman" w:cs="Times New Roman"/>
          <w:sz w:val="24"/>
          <w:szCs w:val="24"/>
        </w:rPr>
        <w:t>членами Комиссии</w:t>
      </w:r>
      <w:r w:rsidRPr="00B05B30">
        <w:rPr>
          <w:rFonts w:ascii="Times New Roman" w:hAnsi="Times New Roman" w:cs="Times New Roman"/>
          <w:sz w:val="24"/>
          <w:szCs w:val="24"/>
        </w:rPr>
        <w:t>, уполномоченн</w:t>
      </w:r>
      <w:r w:rsidR="004D4E5F" w:rsidRPr="00B05B30">
        <w:rPr>
          <w:rFonts w:ascii="Times New Roman" w:hAnsi="Times New Roman" w:cs="Times New Roman"/>
          <w:sz w:val="24"/>
          <w:szCs w:val="24"/>
        </w:rPr>
        <w:t>о</w:t>
      </w:r>
      <w:r w:rsidR="00597BF6" w:rsidRPr="00B05B30">
        <w:rPr>
          <w:rFonts w:ascii="Times New Roman" w:hAnsi="Times New Roman" w:cs="Times New Roman"/>
          <w:sz w:val="24"/>
          <w:szCs w:val="24"/>
        </w:rPr>
        <w:t>й</w:t>
      </w:r>
      <w:r w:rsidRPr="00B05B30">
        <w:rPr>
          <w:rFonts w:ascii="Times New Roman" w:hAnsi="Times New Roman" w:cs="Times New Roman"/>
          <w:sz w:val="24"/>
          <w:szCs w:val="24"/>
        </w:rPr>
        <w:t xml:space="preserve"> на проведение осмотра здания, сооружения, в тот же день составляется акт о невозможности проведения такого осмотра с указанием причин невозможности проведения осмотра здания, сооружения.</w:t>
      </w:r>
    </w:p>
    <w:p w:rsidR="007F5941" w:rsidRPr="00B05B30" w:rsidRDefault="007F5941" w:rsidP="007F5941">
      <w:pPr>
        <w:pStyle w:val="ConsPlusNormal"/>
        <w:ind w:firstLine="540"/>
        <w:jc w:val="both"/>
        <w:rPr>
          <w:rFonts w:ascii="Times New Roman" w:hAnsi="Times New Roman" w:cs="Times New Roman"/>
          <w:sz w:val="24"/>
          <w:szCs w:val="24"/>
        </w:rPr>
      </w:pPr>
    </w:p>
    <w:p w:rsidR="007F5941" w:rsidRPr="00B05B30" w:rsidRDefault="007F5941" w:rsidP="00F720F5">
      <w:pPr>
        <w:spacing w:after="0" w:line="240" w:lineRule="auto"/>
        <w:ind w:firstLine="540"/>
        <w:jc w:val="both"/>
        <w:rPr>
          <w:rFonts w:ascii="Times New Roman" w:hAnsi="Times New Roman" w:cs="Times New Roman"/>
          <w:sz w:val="24"/>
          <w:szCs w:val="24"/>
        </w:rPr>
      </w:pPr>
      <w:r w:rsidRPr="00B05B30">
        <w:rPr>
          <w:rFonts w:ascii="Times New Roman" w:hAnsi="Times New Roman" w:cs="Times New Roman"/>
          <w:sz w:val="24"/>
          <w:szCs w:val="24"/>
        </w:rPr>
        <w:t>2.1</w:t>
      </w:r>
      <w:r w:rsidR="00651E70" w:rsidRPr="00B05B30">
        <w:rPr>
          <w:rFonts w:ascii="Times New Roman" w:hAnsi="Times New Roman" w:cs="Times New Roman"/>
          <w:sz w:val="24"/>
          <w:szCs w:val="24"/>
        </w:rPr>
        <w:t>4</w:t>
      </w:r>
      <w:r w:rsidRPr="00B05B30">
        <w:rPr>
          <w:rFonts w:ascii="Times New Roman" w:hAnsi="Times New Roman" w:cs="Times New Roman"/>
          <w:sz w:val="24"/>
          <w:szCs w:val="24"/>
        </w:rPr>
        <w:t xml:space="preserve">. </w:t>
      </w:r>
      <w:r w:rsidR="00A06011" w:rsidRPr="00B05B30">
        <w:rPr>
          <w:rFonts w:ascii="Times New Roman" w:hAnsi="Times New Roman" w:cs="Times New Roman"/>
          <w:sz w:val="24"/>
          <w:szCs w:val="24"/>
        </w:rPr>
        <w:t xml:space="preserve">Акт о невозможности проведения осмотра здания, сооружения подлежит утверждению заместителем Главы </w:t>
      </w:r>
      <w:r w:rsidR="000C3321" w:rsidRPr="00B05B30">
        <w:rPr>
          <w:rFonts w:ascii="Times New Roman" w:hAnsi="Times New Roman" w:cs="Times New Roman"/>
          <w:sz w:val="24"/>
          <w:szCs w:val="24"/>
        </w:rPr>
        <w:t>Тяжинского муниципального округа</w:t>
      </w:r>
      <w:r w:rsidR="00A06011" w:rsidRPr="00B05B30">
        <w:rPr>
          <w:rFonts w:ascii="Times New Roman" w:hAnsi="Times New Roman" w:cs="Times New Roman"/>
          <w:sz w:val="24"/>
          <w:szCs w:val="24"/>
        </w:rPr>
        <w:t xml:space="preserve">, курирующим (возглавляющим) работу </w:t>
      </w:r>
      <w:r w:rsidR="004C358A" w:rsidRPr="00B05B30">
        <w:rPr>
          <w:rFonts w:ascii="Times New Roman" w:hAnsi="Times New Roman" w:cs="Times New Roman"/>
          <w:sz w:val="24"/>
          <w:szCs w:val="24"/>
        </w:rPr>
        <w:t>структурного подразделения администрации Тяжинского муниципального округа</w:t>
      </w:r>
      <w:r w:rsidR="00A06011" w:rsidRPr="00B05B30">
        <w:rPr>
          <w:rFonts w:ascii="Times New Roman" w:hAnsi="Times New Roman" w:cs="Times New Roman"/>
          <w:sz w:val="24"/>
          <w:szCs w:val="24"/>
        </w:rPr>
        <w:t>,</w:t>
      </w:r>
      <w:r w:rsidR="003356EF" w:rsidRPr="00B05B30">
        <w:rPr>
          <w:rFonts w:ascii="Times New Roman" w:hAnsi="Times New Roman" w:cs="Times New Roman"/>
          <w:sz w:val="24"/>
          <w:szCs w:val="24"/>
        </w:rPr>
        <w:t xml:space="preserve"> комисси</w:t>
      </w:r>
      <w:r w:rsidR="004C358A" w:rsidRPr="00B05B30">
        <w:rPr>
          <w:rFonts w:ascii="Times New Roman" w:hAnsi="Times New Roman" w:cs="Times New Roman"/>
          <w:sz w:val="24"/>
          <w:szCs w:val="24"/>
        </w:rPr>
        <w:t>и</w:t>
      </w:r>
      <w:r w:rsidR="003356EF" w:rsidRPr="00B05B30">
        <w:rPr>
          <w:rFonts w:ascii="Times New Roman" w:hAnsi="Times New Roman" w:cs="Times New Roman"/>
          <w:sz w:val="24"/>
          <w:szCs w:val="24"/>
        </w:rPr>
        <w:t xml:space="preserve"> при котором поручено осуществление осмотра.</w:t>
      </w:r>
    </w:p>
    <w:p w:rsidR="003356EF" w:rsidRPr="00B05B30" w:rsidRDefault="003356EF" w:rsidP="007F5941">
      <w:pPr>
        <w:spacing w:after="0"/>
        <w:ind w:firstLine="540"/>
        <w:jc w:val="both"/>
        <w:rPr>
          <w:rFonts w:ascii="Times New Roman" w:hAnsi="Times New Roman" w:cs="Times New Roman"/>
          <w:sz w:val="24"/>
          <w:szCs w:val="24"/>
        </w:rPr>
      </w:pPr>
    </w:p>
    <w:p w:rsidR="006B256C" w:rsidRPr="00B05B30" w:rsidRDefault="00A06011" w:rsidP="00FC0577">
      <w:pPr>
        <w:spacing w:after="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 </w:t>
      </w:r>
      <w:r w:rsidR="007F5941" w:rsidRPr="00B05B30">
        <w:rPr>
          <w:rFonts w:ascii="Times New Roman" w:hAnsi="Times New Roman" w:cs="Times New Roman"/>
          <w:sz w:val="24"/>
          <w:szCs w:val="24"/>
        </w:rPr>
        <w:t>2.1</w:t>
      </w:r>
      <w:r w:rsidR="00651E70" w:rsidRPr="00B05B30">
        <w:rPr>
          <w:rFonts w:ascii="Times New Roman" w:hAnsi="Times New Roman" w:cs="Times New Roman"/>
          <w:sz w:val="24"/>
          <w:szCs w:val="24"/>
        </w:rPr>
        <w:t>5</w:t>
      </w:r>
      <w:r w:rsidR="007F5941" w:rsidRPr="00B05B30">
        <w:rPr>
          <w:rFonts w:ascii="Times New Roman" w:hAnsi="Times New Roman" w:cs="Times New Roman"/>
          <w:sz w:val="24"/>
          <w:szCs w:val="24"/>
        </w:rPr>
        <w:t xml:space="preserve">. </w:t>
      </w:r>
      <w:r w:rsidR="006B256C" w:rsidRPr="00B05B30">
        <w:rPr>
          <w:rFonts w:ascii="Times New Roman" w:hAnsi="Times New Roman" w:cs="Times New Roman"/>
          <w:sz w:val="24"/>
          <w:szCs w:val="24"/>
        </w:rPr>
        <w:t>Акт о невозможности осмотра здания, сооружения составляется в трех</w:t>
      </w:r>
      <w:r w:rsidR="00FC0577">
        <w:rPr>
          <w:rFonts w:ascii="Times New Roman" w:hAnsi="Times New Roman" w:cs="Times New Roman"/>
          <w:sz w:val="24"/>
          <w:szCs w:val="24"/>
        </w:rPr>
        <w:t xml:space="preserve"> </w:t>
      </w:r>
      <w:r w:rsidR="00FC0577" w:rsidRPr="00B05B30">
        <w:rPr>
          <w:rFonts w:ascii="Times New Roman" w:hAnsi="Times New Roman" w:cs="Times New Roman"/>
          <w:sz w:val="24"/>
          <w:szCs w:val="24"/>
        </w:rPr>
        <w:t>экземплярах</w:t>
      </w:r>
      <w:r w:rsidR="00F93FAC" w:rsidRPr="00B05B30">
        <w:rPr>
          <w:rFonts w:ascii="Times New Roman" w:hAnsi="Times New Roman" w:cs="Times New Roman"/>
        </w:rPr>
        <w:t xml:space="preserve"> </w:t>
      </w:r>
      <w:r w:rsidR="00F93FAC" w:rsidRPr="00B05B30">
        <w:rPr>
          <w:rFonts w:ascii="Times New Roman" w:hAnsi="Times New Roman" w:cs="Times New Roman"/>
          <w:sz w:val="24"/>
          <w:szCs w:val="24"/>
        </w:rPr>
        <w:t>по форме согласно приложению N2 к настоящему Порядку</w:t>
      </w:r>
      <w:r w:rsidR="007F5941" w:rsidRPr="00B05B30">
        <w:rPr>
          <w:rFonts w:ascii="Times New Roman" w:hAnsi="Times New Roman" w:cs="Times New Roman"/>
          <w:sz w:val="24"/>
          <w:szCs w:val="24"/>
        </w:rPr>
        <w:t>:</w:t>
      </w:r>
    </w:p>
    <w:p w:rsidR="006B256C" w:rsidRPr="00FC0577" w:rsidRDefault="006B256C" w:rsidP="006B256C">
      <w:pPr>
        <w:spacing w:after="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Один экземпляр Акта о невозможности осмотра здания, сооружения в течение </w:t>
      </w:r>
      <w:r w:rsidRPr="00FC0577">
        <w:rPr>
          <w:rFonts w:ascii="Times New Roman" w:hAnsi="Times New Roman" w:cs="Times New Roman"/>
          <w:sz w:val="24"/>
          <w:szCs w:val="24"/>
        </w:rPr>
        <w:t xml:space="preserve">трех дней дня его утверждения направляется Заявителю. </w:t>
      </w:r>
    </w:p>
    <w:p w:rsidR="006B256C" w:rsidRPr="00FC0577" w:rsidRDefault="006B256C" w:rsidP="006B256C">
      <w:pPr>
        <w:spacing w:after="0"/>
        <w:ind w:firstLine="540"/>
        <w:jc w:val="both"/>
        <w:rPr>
          <w:rFonts w:ascii="Times New Roman" w:hAnsi="Times New Roman" w:cs="Times New Roman"/>
          <w:sz w:val="24"/>
          <w:szCs w:val="24"/>
        </w:rPr>
      </w:pPr>
      <w:r w:rsidRPr="00FC0577">
        <w:rPr>
          <w:rFonts w:ascii="Times New Roman" w:hAnsi="Times New Roman" w:cs="Times New Roman"/>
          <w:sz w:val="24"/>
          <w:szCs w:val="24"/>
        </w:rPr>
        <w:t xml:space="preserve">Второй экземпляр хранится в уполномоченном </w:t>
      </w:r>
      <w:r w:rsidR="00203B5C" w:rsidRPr="00FC0577">
        <w:rPr>
          <w:rFonts w:ascii="Times New Roman" w:hAnsi="Times New Roman" w:cs="Times New Roman"/>
          <w:sz w:val="24"/>
          <w:szCs w:val="24"/>
        </w:rPr>
        <w:t>структурном подразделении</w:t>
      </w:r>
      <w:r w:rsidRPr="00FC0577">
        <w:rPr>
          <w:rFonts w:ascii="Times New Roman" w:hAnsi="Times New Roman" w:cs="Times New Roman"/>
          <w:sz w:val="24"/>
          <w:szCs w:val="24"/>
        </w:rPr>
        <w:t xml:space="preserve"> администрации Тяжинского муниципального округа. </w:t>
      </w:r>
    </w:p>
    <w:p w:rsidR="004D4E5F" w:rsidRPr="00FC0577" w:rsidRDefault="006B256C" w:rsidP="006B256C">
      <w:pPr>
        <w:spacing w:after="0"/>
        <w:ind w:firstLine="540"/>
        <w:jc w:val="both"/>
        <w:rPr>
          <w:rFonts w:ascii="Times New Roman" w:hAnsi="Times New Roman" w:cs="Times New Roman"/>
          <w:sz w:val="24"/>
          <w:szCs w:val="24"/>
        </w:rPr>
      </w:pPr>
      <w:r w:rsidRPr="00FC0577">
        <w:rPr>
          <w:rFonts w:ascii="Times New Roman" w:hAnsi="Times New Roman" w:cs="Times New Roman"/>
          <w:sz w:val="24"/>
          <w:szCs w:val="24"/>
        </w:rPr>
        <w:t>Третий экземпляр</w:t>
      </w:r>
      <w:r w:rsidR="00A06011" w:rsidRPr="00FC0577">
        <w:rPr>
          <w:rFonts w:ascii="Times New Roman" w:hAnsi="Times New Roman" w:cs="Times New Roman"/>
          <w:sz w:val="24"/>
          <w:szCs w:val="24"/>
        </w:rPr>
        <w:t xml:space="preserve">, в течение трех дней со дня его утверждения направляется администрацией </w:t>
      </w:r>
      <w:r w:rsidR="004D4E5F" w:rsidRPr="00FC0577">
        <w:rPr>
          <w:rFonts w:ascii="Times New Roman" w:hAnsi="Times New Roman" w:cs="Times New Roman"/>
          <w:sz w:val="24"/>
          <w:szCs w:val="24"/>
        </w:rPr>
        <w:t>Тяжинского муниципального округа</w:t>
      </w:r>
      <w:r w:rsidR="00A06011" w:rsidRPr="00FC0577">
        <w:rPr>
          <w:rFonts w:ascii="Times New Roman" w:hAnsi="Times New Roman" w:cs="Times New Roman"/>
          <w:sz w:val="24"/>
          <w:szCs w:val="24"/>
        </w:rPr>
        <w:t xml:space="preserve"> в правоохранительные, контрольные, надзорные органы с предложением оказать содействие в обеспечении</w:t>
      </w:r>
      <w:r w:rsidR="004D4E5F" w:rsidRPr="00FC0577">
        <w:rPr>
          <w:rFonts w:ascii="Times New Roman" w:hAnsi="Times New Roman" w:cs="Times New Roman"/>
          <w:sz w:val="24"/>
          <w:szCs w:val="24"/>
        </w:rPr>
        <w:t xml:space="preserve"> </w:t>
      </w:r>
      <w:r w:rsidR="00A06011" w:rsidRPr="00FC0577">
        <w:rPr>
          <w:rFonts w:ascii="Times New Roman" w:hAnsi="Times New Roman" w:cs="Times New Roman"/>
          <w:sz w:val="24"/>
          <w:szCs w:val="24"/>
        </w:rPr>
        <w:t>доступа в здание, сооружение для проведения осмотра</w:t>
      </w:r>
    </w:p>
    <w:p w:rsidR="00A06011" w:rsidRPr="00B05B30" w:rsidRDefault="00A06011" w:rsidP="000C3321">
      <w:pPr>
        <w:spacing w:after="0"/>
        <w:ind w:firstLine="540"/>
        <w:jc w:val="both"/>
        <w:rPr>
          <w:rFonts w:ascii="Times New Roman" w:hAnsi="Times New Roman" w:cs="Times New Roman"/>
          <w:sz w:val="24"/>
          <w:szCs w:val="24"/>
        </w:rPr>
      </w:pPr>
      <w:r w:rsidRPr="00FC0577">
        <w:rPr>
          <w:rFonts w:ascii="Times New Roman" w:hAnsi="Times New Roman" w:cs="Times New Roman"/>
          <w:sz w:val="24"/>
          <w:szCs w:val="24"/>
        </w:rPr>
        <w:t xml:space="preserve">В этом случае сроки, установленные </w:t>
      </w:r>
      <w:hyperlink w:anchor="Par69" w:tooltip="2.4. Срок проведения осмотра зданий, сооружений составляет не более десяти дней со дня принятия Решения о проведении осмотра, а в случае поступления заявления о возникновении аварийных ситуаций в зданиях, сооружениях или возникновении угрозы разрушения зданий," w:history="1">
        <w:r w:rsidRPr="00FC0577">
          <w:rPr>
            <w:rFonts w:ascii="Times New Roman" w:hAnsi="Times New Roman" w:cs="Times New Roman"/>
            <w:sz w:val="24"/>
            <w:szCs w:val="24"/>
          </w:rPr>
          <w:t>пунктом 2.</w:t>
        </w:r>
        <w:r w:rsidR="00651E70" w:rsidRPr="00FC0577">
          <w:rPr>
            <w:rFonts w:ascii="Times New Roman" w:hAnsi="Times New Roman" w:cs="Times New Roman"/>
            <w:sz w:val="24"/>
            <w:szCs w:val="24"/>
          </w:rPr>
          <w:t>8</w:t>
        </w:r>
      </w:hyperlink>
      <w:r w:rsidRPr="00FC0577">
        <w:rPr>
          <w:rFonts w:ascii="Times New Roman" w:hAnsi="Times New Roman" w:cs="Times New Roman"/>
          <w:sz w:val="24"/>
          <w:szCs w:val="24"/>
        </w:rPr>
        <w:t xml:space="preserve"> на</w:t>
      </w:r>
      <w:r w:rsidRPr="00B05B30">
        <w:rPr>
          <w:rFonts w:ascii="Times New Roman" w:hAnsi="Times New Roman" w:cs="Times New Roman"/>
          <w:sz w:val="24"/>
          <w:szCs w:val="24"/>
        </w:rPr>
        <w:t>стоящего Порядка, продлеваются на срок, необходимый для решения вопроса обеспечения доступа в здание, сооружение для проведения осмотра.</w:t>
      </w:r>
    </w:p>
    <w:p w:rsidR="00A06011" w:rsidRPr="00B05B30" w:rsidRDefault="00A06011" w:rsidP="00A06011">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2.</w:t>
      </w:r>
      <w:r w:rsidR="00942558" w:rsidRPr="00B05B30">
        <w:rPr>
          <w:rFonts w:ascii="Times New Roman" w:hAnsi="Times New Roman" w:cs="Times New Roman"/>
          <w:sz w:val="24"/>
          <w:szCs w:val="24"/>
        </w:rPr>
        <w:t>1</w:t>
      </w:r>
      <w:r w:rsidR="00651E70" w:rsidRPr="00B05B30">
        <w:rPr>
          <w:rFonts w:ascii="Times New Roman" w:hAnsi="Times New Roman" w:cs="Times New Roman"/>
          <w:sz w:val="24"/>
          <w:szCs w:val="24"/>
        </w:rPr>
        <w:t>6</w:t>
      </w:r>
      <w:r w:rsidRPr="00B05B30">
        <w:rPr>
          <w:rFonts w:ascii="Times New Roman" w:hAnsi="Times New Roman" w:cs="Times New Roman"/>
          <w:sz w:val="24"/>
          <w:szCs w:val="24"/>
        </w:rPr>
        <w:t xml:space="preserve">. Осмотр начинается с предъявления служебных удостоверений </w:t>
      </w:r>
      <w:r w:rsidR="008334B1" w:rsidRPr="00B05B30">
        <w:rPr>
          <w:rFonts w:ascii="Times New Roman" w:hAnsi="Times New Roman" w:cs="Times New Roman"/>
          <w:sz w:val="24"/>
          <w:szCs w:val="24"/>
        </w:rPr>
        <w:t>членами</w:t>
      </w:r>
      <w:r w:rsidRPr="00B05B30">
        <w:rPr>
          <w:rFonts w:ascii="Times New Roman" w:hAnsi="Times New Roman" w:cs="Times New Roman"/>
          <w:sz w:val="24"/>
          <w:szCs w:val="24"/>
        </w:rPr>
        <w:t xml:space="preserve"> </w:t>
      </w:r>
      <w:r w:rsidR="00597BF6" w:rsidRPr="00B05B30">
        <w:rPr>
          <w:rFonts w:ascii="Times New Roman" w:hAnsi="Times New Roman" w:cs="Times New Roman"/>
          <w:sz w:val="24"/>
          <w:szCs w:val="24"/>
        </w:rPr>
        <w:t>Комиссии</w:t>
      </w:r>
      <w:r w:rsidRPr="00B05B30">
        <w:rPr>
          <w:rFonts w:ascii="Times New Roman" w:hAnsi="Times New Roman" w:cs="Times New Roman"/>
          <w:sz w:val="24"/>
          <w:szCs w:val="24"/>
        </w:rPr>
        <w:t>, ознакомления лица, ответственного за эксплуатацию здания, сооружения, или его уполномоченного представителя с распоряжением на проведение осмотра и с полномочиями проводящих осмотр должностных лиц, а также с основаниями проведения осмотра, видами и объемом мероприятий, составом специалистов и (или) экспертов, привлеченных к осмотру, со сроками его проведения.</w:t>
      </w:r>
    </w:p>
    <w:p w:rsidR="00A06011" w:rsidRPr="00B05B30" w:rsidRDefault="00A06011" w:rsidP="00D007C8">
      <w:pPr>
        <w:pStyle w:val="ConsPlusNormal"/>
        <w:ind w:firstLine="540"/>
        <w:jc w:val="both"/>
        <w:rPr>
          <w:rFonts w:ascii="Times New Roman" w:hAnsi="Times New Roman" w:cs="Times New Roman"/>
          <w:sz w:val="24"/>
          <w:szCs w:val="24"/>
        </w:rPr>
      </w:pPr>
      <w:r w:rsidRPr="00B05B30">
        <w:rPr>
          <w:rFonts w:ascii="Times New Roman" w:hAnsi="Times New Roman" w:cs="Times New Roman"/>
          <w:sz w:val="24"/>
          <w:szCs w:val="24"/>
        </w:rPr>
        <w:t>Данные требования не применяются при отсутствии лица, ответственного за эксплуатацию здания, сооружения, или его уполномоченного представителя.</w:t>
      </w:r>
    </w:p>
    <w:p w:rsidR="00D007C8" w:rsidRPr="00B05B30" w:rsidRDefault="00D007C8" w:rsidP="00D007C8">
      <w:pPr>
        <w:pStyle w:val="ConsPlusNormal"/>
        <w:ind w:firstLine="540"/>
        <w:jc w:val="both"/>
        <w:rPr>
          <w:rFonts w:ascii="Times New Roman" w:hAnsi="Times New Roman" w:cs="Times New Roman"/>
          <w:sz w:val="24"/>
          <w:szCs w:val="24"/>
        </w:rPr>
      </w:pPr>
    </w:p>
    <w:p w:rsidR="00EB217A" w:rsidRPr="00B05B30" w:rsidRDefault="00A06011" w:rsidP="00EB217A">
      <w:pPr>
        <w:pStyle w:val="ConsPlusNormal"/>
        <w:ind w:firstLine="540"/>
        <w:jc w:val="both"/>
        <w:rPr>
          <w:rFonts w:ascii="Times New Roman" w:hAnsi="Times New Roman" w:cs="Times New Roman"/>
          <w:sz w:val="24"/>
          <w:szCs w:val="24"/>
        </w:rPr>
      </w:pPr>
      <w:r w:rsidRPr="00B05B30">
        <w:rPr>
          <w:rFonts w:ascii="Times New Roman" w:hAnsi="Times New Roman" w:cs="Times New Roman"/>
          <w:sz w:val="24"/>
          <w:szCs w:val="24"/>
        </w:rPr>
        <w:t>2.</w:t>
      </w:r>
      <w:r w:rsidR="00942558" w:rsidRPr="00B05B30">
        <w:rPr>
          <w:rFonts w:ascii="Times New Roman" w:hAnsi="Times New Roman" w:cs="Times New Roman"/>
          <w:sz w:val="24"/>
          <w:szCs w:val="24"/>
        </w:rPr>
        <w:t>1</w:t>
      </w:r>
      <w:r w:rsidR="00651E70" w:rsidRPr="00B05B30">
        <w:rPr>
          <w:rFonts w:ascii="Times New Roman" w:hAnsi="Times New Roman" w:cs="Times New Roman"/>
          <w:sz w:val="24"/>
          <w:szCs w:val="24"/>
        </w:rPr>
        <w:t>7</w:t>
      </w:r>
      <w:r w:rsidRPr="00B05B30">
        <w:rPr>
          <w:rFonts w:ascii="Times New Roman" w:hAnsi="Times New Roman" w:cs="Times New Roman"/>
          <w:sz w:val="24"/>
          <w:szCs w:val="24"/>
        </w:rPr>
        <w:t xml:space="preserve">. </w:t>
      </w:r>
      <w:r w:rsidR="00EB217A" w:rsidRPr="00B05B30">
        <w:rPr>
          <w:rFonts w:ascii="Times New Roman" w:hAnsi="Times New Roman" w:cs="Times New Roman"/>
          <w:sz w:val="24"/>
          <w:szCs w:val="24"/>
        </w:rPr>
        <w:t xml:space="preserve">Проведение </w:t>
      </w:r>
      <w:r w:rsidR="00E20FE3" w:rsidRPr="00B05B30">
        <w:rPr>
          <w:rFonts w:ascii="Times New Roman" w:hAnsi="Times New Roman" w:cs="Times New Roman"/>
          <w:sz w:val="24"/>
          <w:szCs w:val="24"/>
        </w:rPr>
        <w:t>о</w:t>
      </w:r>
      <w:r w:rsidR="00EB217A" w:rsidRPr="00B05B30">
        <w:rPr>
          <w:rFonts w:ascii="Times New Roman" w:hAnsi="Times New Roman" w:cs="Times New Roman"/>
          <w:sz w:val="24"/>
          <w:szCs w:val="24"/>
        </w:rPr>
        <w:t xml:space="preserve">смотра выполняется </w:t>
      </w:r>
      <w:r w:rsidR="00597BF6" w:rsidRPr="00B05B30">
        <w:rPr>
          <w:rFonts w:ascii="Times New Roman" w:hAnsi="Times New Roman" w:cs="Times New Roman"/>
          <w:sz w:val="24"/>
          <w:szCs w:val="24"/>
        </w:rPr>
        <w:t>Комиссией</w:t>
      </w:r>
      <w:r w:rsidR="00EB217A" w:rsidRPr="00B05B30">
        <w:rPr>
          <w:rFonts w:ascii="Times New Roman" w:hAnsi="Times New Roman" w:cs="Times New Roman"/>
          <w:sz w:val="24"/>
          <w:szCs w:val="24"/>
        </w:rPr>
        <w:t xml:space="preserve"> и лицами, привлеченными к </w:t>
      </w:r>
      <w:r w:rsidR="00E20FE3" w:rsidRPr="00B05B30">
        <w:rPr>
          <w:rFonts w:ascii="Times New Roman" w:hAnsi="Times New Roman" w:cs="Times New Roman"/>
          <w:sz w:val="24"/>
          <w:szCs w:val="24"/>
        </w:rPr>
        <w:t>о</w:t>
      </w:r>
      <w:r w:rsidR="00EB217A" w:rsidRPr="00B05B30">
        <w:rPr>
          <w:rFonts w:ascii="Times New Roman" w:hAnsi="Times New Roman" w:cs="Times New Roman"/>
          <w:sz w:val="24"/>
          <w:szCs w:val="24"/>
        </w:rPr>
        <w:t>смотру, в следующем объеме:</w:t>
      </w:r>
    </w:p>
    <w:p w:rsidR="00651E70" w:rsidRPr="00B05B30" w:rsidRDefault="00651E70" w:rsidP="00EB217A">
      <w:pPr>
        <w:pStyle w:val="ConsPlusNormal"/>
        <w:ind w:firstLine="540"/>
        <w:jc w:val="both"/>
        <w:rPr>
          <w:rFonts w:ascii="Times New Roman" w:hAnsi="Times New Roman" w:cs="Times New Roman"/>
          <w:sz w:val="24"/>
          <w:szCs w:val="24"/>
        </w:rPr>
      </w:pPr>
    </w:p>
    <w:p w:rsidR="00EB217A" w:rsidRPr="00B05B30" w:rsidRDefault="00651E70" w:rsidP="00651E70">
      <w:pPr>
        <w:pStyle w:val="ConsPlusNormal"/>
        <w:ind w:firstLine="540"/>
        <w:jc w:val="both"/>
        <w:rPr>
          <w:rFonts w:ascii="Times New Roman" w:hAnsi="Times New Roman" w:cs="Times New Roman"/>
          <w:sz w:val="24"/>
          <w:szCs w:val="24"/>
        </w:rPr>
      </w:pPr>
      <w:r w:rsidRPr="00B05B30">
        <w:rPr>
          <w:rFonts w:ascii="Times New Roman" w:hAnsi="Times New Roman" w:cs="Times New Roman"/>
          <w:sz w:val="24"/>
          <w:szCs w:val="24"/>
        </w:rPr>
        <w:lastRenderedPageBreak/>
        <w:t xml:space="preserve">2.17.1. </w:t>
      </w:r>
      <w:r w:rsidR="00EB217A" w:rsidRPr="00B05B30">
        <w:rPr>
          <w:rFonts w:ascii="Times New Roman" w:hAnsi="Times New Roman" w:cs="Times New Roman"/>
          <w:sz w:val="24"/>
          <w:szCs w:val="24"/>
        </w:rPr>
        <w:t>Изучение сведений об осматриваемом объекте: время строительства, сроки эксплуатации, общая характеристика объемно-планировочного и конструктивного решений, сведения о проведенных текущих и капитальных ремонтах зданий, сооружений;</w:t>
      </w:r>
      <w:r w:rsidR="00FE6661" w:rsidRPr="00B05B30">
        <w:rPr>
          <w:rFonts w:ascii="Times New Roman" w:hAnsi="Times New Roman" w:cs="Times New Roman"/>
        </w:rPr>
        <w:t xml:space="preserve"> </w:t>
      </w:r>
      <w:r w:rsidR="00FE6661" w:rsidRPr="00B05B30">
        <w:rPr>
          <w:rFonts w:ascii="Times New Roman" w:hAnsi="Times New Roman" w:cs="Times New Roman"/>
          <w:sz w:val="24"/>
          <w:szCs w:val="24"/>
        </w:rPr>
        <w:t>ознакомление с журналом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B5646A" w:rsidRPr="00B05B30" w:rsidRDefault="00B5646A" w:rsidP="00EB217A">
      <w:pPr>
        <w:pStyle w:val="ConsPlusNormal"/>
        <w:ind w:firstLine="540"/>
        <w:jc w:val="both"/>
        <w:rPr>
          <w:rFonts w:ascii="Times New Roman" w:hAnsi="Times New Roman" w:cs="Times New Roman"/>
          <w:sz w:val="24"/>
          <w:szCs w:val="24"/>
        </w:rPr>
      </w:pPr>
    </w:p>
    <w:p w:rsidR="00A06011" w:rsidRPr="00B05B30" w:rsidRDefault="00651E70" w:rsidP="00EB217A">
      <w:pPr>
        <w:pStyle w:val="ConsPlusNormal"/>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2.17.2. </w:t>
      </w:r>
      <w:r w:rsidR="00A06011" w:rsidRPr="00B05B30">
        <w:rPr>
          <w:rFonts w:ascii="Times New Roman" w:hAnsi="Times New Roman" w:cs="Times New Roman"/>
          <w:sz w:val="24"/>
          <w:szCs w:val="24"/>
        </w:rPr>
        <w:t xml:space="preserve">При осмотре зданий, сооружений проводится визуальный осмотр конструкций с использованием приборов, инструментов и специального оборудования (при необходимости), с </w:t>
      </w:r>
      <w:proofErr w:type="spellStart"/>
      <w:r w:rsidR="00A06011" w:rsidRPr="00B05B30">
        <w:rPr>
          <w:rFonts w:ascii="Times New Roman" w:hAnsi="Times New Roman" w:cs="Times New Roman"/>
          <w:sz w:val="24"/>
          <w:szCs w:val="24"/>
        </w:rPr>
        <w:t>фотофиксацией</w:t>
      </w:r>
      <w:proofErr w:type="spellEnd"/>
      <w:r w:rsidR="00A06011" w:rsidRPr="00B05B30">
        <w:rPr>
          <w:rFonts w:ascii="Times New Roman" w:hAnsi="Times New Roman" w:cs="Times New Roman"/>
          <w:sz w:val="24"/>
          <w:szCs w:val="24"/>
        </w:rPr>
        <w:t xml:space="preserve"> видимых дефектов, производятся </w:t>
      </w:r>
      <w:proofErr w:type="spellStart"/>
      <w:r w:rsidR="00A06011" w:rsidRPr="00B05B30">
        <w:rPr>
          <w:rFonts w:ascii="Times New Roman" w:hAnsi="Times New Roman" w:cs="Times New Roman"/>
          <w:sz w:val="24"/>
          <w:szCs w:val="24"/>
        </w:rPr>
        <w:t>обмерочные</w:t>
      </w:r>
      <w:proofErr w:type="spellEnd"/>
      <w:r w:rsidR="00A06011" w:rsidRPr="00B05B30">
        <w:rPr>
          <w:rFonts w:ascii="Times New Roman" w:hAnsi="Times New Roman" w:cs="Times New Roman"/>
          <w:sz w:val="24"/>
          <w:szCs w:val="24"/>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EB217A" w:rsidRPr="00B05B30" w:rsidRDefault="00EB217A" w:rsidP="00EB217A">
      <w:pPr>
        <w:pStyle w:val="ConsPlusNormal"/>
        <w:ind w:firstLine="540"/>
        <w:jc w:val="both"/>
        <w:rPr>
          <w:rFonts w:ascii="Times New Roman" w:hAnsi="Times New Roman" w:cs="Times New Roman"/>
          <w:sz w:val="24"/>
          <w:szCs w:val="24"/>
        </w:rPr>
      </w:pPr>
    </w:p>
    <w:p w:rsidR="00A06011" w:rsidRPr="00B05B30" w:rsidRDefault="00651E70" w:rsidP="00EB217A">
      <w:pPr>
        <w:pStyle w:val="ConsPlusNormal"/>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2.18. </w:t>
      </w:r>
      <w:r w:rsidR="00A06011" w:rsidRPr="00B05B30">
        <w:rPr>
          <w:rFonts w:ascii="Times New Roman" w:hAnsi="Times New Roman" w:cs="Times New Roman"/>
          <w:sz w:val="24"/>
          <w:szCs w:val="24"/>
        </w:rPr>
        <w:t xml:space="preserve">Лица, предусмотренные </w:t>
      </w:r>
      <w:hyperlink r:id="rId10" w:tooltip="&quot;Градостроительный кодекс Российской Федерации&quot; от 29.12.2004 N 190-ФЗ (ред. от 27.12.2019){КонсультантПлюс}" w:history="1">
        <w:r w:rsidR="00A06011" w:rsidRPr="00B05B30">
          <w:rPr>
            <w:rFonts w:ascii="Times New Roman" w:hAnsi="Times New Roman" w:cs="Times New Roman"/>
            <w:sz w:val="24"/>
            <w:szCs w:val="24"/>
          </w:rPr>
          <w:t>статьей 55.25</w:t>
        </w:r>
      </w:hyperlink>
      <w:r w:rsidR="00A06011" w:rsidRPr="00B05B30">
        <w:rPr>
          <w:rFonts w:ascii="Times New Roman" w:hAnsi="Times New Roman" w:cs="Times New Roman"/>
          <w:sz w:val="24"/>
          <w:szCs w:val="24"/>
        </w:rPr>
        <w:t xml:space="preserve"> Градостроительного кодекса Российской Федерации, либо их уполномоченные представители во время проведения осмотра вправе по собственной инициативе представить документы, информацию о техническом состоянии и техническом обслуживании зданий, сооружений, копии которых приобщаются к акту осмотра.</w:t>
      </w:r>
    </w:p>
    <w:p w:rsidR="00EB217A" w:rsidRPr="00B05B30" w:rsidRDefault="00EB217A" w:rsidP="00EB217A">
      <w:pPr>
        <w:pStyle w:val="ConsPlusNormal"/>
        <w:ind w:firstLine="540"/>
        <w:jc w:val="both"/>
        <w:rPr>
          <w:rFonts w:ascii="Times New Roman" w:hAnsi="Times New Roman" w:cs="Times New Roman"/>
          <w:sz w:val="24"/>
          <w:szCs w:val="24"/>
        </w:rPr>
      </w:pPr>
    </w:p>
    <w:p w:rsidR="00A06011" w:rsidRPr="00FC0577" w:rsidRDefault="00651E70" w:rsidP="00EB217A">
      <w:pPr>
        <w:pStyle w:val="ConsPlusNormal"/>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2.19. </w:t>
      </w:r>
      <w:r w:rsidR="00A06011" w:rsidRPr="00B05B30">
        <w:rPr>
          <w:rFonts w:ascii="Times New Roman" w:hAnsi="Times New Roman" w:cs="Times New Roman"/>
          <w:sz w:val="24"/>
          <w:szCs w:val="24"/>
        </w:rPr>
        <w:t xml:space="preserve">Иные лица, привлекаемые к участию в осмотре в соответствии с </w:t>
      </w:r>
      <w:hyperlink w:anchor="Par53" w:tooltip="1.5. К участию в осмотре могут привлекаться специалисты подведомственных уполномоченному органу муниципальных предприятий и (или) учреждений, представители иных структурных подразделений администрации города Кемерово, а также, по согласованию с ними, представи" w:history="1">
        <w:r w:rsidR="00A06011" w:rsidRPr="00FC0577">
          <w:rPr>
            <w:rFonts w:ascii="Times New Roman" w:hAnsi="Times New Roman" w:cs="Times New Roman"/>
            <w:sz w:val="24"/>
            <w:szCs w:val="24"/>
          </w:rPr>
          <w:t>пунктом 1.</w:t>
        </w:r>
        <w:r w:rsidR="00942558" w:rsidRPr="00FC0577">
          <w:rPr>
            <w:rFonts w:ascii="Times New Roman" w:hAnsi="Times New Roman" w:cs="Times New Roman"/>
            <w:sz w:val="24"/>
            <w:szCs w:val="24"/>
          </w:rPr>
          <w:t>9</w:t>
        </w:r>
      </w:hyperlink>
      <w:r w:rsidR="00A06011" w:rsidRPr="00FC0577">
        <w:rPr>
          <w:rFonts w:ascii="Times New Roman" w:hAnsi="Times New Roman" w:cs="Times New Roman"/>
          <w:sz w:val="24"/>
          <w:szCs w:val="24"/>
        </w:rPr>
        <w:t xml:space="preserve"> настоящего Порядка, также вправе представить документы, информацию о техническом состоянии и техническом обслуживании обследуемых зданий, сооружений.</w:t>
      </w:r>
    </w:p>
    <w:p w:rsidR="00573A28" w:rsidRPr="00FC0577" w:rsidRDefault="00A06011" w:rsidP="00573A28">
      <w:pPr>
        <w:pStyle w:val="ConsPlusNormal"/>
        <w:spacing w:before="200"/>
        <w:ind w:firstLine="540"/>
        <w:jc w:val="both"/>
        <w:rPr>
          <w:rFonts w:ascii="Times New Roman" w:hAnsi="Times New Roman" w:cs="Times New Roman"/>
          <w:sz w:val="24"/>
          <w:szCs w:val="24"/>
        </w:rPr>
      </w:pPr>
      <w:r w:rsidRPr="00FC0577">
        <w:rPr>
          <w:rFonts w:ascii="Times New Roman" w:hAnsi="Times New Roman" w:cs="Times New Roman"/>
          <w:sz w:val="24"/>
          <w:szCs w:val="24"/>
        </w:rPr>
        <w:t>2.</w:t>
      </w:r>
      <w:r w:rsidR="00651E70" w:rsidRPr="00FC0577">
        <w:rPr>
          <w:rFonts w:ascii="Times New Roman" w:hAnsi="Times New Roman" w:cs="Times New Roman"/>
          <w:sz w:val="24"/>
          <w:szCs w:val="24"/>
        </w:rPr>
        <w:t>20</w:t>
      </w:r>
      <w:r w:rsidRPr="00FC0577">
        <w:rPr>
          <w:rFonts w:ascii="Times New Roman" w:hAnsi="Times New Roman" w:cs="Times New Roman"/>
          <w:sz w:val="24"/>
          <w:szCs w:val="24"/>
        </w:rPr>
        <w:t>.</w:t>
      </w:r>
      <w:r w:rsidR="00573A28" w:rsidRPr="00FC0577">
        <w:rPr>
          <w:rFonts w:ascii="Times New Roman" w:hAnsi="Times New Roman" w:cs="Times New Roman"/>
        </w:rPr>
        <w:t xml:space="preserve"> </w:t>
      </w:r>
      <w:r w:rsidR="00573A28" w:rsidRPr="00FC0577">
        <w:rPr>
          <w:rFonts w:ascii="Times New Roman" w:hAnsi="Times New Roman" w:cs="Times New Roman"/>
          <w:sz w:val="24"/>
          <w:szCs w:val="24"/>
        </w:rPr>
        <w:t xml:space="preserve">По результатам проведения </w:t>
      </w:r>
      <w:r w:rsidR="0099358E" w:rsidRPr="00FC0577">
        <w:rPr>
          <w:rFonts w:ascii="Times New Roman" w:hAnsi="Times New Roman" w:cs="Times New Roman"/>
          <w:sz w:val="24"/>
          <w:szCs w:val="24"/>
        </w:rPr>
        <w:t>о</w:t>
      </w:r>
      <w:r w:rsidR="00573A28" w:rsidRPr="00FC0577">
        <w:rPr>
          <w:rFonts w:ascii="Times New Roman" w:hAnsi="Times New Roman" w:cs="Times New Roman"/>
          <w:sz w:val="24"/>
          <w:szCs w:val="24"/>
        </w:rPr>
        <w:t xml:space="preserve">смотра составляется акт осмотра здания, по форме согласно приложению 1 к настоящему Порядку (далее - Акт), </w:t>
      </w:r>
      <w:r w:rsidR="003679F1" w:rsidRPr="00FC0577">
        <w:rPr>
          <w:rFonts w:ascii="Times New Roman" w:hAnsi="Times New Roman" w:cs="Times New Roman"/>
          <w:sz w:val="24"/>
          <w:szCs w:val="24"/>
        </w:rPr>
        <w:t xml:space="preserve">с </w:t>
      </w:r>
      <w:r w:rsidR="00F720F5" w:rsidRPr="00FC0577">
        <w:rPr>
          <w:rFonts w:ascii="Times New Roman" w:hAnsi="Times New Roman" w:cs="Times New Roman"/>
          <w:sz w:val="24"/>
          <w:szCs w:val="24"/>
        </w:rPr>
        <w:t xml:space="preserve">соответствующими </w:t>
      </w:r>
      <w:r w:rsidR="003679F1" w:rsidRPr="00FC0577">
        <w:rPr>
          <w:rFonts w:ascii="Times New Roman" w:hAnsi="Times New Roman" w:cs="Times New Roman"/>
          <w:sz w:val="24"/>
          <w:szCs w:val="24"/>
        </w:rPr>
        <w:t>приложениями</w:t>
      </w:r>
      <w:r w:rsidR="00573A28" w:rsidRPr="00FC0577">
        <w:rPr>
          <w:rFonts w:ascii="Times New Roman" w:hAnsi="Times New Roman" w:cs="Times New Roman"/>
          <w:sz w:val="24"/>
          <w:szCs w:val="24"/>
        </w:rPr>
        <w:t>.</w:t>
      </w:r>
    </w:p>
    <w:p w:rsidR="0025605B" w:rsidRPr="00B05B30" w:rsidRDefault="0025605B" w:rsidP="00573A28">
      <w:pPr>
        <w:pStyle w:val="ConsPlusNormal"/>
        <w:spacing w:before="200"/>
        <w:ind w:firstLine="540"/>
        <w:jc w:val="both"/>
        <w:rPr>
          <w:rFonts w:ascii="Times New Roman" w:hAnsi="Times New Roman" w:cs="Times New Roman"/>
          <w:sz w:val="24"/>
          <w:szCs w:val="24"/>
        </w:rPr>
      </w:pPr>
      <w:r w:rsidRPr="00FC0577">
        <w:rPr>
          <w:rFonts w:ascii="Times New Roman" w:hAnsi="Times New Roman" w:cs="Times New Roman"/>
          <w:sz w:val="24"/>
          <w:szCs w:val="24"/>
        </w:rPr>
        <w:t>2.21. Акт составляется в день проведения осмотра и подписывается всеми членами Комиссии</w:t>
      </w:r>
      <w:r w:rsidRPr="00FC0577">
        <w:rPr>
          <w:rFonts w:ascii="Times New Roman" w:hAnsi="Times New Roman" w:cs="Times New Roman"/>
        </w:rPr>
        <w:t xml:space="preserve">, </w:t>
      </w:r>
      <w:r w:rsidRPr="00FC0577">
        <w:rPr>
          <w:rFonts w:ascii="Times New Roman" w:hAnsi="Times New Roman" w:cs="Times New Roman"/>
          <w:sz w:val="24"/>
          <w:szCs w:val="24"/>
        </w:rPr>
        <w:t>участвующими в проведении осмотра, а также специалистами и (или) экспертами, представителями иных организаций (в случае их пр</w:t>
      </w:r>
      <w:r w:rsidR="00A235B6" w:rsidRPr="00FC0577">
        <w:rPr>
          <w:rFonts w:ascii="Times New Roman" w:hAnsi="Times New Roman" w:cs="Times New Roman"/>
          <w:sz w:val="24"/>
          <w:szCs w:val="24"/>
        </w:rPr>
        <w:t>ивлечения к проведению осмотра)</w:t>
      </w:r>
      <w:r w:rsidRPr="00FC0577">
        <w:rPr>
          <w:rFonts w:ascii="Times New Roman" w:hAnsi="Times New Roman" w:cs="Times New Roman"/>
          <w:sz w:val="24"/>
          <w:szCs w:val="24"/>
        </w:rPr>
        <w:t>, не позднее дня, следующего за днем</w:t>
      </w:r>
      <w:r w:rsidRPr="00B05B30">
        <w:rPr>
          <w:rFonts w:ascii="Times New Roman" w:hAnsi="Times New Roman" w:cs="Times New Roman"/>
          <w:sz w:val="24"/>
          <w:szCs w:val="24"/>
        </w:rPr>
        <w:t xml:space="preserve"> проведения осмотра.</w:t>
      </w:r>
    </w:p>
    <w:p w:rsidR="0025605B" w:rsidRPr="00B05B30" w:rsidRDefault="0025605B" w:rsidP="003679F1">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2.22. В случае отказа отдельных членов Комиссии от подписи в Акте в нем делается соответствующая запись.</w:t>
      </w:r>
    </w:p>
    <w:p w:rsidR="003679F1" w:rsidRPr="00B05B30" w:rsidRDefault="003679F1" w:rsidP="003679F1">
      <w:pPr>
        <w:pStyle w:val="ConsPlusNormal"/>
        <w:spacing w:before="200"/>
        <w:ind w:firstLine="540"/>
        <w:jc w:val="both"/>
        <w:rPr>
          <w:rFonts w:ascii="Times New Roman" w:hAnsi="Times New Roman" w:cs="Times New Roman"/>
          <w:sz w:val="24"/>
          <w:szCs w:val="24"/>
        </w:rPr>
      </w:pPr>
    </w:p>
    <w:p w:rsidR="00D84E78" w:rsidRPr="00B05B30" w:rsidRDefault="0025605B" w:rsidP="00D84E78">
      <w:pPr>
        <w:pStyle w:val="ConsPlusNormal"/>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2.23. После подписания всеми членами Комиссии Акт </w:t>
      </w:r>
      <w:r w:rsidR="00D84E78" w:rsidRPr="00B05B30">
        <w:rPr>
          <w:rFonts w:ascii="Times New Roman" w:hAnsi="Times New Roman" w:cs="Times New Roman"/>
          <w:sz w:val="24"/>
          <w:szCs w:val="24"/>
        </w:rPr>
        <w:t xml:space="preserve">подлежит утверждению </w:t>
      </w:r>
      <w:r w:rsidR="004C358A" w:rsidRPr="00B05B30">
        <w:rPr>
          <w:rFonts w:ascii="Times New Roman" w:hAnsi="Times New Roman" w:cs="Times New Roman"/>
          <w:sz w:val="24"/>
          <w:szCs w:val="24"/>
        </w:rPr>
        <w:t>заместителем Главы Тяжинского муниципального округа, курирующим (возглавляющим) работу структурного подразделения администрации Тяжинского муниципального округа, комиссии при котором поручено осуществление осмотра</w:t>
      </w:r>
      <w:r w:rsidR="00D84E78" w:rsidRPr="00B05B30">
        <w:rPr>
          <w:rFonts w:ascii="Times New Roman" w:hAnsi="Times New Roman" w:cs="Times New Roman"/>
          <w:sz w:val="24"/>
          <w:szCs w:val="24"/>
        </w:rPr>
        <w:t>.</w:t>
      </w:r>
    </w:p>
    <w:p w:rsidR="00D84E78" w:rsidRPr="00B05B30" w:rsidRDefault="00D84E78" w:rsidP="0025605B">
      <w:pPr>
        <w:pStyle w:val="ConsPlusNormal"/>
        <w:ind w:firstLine="540"/>
        <w:jc w:val="both"/>
        <w:rPr>
          <w:rFonts w:ascii="Times New Roman" w:hAnsi="Times New Roman" w:cs="Times New Roman"/>
          <w:sz w:val="24"/>
          <w:szCs w:val="24"/>
        </w:rPr>
      </w:pPr>
    </w:p>
    <w:p w:rsidR="0025605B" w:rsidRPr="00B05B30" w:rsidRDefault="0025605B" w:rsidP="0025605B">
      <w:pPr>
        <w:pStyle w:val="ConsPlusNormal"/>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 Акт утверждается </w:t>
      </w:r>
      <w:r w:rsidR="004C358A" w:rsidRPr="00B05B30">
        <w:rPr>
          <w:rFonts w:ascii="Times New Roman" w:hAnsi="Times New Roman" w:cs="Times New Roman"/>
          <w:sz w:val="24"/>
          <w:szCs w:val="24"/>
        </w:rPr>
        <w:t>заместителем Главы Тяжинского муниципального округа, курирующим (возглавляющим) работу структурного подразделения администрации Тяжинского муниципального округа, комиссии при котором поручено осуществление осмотра</w:t>
      </w:r>
      <w:r w:rsidR="00D84E78" w:rsidRPr="00B05B30">
        <w:rPr>
          <w:rFonts w:ascii="Times New Roman" w:hAnsi="Times New Roman" w:cs="Times New Roman"/>
          <w:sz w:val="24"/>
          <w:szCs w:val="24"/>
        </w:rPr>
        <w:t>,</w:t>
      </w:r>
      <w:r w:rsidRPr="00B05B30">
        <w:rPr>
          <w:rFonts w:ascii="Times New Roman" w:hAnsi="Times New Roman" w:cs="Times New Roman"/>
          <w:sz w:val="24"/>
          <w:szCs w:val="24"/>
        </w:rPr>
        <w:t xml:space="preserve"> в течение трех дней, а в случае проведения осмотра на основании заявления о </w:t>
      </w:r>
      <w:r w:rsidRPr="00B05B30">
        <w:rPr>
          <w:rFonts w:ascii="Times New Roman" w:hAnsi="Times New Roman" w:cs="Times New Roman"/>
          <w:sz w:val="24"/>
          <w:szCs w:val="24"/>
        </w:rPr>
        <w:lastRenderedPageBreak/>
        <w:t>возникновении аварийных ситуаций в зданиях, сооружениях или возникновении угрозы разрушения зданий - в день проведения осмотра.</w:t>
      </w:r>
    </w:p>
    <w:p w:rsidR="0025605B" w:rsidRPr="00B05B30" w:rsidRDefault="0025605B" w:rsidP="0025605B">
      <w:pPr>
        <w:pStyle w:val="ConsPlusNormal"/>
        <w:ind w:firstLine="540"/>
        <w:jc w:val="both"/>
        <w:rPr>
          <w:rFonts w:ascii="Times New Roman" w:hAnsi="Times New Roman" w:cs="Times New Roman"/>
          <w:sz w:val="24"/>
          <w:szCs w:val="24"/>
        </w:rPr>
      </w:pPr>
    </w:p>
    <w:p w:rsidR="0025605B" w:rsidRPr="00B05B30" w:rsidRDefault="0025605B" w:rsidP="0025605B">
      <w:pPr>
        <w:pStyle w:val="ConsPlusNormal"/>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2.24. В случае </w:t>
      </w:r>
      <w:proofErr w:type="spellStart"/>
      <w:r w:rsidRPr="00B05B30">
        <w:rPr>
          <w:rFonts w:ascii="Times New Roman" w:hAnsi="Times New Roman" w:cs="Times New Roman"/>
          <w:sz w:val="24"/>
          <w:szCs w:val="24"/>
        </w:rPr>
        <w:t>неутверждения</w:t>
      </w:r>
      <w:proofErr w:type="spellEnd"/>
      <w:r w:rsidRPr="00B05B30">
        <w:rPr>
          <w:rFonts w:ascii="Times New Roman" w:hAnsi="Times New Roman" w:cs="Times New Roman"/>
          <w:sz w:val="24"/>
          <w:szCs w:val="24"/>
        </w:rPr>
        <w:t xml:space="preserve"> Акт возвращается на доработку Комиссии.</w:t>
      </w:r>
    </w:p>
    <w:p w:rsidR="0025605B" w:rsidRPr="00B05B30" w:rsidRDefault="0025605B" w:rsidP="0025605B">
      <w:pPr>
        <w:pStyle w:val="ConsPlusNormal"/>
        <w:ind w:firstLine="540"/>
        <w:jc w:val="both"/>
        <w:rPr>
          <w:rFonts w:ascii="Times New Roman" w:hAnsi="Times New Roman" w:cs="Times New Roman"/>
          <w:sz w:val="24"/>
          <w:szCs w:val="24"/>
        </w:rPr>
      </w:pPr>
    </w:p>
    <w:p w:rsidR="0025605B" w:rsidRPr="00B05B30" w:rsidRDefault="006D5EA7" w:rsidP="0025605B">
      <w:pPr>
        <w:pStyle w:val="ConsPlusNormal"/>
        <w:ind w:firstLine="540"/>
        <w:jc w:val="both"/>
        <w:rPr>
          <w:rFonts w:ascii="Times New Roman" w:hAnsi="Times New Roman" w:cs="Times New Roman"/>
          <w:sz w:val="24"/>
          <w:szCs w:val="24"/>
        </w:rPr>
      </w:pPr>
      <w:r w:rsidRPr="00B05B30">
        <w:rPr>
          <w:rFonts w:ascii="Times New Roman" w:hAnsi="Times New Roman" w:cs="Times New Roman"/>
          <w:sz w:val="24"/>
          <w:szCs w:val="24"/>
        </w:rPr>
        <w:t>2.2</w:t>
      </w:r>
      <w:r w:rsidR="0025605B" w:rsidRPr="00B05B30">
        <w:rPr>
          <w:rFonts w:ascii="Times New Roman" w:hAnsi="Times New Roman" w:cs="Times New Roman"/>
          <w:sz w:val="24"/>
          <w:szCs w:val="24"/>
        </w:rPr>
        <w:t>5</w:t>
      </w:r>
      <w:r w:rsidRPr="00B05B30">
        <w:rPr>
          <w:rFonts w:ascii="Times New Roman" w:hAnsi="Times New Roman" w:cs="Times New Roman"/>
          <w:sz w:val="24"/>
          <w:szCs w:val="24"/>
        </w:rPr>
        <w:t xml:space="preserve">. Акт осмотра составляется в двух экземплярах. </w:t>
      </w:r>
    </w:p>
    <w:p w:rsidR="0025605B" w:rsidRPr="00B05B30" w:rsidRDefault="006D5EA7" w:rsidP="0025605B">
      <w:pPr>
        <w:pStyle w:val="ConsPlusNormal"/>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Один экземпляр акта с приложенными к нему заявлением и приложениями хранится в уполномоченном </w:t>
      </w:r>
      <w:r w:rsidR="00203B5C" w:rsidRPr="00B05B30">
        <w:rPr>
          <w:rFonts w:ascii="Times New Roman" w:hAnsi="Times New Roman" w:cs="Times New Roman"/>
          <w:sz w:val="24"/>
          <w:szCs w:val="24"/>
        </w:rPr>
        <w:t>структурном подразделении администрации Тяжинского муниципального округа</w:t>
      </w:r>
      <w:r w:rsidRPr="00B05B30">
        <w:rPr>
          <w:rFonts w:ascii="Times New Roman" w:hAnsi="Times New Roman" w:cs="Times New Roman"/>
          <w:sz w:val="24"/>
          <w:szCs w:val="24"/>
        </w:rPr>
        <w:t xml:space="preserve">. </w:t>
      </w:r>
    </w:p>
    <w:p w:rsidR="006D5EA7" w:rsidRPr="00B05B30" w:rsidRDefault="006D5EA7" w:rsidP="0025605B">
      <w:pPr>
        <w:pStyle w:val="ConsPlusNormal"/>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Другой экземпляр акта в течение трех дней после утверждения такого акта, а в случае выявления при проведении осмотра нарушений, представляющих угрозу возникновения аварийных ситуаций в зданиях, сооружениях или возникновения угрозы разрушения зданий, сооружений - незамедлительно направляется лицу, ответственному за эксплуатацию зданий, сооружений, почтовым отправлением с уведомлением о вручении либо вручается такому лицу (его уполномоченному представителю) под роспись. </w:t>
      </w:r>
    </w:p>
    <w:p w:rsidR="006D5EA7" w:rsidRPr="00B05B30" w:rsidRDefault="006D5EA7" w:rsidP="003679F1">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2.2</w:t>
      </w:r>
      <w:r w:rsidR="003679F1" w:rsidRPr="00B05B30">
        <w:rPr>
          <w:rFonts w:ascii="Times New Roman" w:hAnsi="Times New Roman" w:cs="Times New Roman"/>
          <w:sz w:val="24"/>
          <w:szCs w:val="24"/>
        </w:rPr>
        <w:t>6</w:t>
      </w:r>
      <w:r w:rsidRPr="00B05B30">
        <w:rPr>
          <w:rFonts w:ascii="Times New Roman" w:hAnsi="Times New Roman" w:cs="Times New Roman"/>
          <w:sz w:val="24"/>
          <w:szCs w:val="24"/>
        </w:rPr>
        <w:t>. В случае отсутствия сведений о лице, ответственном за эксплуатацию здания, сооружения, один экземпляр Акта направляется собственнику здания, сооружения или лицу, владеющему зданием, сооружением на ином законном основании.</w:t>
      </w:r>
    </w:p>
    <w:p w:rsidR="009A66C4" w:rsidRPr="00B05B30" w:rsidRDefault="003679F1" w:rsidP="005706FC">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2.27. </w:t>
      </w:r>
      <w:r w:rsidR="00573A28" w:rsidRPr="00B05B30">
        <w:rPr>
          <w:rFonts w:ascii="Times New Roman" w:hAnsi="Times New Roman" w:cs="Times New Roman"/>
          <w:sz w:val="24"/>
          <w:szCs w:val="24"/>
        </w:rPr>
        <w:t xml:space="preserve">Заявителю в течение трех дней с даты утверждения Акта </w:t>
      </w:r>
      <w:r w:rsidR="004C358A" w:rsidRPr="00B05B30">
        <w:rPr>
          <w:rFonts w:ascii="Times New Roman" w:hAnsi="Times New Roman" w:cs="Times New Roman"/>
          <w:sz w:val="24"/>
          <w:szCs w:val="24"/>
        </w:rPr>
        <w:t>заместителем Главы Тяжинского муниципального округа, курирующим (возглавляющим) работу структурного подразделения администрации Тяжинского муниципального округа, комиссии при котором поручено осуществление осмотра</w:t>
      </w:r>
      <w:r w:rsidR="00420D95" w:rsidRPr="00B05B30">
        <w:rPr>
          <w:rFonts w:ascii="Times New Roman" w:hAnsi="Times New Roman" w:cs="Times New Roman"/>
          <w:sz w:val="24"/>
          <w:szCs w:val="24"/>
        </w:rPr>
        <w:t>,</w:t>
      </w:r>
      <w:r w:rsidR="00573A28" w:rsidRPr="00B05B30">
        <w:rPr>
          <w:rFonts w:ascii="Times New Roman" w:hAnsi="Times New Roman" w:cs="Times New Roman"/>
          <w:sz w:val="24"/>
          <w:szCs w:val="24"/>
        </w:rPr>
        <w:t xml:space="preserve"> направляется уведомление о результатах проведения </w:t>
      </w:r>
      <w:r w:rsidR="006D5EA7" w:rsidRPr="00B05B30">
        <w:rPr>
          <w:rFonts w:ascii="Times New Roman" w:hAnsi="Times New Roman" w:cs="Times New Roman"/>
          <w:sz w:val="24"/>
          <w:szCs w:val="24"/>
        </w:rPr>
        <w:t>о</w:t>
      </w:r>
      <w:r w:rsidR="00573A28" w:rsidRPr="00B05B30">
        <w:rPr>
          <w:rFonts w:ascii="Times New Roman" w:hAnsi="Times New Roman" w:cs="Times New Roman"/>
          <w:sz w:val="24"/>
          <w:szCs w:val="24"/>
        </w:rPr>
        <w:t>смотра здания, сооружения</w:t>
      </w:r>
      <w:r w:rsidR="007A6FB5" w:rsidRPr="00B05B30">
        <w:rPr>
          <w:rFonts w:ascii="Times New Roman" w:hAnsi="Times New Roman" w:cs="Times New Roman"/>
        </w:rPr>
        <w:t xml:space="preserve"> </w:t>
      </w:r>
      <w:r w:rsidR="007A6FB5" w:rsidRPr="00B05B30">
        <w:rPr>
          <w:rFonts w:ascii="Times New Roman" w:hAnsi="Times New Roman" w:cs="Times New Roman"/>
          <w:sz w:val="24"/>
          <w:szCs w:val="24"/>
        </w:rPr>
        <w:t>с приложением копии акта осмотра</w:t>
      </w:r>
      <w:r w:rsidR="00573A28" w:rsidRPr="00B05B30">
        <w:rPr>
          <w:rFonts w:ascii="Times New Roman" w:hAnsi="Times New Roman" w:cs="Times New Roman"/>
          <w:color w:val="FF0000"/>
          <w:sz w:val="24"/>
          <w:szCs w:val="24"/>
        </w:rPr>
        <w:t>.</w:t>
      </w:r>
    </w:p>
    <w:p w:rsidR="00A06011" w:rsidRPr="00B05B30" w:rsidRDefault="003679F1" w:rsidP="00A06011">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2.28. </w:t>
      </w:r>
      <w:r w:rsidR="00A06011" w:rsidRPr="00B05B30">
        <w:rPr>
          <w:rFonts w:ascii="Times New Roman" w:hAnsi="Times New Roman" w:cs="Times New Roman"/>
          <w:sz w:val="24"/>
          <w:szCs w:val="24"/>
        </w:rPr>
        <w:t>В качестве приложений к акту осмотра могут быть:</w:t>
      </w:r>
    </w:p>
    <w:p w:rsidR="00A06011" w:rsidRPr="00B05B30" w:rsidRDefault="00A06011" w:rsidP="00A06011">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1) результаты </w:t>
      </w:r>
      <w:proofErr w:type="spellStart"/>
      <w:r w:rsidRPr="00B05B30">
        <w:rPr>
          <w:rFonts w:ascii="Times New Roman" w:hAnsi="Times New Roman" w:cs="Times New Roman"/>
          <w:sz w:val="24"/>
          <w:szCs w:val="24"/>
        </w:rPr>
        <w:t>фотофиксации</w:t>
      </w:r>
      <w:proofErr w:type="spellEnd"/>
      <w:r w:rsidRPr="00B05B30">
        <w:rPr>
          <w:rFonts w:ascii="Times New Roman" w:hAnsi="Times New Roman" w:cs="Times New Roman"/>
          <w:sz w:val="24"/>
          <w:szCs w:val="24"/>
        </w:rPr>
        <w:t xml:space="preserve"> (</w:t>
      </w:r>
      <w:proofErr w:type="spellStart"/>
      <w:r w:rsidRPr="00B05B30">
        <w:rPr>
          <w:rFonts w:ascii="Times New Roman" w:hAnsi="Times New Roman" w:cs="Times New Roman"/>
          <w:sz w:val="24"/>
          <w:szCs w:val="24"/>
        </w:rPr>
        <w:t>фотофакта</w:t>
      </w:r>
      <w:proofErr w:type="spellEnd"/>
      <w:r w:rsidRPr="00B05B30">
        <w:rPr>
          <w:rFonts w:ascii="Times New Roman" w:hAnsi="Times New Roman" w:cs="Times New Roman"/>
          <w:sz w:val="24"/>
          <w:szCs w:val="24"/>
        </w:rPr>
        <w:t>)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w:t>
      </w:r>
    </w:p>
    <w:p w:rsidR="00A06011" w:rsidRPr="00B05B30" w:rsidRDefault="00A06011" w:rsidP="00A06011">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2) иные документы, материалы, содержащие информацию, подтверждающую или опровергающую наличие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w:t>
      </w:r>
    </w:p>
    <w:p w:rsidR="00A172E5" w:rsidRPr="00B05B30" w:rsidRDefault="00A06011" w:rsidP="00E62167">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2.</w:t>
      </w:r>
      <w:r w:rsidR="003679F1" w:rsidRPr="00B05B30">
        <w:rPr>
          <w:rFonts w:ascii="Times New Roman" w:hAnsi="Times New Roman" w:cs="Times New Roman"/>
          <w:sz w:val="24"/>
          <w:szCs w:val="24"/>
        </w:rPr>
        <w:t>29</w:t>
      </w:r>
      <w:r w:rsidRPr="00B05B30">
        <w:rPr>
          <w:rFonts w:ascii="Times New Roman" w:hAnsi="Times New Roman" w:cs="Times New Roman"/>
          <w:sz w:val="24"/>
          <w:szCs w:val="24"/>
        </w:rPr>
        <w:t>. В случае выявления при проведении осмотра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r w:rsidR="009B6D52" w:rsidRPr="00B05B30">
        <w:rPr>
          <w:rFonts w:ascii="Times New Roman" w:hAnsi="Times New Roman" w:cs="Times New Roman"/>
          <w:sz w:val="24"/>
          <w:szCs w:val="24"/>
        </w:rPr>
        <w:t xml:space="preserve"> (в том числе о необходимости проведения инструментального обследования специализированной организацией, если такая необходимо</w:t>
      </w:r>
      <w:r w:rsidR="00236BB4" w:rsidRPr="00B05B30">
        <w:rPr>
          <w:rFonts w:ascii="Times New Roman" w:hAnsi="Times New Roman" w:cs="Times New Roman"/>
          <w:sz w:val="24"/>
          <w:szCs w:val="24"/>
        </w:rPr>
        <w:t xml:space="preserve">сть установлена в ходе </w:t>
      </w:r>
      <w:r w:rsidR="003679F1" w:rsidRPr="00B05B30">
        <w:rPr>
          <w:rFonts w:ascii="Times New Roman" w:hAnsi="Times New Roman" w:cs="Times New Roman"/>
          <w:sz w:val="24"/>
          <w:szCs w:val="24"/>
        </w:rPr>
        <w:t>о</w:t>
      </w:r>
      <w:r w:rsidR="00236BB4" w:rsidRPr="00B05B30">
        <w:rPr>
          <w:rFonts w:ascii="Times New Roman" w:hAnsi="Times New Roman" w:cs="Times New Roman"/>
          <w:sz w:val="24"/>
          <w:szCs w:val="24"/>
        </w:rPr>
        <w:t>смотра).</w:t>
      </w:r>
      <w:r w:rsidR="00E62167" w:rsidRPr="00B05B30">
        <w:rPr>
          <w:rFonts w:ascii="Times New Roman" w:hAnsi="Times New Roman" w:cs="Times New Roman"/>
          <w:sz w:val="24"/>
          <w:szCs w:val="24"/>
        </w:rPr>
        <w:t xml:space="preserve"> </w:t>
      </w:r>
    </w:p>
    <w:p w:rsidR="00DB2D3B" w:rsidRPr="00B05B30" w:rsidRDefault="00DB2D3B" w:rsidP="00DB2D3B">
      <w:pPr>
        <w:pStyle w:val="ConsPlusNormal"/>
        <w:ind w:firstLine="540"/>
        <w:jc w:val="both"/>
        <w:rPr>
          <w:rFonts w:ascii="Times New Roman" w:hAnsi="Times New Roman" w:cs="Times New Roman"/>
          <w:sz w:val="24"/>
          <w:szCs w:val="24"/>
        </w:rPr>
      </w:pPr>
    </w:p>
    <w:p w:rsidR="00A172E5" w:rsidRPr="00B05B30" w:rsidRDefault="0067570C" w:rsidP="00DB2D3B">
      <w:pPr>
        <w:pStyle w:val="ConsPlusNormal"/>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2.30. </w:t>
      </w:r>
      <w:r w:rsidR="000C24BA" w:rsidRPr="00B05B30">
        <w:rPr>
          <w:rFonts w:ascii="Times New Roman" w:hAnsi="Times New Roman" w:cs="Times New Roman"/>
          <w:sz w:val="24"/>
          <w:szCs w:val="24"/>
        </w:rPr>
        <w:t xml:space="preserve">В случае выявления </w:t>
      </w:r>
      <w:r w:rsidR="00A172E5" w:rsidRPr="00B05B30">
        <w:rPr>
          <w:rFonts w:ascii="Times New Roman" w:hAnsi="Times New Roman" w:cs="Times New Roman"/>
          <w:sz w:val="24"/>
          <w:szCs w:val="24"/>
        </w:rPr>
        <w:t>нарушения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r w:rsidR="000C24BA" w:rsidRPr="00B05B30">
        <w:rPr>
          <w:rFonts w:ascii="Times New Roman" w:hAnsi="Times New Roman" w:cs="Times New Roman"/>
          <w:sz w:val="24"/>
          <w:szCs w:val="24"/>
        </w:rPr>
        <w:t>, требований проектной документации указанных объектов</w:t>
      </w:r>
      <w:r w:rsidR="00A172E5" w:rsidRPr="00B05B30">
        <w:rPr>
          <w:rFonts w:ascii="Times New Roman" w:hAnsi="Times New Roman" w:cs="Times New Roman"/>
          <w:sz w:val="24"/>
          <w:szCs w:val="24"/>
        </w:rPr>
        <w:t>:</w:t>
      </w:r>
    </w:p>
    <w:p w:rsidR="00A172E5" w:rsidRPr="00B05B30" w:rsidRDefault="000C24BA" w:rsidP="00A172E5">
      <w:pPr>
        <w:pStyle w:val="ConsPlusNormal"/>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 </w:t>
      </w:r>
      <w:r w:rsidR="001862CC" w:rsidRPr="00B05B30">
        <w:rPr>
          <w:rFonts w:ascii="Times New Roman" w:hAnsi="Times New Roman" w:cs="Times New Roman"/>
          <w:sz w:val="24"/>
          <w:szCs w:val="24"/>
        </w:rPr>
        <w:t xml:space="preserve">Комиссия при </w:t>
      </w:r>
      <w:r w:rsidRPr="00B05B30">
        <w:rPr>
          <w:rFonts w:ascii="Times New Roman" w:hAnsi="Times New Roman" w:cs="Times New Roman"/>
          <w:sz w:val="24"/>
          <w:szCs w:val="24"/>
        </w:rPr>
        <w:t>уполномоченн</w:t>
      </w:r>
      <w:r w:rsidR="001862CC" w:rsidRPr="00B05B30">
        <w:rPr>
          <w:rFonts w:ascii="Times New Roman" w:hAnsi="Times New Roman" w:cs="Times New Roman"/>
          <w:sz w:val="24"/>
          <w:szCs w:val="24"/>
        </w:rPr>
        <w:t>ом</w:t>
      </w:r>
      <w:r w:rsidRPr="00B05B30">
        <w:rPr>
          <w:rFonts w:ascii="Times New Roman" w:hAnsi="Times New Roman" w:cs="Times New Roman"/>
          <w:sz w:val="24"/>
          <w:szCs w:val="24"/>
        </w:rPr>
        <w:t xml:space="preserve"> </w:t>
      </w:r>
      <w:r w:rsidR="00A172E5" w:rsidRPr="00B05B30">
        <w:rPr>
          <w:rFonts w:ascii="Times New Roman" w:hAnsi="Times New Roman" w:cs="Times New Roman"/>
          <w:sz w:val="24"/>
          <w:szCs w:val="24"/>
        </w:rPr>
        <w:t>структурном подразделении</w:t>
      </w:r>
      <w:r w:rsidRPr="00B05B30">
        <w:rPr>
          <w:rFonts w:ascii="Times New Roman" w:hAnsi="Times New Roman" w:cs="Times New Roman"/>
          <w:sz w:val="24"/>
          <w:szCs w:val="24"/>
        </w:rPr>
        <w:t xml:space="preserve"> администрации Тяжинского муниципального округа направляет копию Акта в </w:t>
      </w:r>
      <w:r w:rsidRPr="00FC0577">
        <w:rPr>
          <w:rFonts w:ascii="Times New Roman" w:hAnsi="Times New Roman" w:cs="Times New Roman"/>
          <w:sz w:val="24"/>
          <w:szCs w:val="24"/>
        </w:rPr>
        <w:t xml:space="preserve">течение трех дней </w:t>
      </w:r>
      <w:r w:rsidR="00DF6FAF" w:rsidRPr="00B05B30">
        <w:rPr>
          <w:rFonts w:ascii="Times New Roman" w:hAnsi="Times New Roman" w:cs="Times New Roman"/>
          <w:sz w:val="24"/>
          <w:szCs w:val="24"/>
        </w:rPr>
        <w:t xml:space="preserve">со дня его утверждения </w:t>
      </w:r>
      <w:r w:rsidR="00475EF8" w:rsidRPr="00B05B30">
        <w:rPr>
          <w:rFonts w:ascii="Times New Roman" w:hAnsi="Times New Roman" w:cs="Times New Roman"/>
          <w:sz w:val="24"/>
          <w:szCs w:val="24"/>
        </w:rPr>
        <w:t>заместителем Главы Тяжинского муниципального округа, курирующим (возглавляющим) работу структурного подразделения администрации Тяжинского муниципального округа, комиссии при котором поручено осуществление осмотра</w:t>
      </w:r>
      <w:r w:rsidR="00DF6FAF" w:rsidRPr="00B05B30">
        <w:rPr>
          <w:rFonts w:ascii="Times New Roman" w:hAnsi="Times New Roman" w:cs="Times New Roman"/>
          <w:sz w:val="24"/>
          <w:szCs w:val="24"/>
        </w:rPr>
        <w:t xml:space="preserve">, </w:t>
      </w:r>
      <w:r w:rsidRPr="00B05B30">
        <w:rPr>
          <w:rFonts w:ascii="Times New Roman" w:hAnsi="Times New Roman" w:cs="Times New Roman"/>
          <w:sz w:val="24"/>
          <w:szCs w:val="24"/>
        </w:rPr>
        <w:t xml:space="preserve">в </w:t>
      </w:r>
      <w:r w:rsidRPr="00B05B30">
        <w:rPr>
          <w:rFonts w:ascii="Times New Roman" w:hAnsi="Times New Roman" w:cs="Times New Roman"/>
          <w:sz w:val="24"/>
          <w:szCs w:val="24"/>
        </w:rPr>
        <w:lastRenderedPageBreak/>
        <w:t>орган, должностному лицу, в компетенцию которых входит решение вопроса о привлечении к ответственности лица, совершившего указанные нарушения.</w:t>
      </w:r>
      <w:r w:rsidR="00A172E5" w:rsidRPr="00B05B30">
        <w:rPr>
          <w:rFonts w:ascii="Times New Roman" w:hAnsi="Times New Roman" w:cs="Times New Roman"/>
          <w:sz w:val="24"/>
          <w:szCs w:val="24"/>
        </w:rPr>
        <w:t xml:space="preserve"> </w:t>
      </w:r>
    </w:p>
    <w:p w:rsidR="00A172E5" w:rsidRPr="00B05B30" w:rsidRDefault="00A172E5" w:rsidP="00A172E5">
      <w:pPr>
        <w:pStyle w:val="ConsPlusNormal"/>
        <w:ind w:firstLine="540"/>
        <w:jc w:val="both"/>
        <w:rPr>
          <w:rFonts w:ascii="Times New Roman" w:hAnsi="Times New Roman" w:cs="Times New Roman"/>
          <w:sz w:val="24"/>
          <w:szCs w:val="24"/>
        </w:rPr>
      </w:pPr>
      <w:r w:rsidRPr="00B05B30">
        <w:rPr>
          <w:rFonts w:ascii="Times New Roman" w:hAnsi="Times New Roman" w:cs="Times New Roman"/>
          <w:sz w:val="24"/>
          <w:szCs w:val="24"/>
        </w:rPr>
        <w:t>Заместитель Главы Тяжинского муниципального округа, курирующий (возглавляющим) работу структурного подразделения администрации Тяжинского муниципального округа, комиссия при котором выявила при проведении осмотра нарушения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принимает дополнительные меры, направленные на обеспечение жизни и здоровья людей, в том числе по незамедлительному размещению информации о проведенном осмотре и о рекомендациях и мерах по устранению выявленных нарушений на официальном сайте администрации Тяжинского муниципального округа в информационно-те</w:t>
      </w:r>
      <w:r w:rsidR="00DB2D3B" w:rsidRPr="00B05B30">
        <w:rPr>
          <w:rFonts w:ascii="Times New Roman" w:hAnsi="Times New Roman" w:cs="Times New Roman"/>
          <w:sz w:val="24"/>
          <w:szCs w:val="24"/>
        </w:rPr>
        <w:t>лекоммуникационной сети Интерне</w:t>
      </w:r>
      <w:r w:rsidRPr="00B05B30">
        <w:rPr>
          <w:rFonts w:ascii="Times New Roman" w:hAnsi="Times New Roman" w:cs="Times New Roman"/>
          <w:sz w:val="24"/>
          <w:szCs w:val="24"/>
        </w:rPr>
        <w:t>.</w:t>
      </w:r>
    </w:p>
    <w:p w:rsidR="00835D3A" w:rsidRPr="00B05B30" w:rsidRDefault="0067570C" w:rsidP="00A06011">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2.31. </w:t>
      </w:r>
      <w:r w:rsidR="00835D3A" w:rsidRPr="00B05B30">
        <w:rPr>
          <w:rFonts w:ascii="Times New Roman" w:hAnsi="Times New Roman" w:cs="Times New Roman"/>
          <w:sz w:val="24"/>
          <w:szCs w:val="24"/>
        </w:rPr>
        <w:t>Лица, которым были направлены акты осмотров с рекомендациями о мерах по устранению выявленных нарушений, вправе направить в администрацию Тяжинского муниципального округа (</w:t>
      </w:r>
      <w:r w:rsidR="001862CC" w:rsidRPr="00B05B30">
        <w:rPr>
          <w:rFonts w:ascii="Times New Roman" w:hAnsi="Times New Roman" w:cs="Times New Roman"/>
          <w:sz w:val="24"/>
          <w:szCs w:val="24"/>
        </w:rPr>
        <w:t xml:space="preserve">в </w:t>
      </w:r>
      <w:r w:rsidR="00835D3A" w:rsidRPr="00B05B30">
        <w:rPr>
          <w:rFonts w:ascii="Times New Roman" w:hAnsi="Times New Roman" w:cs="Times New Roman"/>
          <w:sz w:val="24"/>
          <w:szCs w:val="24"/>
        </w:rPr>
        <w:t>уполномоченн</w:t>
      </w:r>
      <w:r w:rsidR="00B63C5D" w:rsidRPr="00B05B30">
        <w:rPr>
          <w:rFonts w:ascii="Times New Roman" w:hAnsi="Times New Roman" w:cs="Times New Roman"/>
          <w:sz w:val="24"/>
          <w:szCs w:val="24"/>
        </w:rPr>
        <w:t>ое</w:t>
      </w:r>
      <w:r w:rsidR="001862CC" w:rsidRPr="00B05B30">
        <w:rPr>
          <w:rFonts w:ascii="Times New Roman" w:hAnsi="Times New Roman" w:cs="Times New Roman"/>
          <w:sz w:val="24"/>
          <w:szCs w:val="24"/>
        </w:rPr>
        <w:t xml:space="preserve"> </w:t>
      </w:r>
      <w:r w:rsidR="00B63C5D" w:rsidRPr="00B05B30">
        <w:rPr>
          <w:rFonts w:ascii="Times New Roman" w:hAnsi="Times New Roman" w:cs="Times New Roman"/>
          <w:sz w:val="24"/>
          <w:szCs w:val="24"/>
        </w:rPr>
        <w:t>структурное подразделение администрации Тяжинского муниципального округа</w:t>
      </w:r>
      <w:r w:rsidR="00835D3A" w:rsidRPr="00B05B30">
        <w:rPr>
          <w:rFonts w:ascii="Times New Roman" w:hAnsi="Times New Roman" w:cs="Times New Roman"/>
          <w:sz w:val="24"/>
          <w:szCs w:val="24"/>
        </w:rPr>
        <w:t>) информацию, материалы, сведения, свидетельствующие о выполнении таких рекомендаций, которые приобщаются к акту осмотра и отражаются в журнале учета осмотров зданий, сооружений.</w:t>
      </w:r>
    </w:p>
    <w:p w:rsidR="00054602" w:rsidRPr="00B05B30" w:rsidRDefault="0010005E" w:rsidP="0010005E">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2.</w:t>
      </w:r>
      <w:r w:rsidR="0067570C" w:rsidRPr="00B05B30">
        <w:rPr>
          <w:rFonts w:ascii="Times New Roman" w:hAnsi="Times New Roman" w:cs="Times New Roman"/>
          <w:sz w:val="24"/>
          <w:szCs w:val="24"/>
        </w:rPr>
        <w:t>32</w:t>
      </w:r>
      <w:r w:rsidRPr="00B05B30">
        <w:rPr>
          <w:rFonts w:ascii="Times New Roman" w:hAnsi="Times New Roman" w:cs="Times New Roman"/>
          <w:sz w:val="24"/>
          <w:szCs w:val="24"/>
        </w:rPr>
        <w:t>. Сведения о проведенном осмотре зданий, сооружений вносятся в журнал учета осмотров зданий, сооружений, который ведется по форме согласно приложению N</w:t>
      </w:r>
      <w:r w:rsidR="00D10769" w:rsidRPr="00B05B30">
        <w:rPr>
          <w:rFonts w:ascii="Times New Roman" w:hAnsi="Times New Roman" w:cs="Times New Roman"/>
          <w:sz w:val="24"/>
          <w:szCs w:val="24"/>
        </w:rPr>
        <w:t xml:space="preserve">3 </w:t>
      </w:r>
      <w:r w:rsidRPr="00B05B30">
        <w:rPr>
          <w:rFonts w:ascii="Times New Roman" w:hAnsi="Times New Roman" w:cs="Times New Roman"/>
          <w:sz w:val="24"/>
          <w:szCs w:val="24"/>
        </w:rPr>
        <w:t>к настоящему Порядку</w:t>
      </w:r>
      <w:proofErr w:type="gramStart"/>
      <w:r w:rsidRPr="00B05B30">
        <w:rPr>
          <w:rFonts w:ascii="Times New Roman" w:hAnsi="Times New Roman" w:cs="Times New Roman"/>
          <w:sz w:val="24"/>
          <w:szCs w:val="24"/>
        </w:rPr>
        <w:t>.</w:t>
      </w:r>
      <w:proofErr w:type="gramEnd"/>
      <w:r w:rsidR="00054602" w:rsidRPr="00B05B30">
        <w:rPr>
          <w:rFonts w:ascii="Times New Roman" w:hAnsi="Times New Roman" w:cs="Times New Roman"/>
        </w:rPr>
        <w:t xml:space="preserve"> </w:t>
      </w:r>
      <w:r w:rsidR="00054602" w:rsidRPr="00B05B30">
        <w:rPr>
          <w:rFonts w:ascii="Times New Roman" w:hAnsi="Times New Roman" w:cs="Times New Roman"/>
          <w:sz w:val="24"/>
          <w:szCs w:val="24"/>
        </w:rPr>
        <w:t>включающей следующие данные:</w:t>
      </w:r>
      <w:r w:rsidRPr="00B05B30">
        <w:rPr>
          <w:rFonts w:ascii="Times New Roman" w:hAnsi="Times New Roman" w:cs="Times New Roman"/>
          <w:sz w:val="24"/>
          <w:szCs w:val="24"/>
        </w:rPr>
        <w:t xml:space="preserve"> </w:t>
      </w:r>
    </w:p>
    <w:p w:rsidR="009B096C" w:rsidRPr="00B05B30" w:rsidRDefault="00D37B79" w:rsidP="009B096C">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 </w:t>
      </w:r>
      <w:r w:rsidR="009B096C" w:rsidRPr="00B05B30">
        <w:rPr>
          <w:rFonts w:ascii="Times New Roman" w:hAnsi="Times New Roman" w:cs="Times New Roman"/>
          <w:sz w:val="24"/>
          <w:szCs w:val="24"/>
        </w:rPr>
        <w:t>порядковый номер осмотра;</w:t>
      </w:r>
    </w:p>
    <w:p w:rsidR="009B096C" w:rsidRPr="00B05B30" w:rsidRDefault="00D37B79" w:rsidP="009B096C">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ФИО/</w:t>
      </w:r>
      <w:r w:rsidR="009B096C" w:rsidRPr="00B05B30">
        <w:rPr>
          <w:rFonts w:ascii="Times New Roman" w:hAnsi="Times New Roman" w:cs="Times New Roman"/>
          <w:sz w:val="24"/>
          <w:szCs w:val="24"/>
        </w:rPr>
        <w:t>наименование заявителя</w:t>
      </w:r>
    </w:p>
    <w:p w:rsidR="009B096C" w:rsidRPr="00B05B30" w:rsidRDefault="00D37B79" w:rsidP="009B096C">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 </w:t>
      </w:r>
      <w:r w:rsidR="009B096C" w:rsidRPr="00B05B30">
        <w:rPr>
          <w:rFonts w:ascii="Times New Roman" w:hAnsi="Times New Roman" w:cs="Times New Roman"/>
          <w:sz w:val="24"/>
          <w:szCs w:val="24"/>
        </w:rPr>
        <w:t>основание проведения осмотра;</w:t>
      </w:r>
    </w:p>
    <w:p w:rsidR="009B096C" w:rsidRPr="00B05B30" w:rsidRDefault="00D37B79" w:rsidP="009B096C">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 </w:t>
      </w:r>
      <w:r w:rsidR="009B096C" w:rsidRPr="00B05B30">
        <w:rPr>
          <w:rFonts w:ascii="Times New Roman" w:hAnsi="Times New Roman" w:cs="Times New Roman"/>
          <w:sz w:val="24"/>
          <w:szCs w:val="24"/>
        </w:rPr>
        <w:t>дату проведения осмотра;</w:t>
      </w:r>
    </w:p>
    <w:p w:rsidR="009B096C" w:rsidRPr="00B05B30" w:rsidRDefault="00D37B79" w:rsidP="009B096C">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 </w:t>
      </w:r>
      <w:r w:rsidR="009B096C" w:rsidRPr="00B05B30">
        <w:rPr>
          <w:rFonts w:ascii="Times New Roman" w:hAnsi="Times New Roman" w:cs="Times New Roman"/>
          <w:sz w:val="24"/>
          <w:szCs w:val="24"/>
        </w:rPr>
        <w:t>наименование объекта, в отношении которого проведен осмотр;</w:t>
      </w:r>
    </w:p>
    <w:p w:rsidR="009B096C" w:rsidRPr="00B05B30" w:rsidRDefault="00D37B79" w:rsidP="009B096C">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 </w:t>
      </w:r>
      <w:r w:rsidR="009B096C" w:rsidRPr="00B05B30">
        <w:rPr>
          <w:rFonts w:ascii="Times New Roman" w:hAnsi="Times New Roman" w:cs="Times New Roman"/>
          <w:sz w:val="24"/>
          <w:szCs w:val="24"/>
        </w:rPr>
        <w:t>место нахождения осматриваемых зданий, сооружений;</w:t>
      </w:r>
    </w:p>
    <w:p w:rsidR="009B096C" w:rsidRPr="00B05B30" w:rsidRDefault="00D37B79" w:rsidP="009B096C">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д</w:t>
      </w:r>
      <w:r w:rsidR="009B096C" w:rsidRPr="00B05B30">
        <w:rPr>
          <w:rFonts w:ascii="Times New Roman" w:hAnsi="Times New Roman" w:cs="Times New Roman"/>
          <w:sz w:val="24"/>
          <w:szCs w:val="24"/>
        </w:rPr>
        <w:t>олжностные лица, проводившие осмотр</w:t>
      </w:r>
    </w:p>
    <w:p w:rsidR="009B096C" w:rsidRPr="00B05B30" w:rsidRDefault="00D37B79" w:rsidP="009B096C">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 </w:t>
      </w:r>
      <w:r w:rsidR="009B096C" w:rsidRPr="00B05B30">
        <w:rPr>
          <w:rFonts w:ascii="Times New Roman" w:hAnsi="Times New Roman" w:cs="Times New Roman"/>
          <w:sz w:val="24"/>
          <w:szCs w:val="24"/>
        </w:rPr>
        <w:t>отметку о выявлении (</w:t>
      </w:r>
      <w:proofErr w:type="spellStart"/>
      <w:r w:rsidR="009B096C" w:rsidRPr="00B05B30">
        <w:rPr>
          <w:rFonts w:ascii="Times New Roman" w:hAnsi="Times New Roman" w:cs="Times New Roman"/>
          <w:sz w:val="24"/>
          <w:szCs w:val="24"/>
        </w:rPr>
        <w:t>невыявлении</w:t>
      </w:r>
      <w:proofErr w:type="spellEnd"/>
      <w:r w:rsidR="009B096C" w:rsidRPr="00B05B30">
        <w:rPr>
          <w:rFonts w:ascii="Times New Roman" w:hAnsi="Times New Roman" w:cs="Times New Roman"/>
          <w:sz w:val="24"/>
          <w:szCs w:val="24"/>
        </w:rPr>
        <w:t>) нарушений требований технических регламентов, предъявляемых к конструктивным и другим характеристикам надежности и безопасности указанных объектов, требований проектной документации указанных объектов;</w:t>
      </w:r>
    </w:p>
    <w:p w:rsidR="009B096C" w:rsidRPr="00B05B30" w:rsidRDefault="00D37B79" w:rsidP="009B096C">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о</w:t>
      </w:r>
      <w:r w:rsidR="009B096C" w:rsidRPr="00B05B30">
        <w:rPr>
          <w:rFonts w:ascii="Times New Roman" w:hAnsi="Times New Roman" w:cs="Times New Roman"/>
          <w:sz w:val="24"/>
          <w:szCs w:val="24"/>
        </w:rPr>
        <w:t>тметка о выдаче рекомендации, сроках устранения выявленных нарушений</w:t>
      </w:r>
    </w:p>
    <w:p w:rsidR="009B096C" w:rsidRPr="00B05B30" w:rsidRDefault="00D37B79" w:rsidP="009B096C">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д</w:t>
      </w:r>
      <w:r w:rsidR="009B096C" w:rsidRPr="00B05B30">
        <w:rPr>
          <w:rFonts w:ascii="Times New Roman" w:hAnsi="Times New Roman" w:cs="Times New Roman"/>
          <w:sz w:val="24"/>
          <w:szCs w:val="24"/>
        </w:rPr>
        <w:t>ату направления Акта лицу, ответственному за эксплуатацию здания, сооружения</w:t>
      </w:r>
    </w:p>
    <w:p w:rsidR="009B096C" w:rsidRPr="00B05B30" w:rsidRDefault="00D37B79" w:rsidP="009B096C">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с</w:t>
      </w:r>
      <w:r w:rsidR="009B096C" w:rsidRPr="00B05B30">
        <w:rPr>
          <w:rFonts w:ascii="Times New Roman" w:hAnsi="Times New Roman" w:cs="Times New Roman"/>
          <w:sz w:val="24"/>
          <w:szCs w:val="24"/>
        </w:rPr>
        <w:t>ведения о результатах выполнения рекомендаций (при наличии)</w:t>
      </w:r>
    </w:p>
    <w:p w:rsidR="009B096C" w:rsidRPr="00B05B30" w:rsidRDefault="00D37B79" w:rsidP="009B096C">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 </w:t>
      </w:r>
      <w:r w:rsidR="009B096C" w:rsidRPr="00B05B30">
        <w:rPr>
          <w:rFonts w:ascii="Times New Roman" w:hAnsi="Times New Roman" w:cs="Times New Roman"/>
          <w:sz w:val="24"/>
          <w:szCs w:val="24"/>
        </w:rPr>
        <w:t xml:space="preserve">дату направления Акта о невозможности осмотра здания, сооружения </w:t>
      </w:r>
      <w:r w:rsidRPr="00B05B30">
        <w:rPr>
          <w:rFonts w:ascii="Times New Roman" w:hAnsi="Times New Roman" w:cs="Times New Roman"/>
          <w:sz w:val="24"/>
          <w:szCs w:val="24"/>
        </w:rPr>
        <w:t>з</w:t>
      </w:r>
      <w:r w:rsidR="009B096C" w:rsidRPr="00B05B30">
        <w:rPr>
          <w:rFonts w:ascii="Times New Roman" w:hAnsi="Times New Roman" w:cs="Times New Roman"/>
          <w:sz w:val="24"/>
          <w:szCs w:val="24"/>
        </w:rPr>
        <w:t>аявителю.</w:t>
      </w:r>
    </w:p>
    <w:p w:rsidR="00B5646A" w:rsidRPr="00B05B30" w:rsidRDefault="00054602" w:rsidP="00A06011">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К журналу учета осмотров зданий, сооружений приобщаются акты осмотра.</w:t>
      </w:r>
    </w:p>
    <w:p w:rsidR="009B0B66" w:rsidRPr="00B05B30" w:rsidRDefault="009B0B66" w:rsidP="009B0B66">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2.</w:t>
      </w:r>
      <w:r w:rsidR="0067570C" w:rsidRPr="00B05B30">
        <w:rPr>
          <w:rFonts w:ascii="Times New Roman" w:hAnsi="Times New Roman" w:cs="Times New Roman"/>
          <w:sz w:val="24"/>
          <w:szCs w:val="24"/>
        </w:rPr>
        <w:t>33</w:t>
      </w:r>
      <w:r w:rsidRPr="00B05B30">
        <w:rPr>
          <w:rFonts w:ascii="Times New Roman" w:hAnsi="Times New Roman" w:cs="Times New Roman"/>
          <w:sz w:val="24"/>
          <w:szCs w:val="24"/>
        </w:rPr>
        <w:t>. При осуществлении осмотров зданий, сооружений должностные лица имеют право:</w:t>
      </w:r>
    </w:p>
    <w:p w:rsidR="009B0B66" w:rsidRPr="00B05B30" w:rsidRDefault="0067570C" w:rsidP="009B0B66">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2.33.1. </w:t>
      </w:r>
      <w:r w:rsidR="009B0B66" w:rsidRPr="00B05B30">
        <w:rPr>
          <w:rFonts w:ascii="Times New Roman" w:hAnsi="Times New Roman" w:cs="Times New Roman"/>
          <w:sz w:val="24"/>
          <w:szCs w:val="24"/>
        </w:rPr>
        <w:t>осматривать здания, сооружения и знакомиться с документами, связанными с целями, задачами и предметом осмотра;</w:t>
      </w:r>
    </w:p>
    <w:p w:rsidR="009B0B66" w:rsidRPr="00B05B30" w:rsidRDefault="0067570C" w:rsidP="009B0B66">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lastRenderedPageBreak/>
        <w:t>2.33.2. з</w:t>
      </w:r>
      <w:r w:rsidR="009B0B66" w:rsidRPr="00B05B30">
        <w:rPr>
          <w:rFonts w:ascii="Times New Roman" w:hAnsi="Times New Roman" w:cs="Times New Roman"/>
          <w:sz w:val="24"/>
          <w:szCs w:val="24"/>
        </w:rPr>
        <w:t>апрашивать и получать сведения и материалы об использовании и состоянии зданий и сооружений, необходимые для осуществления их осмотров и подготовки рекомендаций о мерах по устранению выявленных нарушений;</w:t>
      </w:r>
    </w:p>
    <w:p w:rsidR="009B0B66" w:rsidRPr="00B05B30" w:rsidRDefault="0067570C" w:rsidP="009B0B66">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2.33.3. </w:t>
      </w:r>
      <w:r w:rsidR="009B0B66" w:rsidRPr="00B05B30">
        <w:rPr>
          <w:rFonts w:ascii="Times New Roman" w:hAnsi="Times New Roman" w:cs="Times New Roman"/>
          <w:sz w:val="24"/>
          <w:szCs w:val="24"/>
        </w:rPr>
        <w:t>обращаться в правоохранительные, контрольные, надзорные и иные органы за оказанием содействия в предотвращении и (или) пресечении действий, препятствующих осуществлению осмотров зданий, сооружений, а также в установлении лиц, виновных в нарушении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w:t>
      </w:r>
    </w:p>
    <w:p w:rsidR="009B0B66" w:rsidRPr="00B05B30" w:rsidRDefault="0067570C" w:rsidP="009B0B66">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2.33.4. </w:t>
      </w:r>
      <w:r w:rsidR="009B0B66" w:rsidRPr="00B05B30">
        <w:rPr>
          <w:rFonts w:ascii="Times New Roman" w:hAnsi="Times New Roman" w:cs="Times New Roman"/>
          <w:sz w:val="24"/>
          <w:szCs w:val="24"/>
        </w:rPr>
        <w:t>привлекать к осмотру зданий и сооружений экспертов и экспертные организации;</w:t>
      </w:r>
    </w:p>
    <w:p w:rsidR="009B0B66" w:rsidRPr="00B05B30" w:rsidRDefault="0067570C" w:rsidP="009B0B66">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2.33.5. </w:t>
      </w:r>
      <w:r w:rsidR="009B0B66" w:rsidRPr="00B05B30">
        <w:rPr>
          <w:rFonts w:ascii="Times New Roman" w:hAnsi="Times New Roman" w:cs="Times New Roman"/>
          <w:sz w:val="24"/>
          <w:szCs w:val="24"/>
        </w:rPr>
        <w:t>обжаловать действия (бездействие) физических и юридических лиц, повлекшие за собой нарушение прав, а также препятствующие исполнению ими должностных обязанностей;</w:t>
      </w:r>
    </w:p>
    <w:p w:rsidR="009B0B66" w:rsidRPr="00B05B30" w:rsidRDefault="0067570C" w:rsidP="001B7F90">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2.33.6. </w:t>
      </w:r>
      <w:r w:rsidR="009B0B66" w:rsidRPr="00B05B30">
        <w:rPr>
          <w:rFonts w:ascii="Times New Roman" w:hAnsi="Times New Roman" w:cs="Times New Roman"/>
          <w:sz w:val="24"/>
          <w:szCs w:val="24"/>
        </w:rPr>
        <w:t>направлять физическим и юридическим лицам (индивидуальным предпринимателям) рекомендации о мерах по у</w:t>
      </w:r>
      <w:r w:rsidR="001B7F90" w:rsidRPr="00B05B30">
        <w:rPr>
          <w:rFonts w:ascii="Times New Roman" w:hAnsi="Times New Roman" w:cs="Times New Roman"/>
          <w:sz w:val="24"/>
          <w:szCs w:val="24"/>
        </w:rPr>
        <w:t>странению выявленных нарушений.</w:t>
      </w:r>
    </w:p>
    <w:p w:rsidR="009B0B66" w:rsidRPr="00B05B30" w:rsidRDefault="009B0B66" w:rsidP="009B0B66">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2.</w:t>
      </w:r>
      <w:r w:rsidR="0067570C" w:rsidRPr="00B05B30">
        <w:rPr>
          <w:rFonts w:ascii="Times New Roman" w:hAnsi="Times New Roman" w:cs="Times New Roman"/>
          <w:sz w:val="24"/>
          <w:szCs w:val="24"/>
        </w:rPr>
        <w:t>34</w:t>
      </w:r>
      <w:r w:rsidRPr="00B05B30">
        <w:rPr>
          <w:rFonts w:ascii="Times New Roman" w:hAnsi="Times New Roman" w:cs="Times New Roman"/>
          <w:sz w:val="24"/>
          <w:szCs w:val="24"/>
        </w:rPr>
        <w:t xml:space="preserve">. Члены </w:t>
      </w:r>
      <w:r w:rsidR="008334B1" w:rsidRPr="00B05B30">
        <w:rPr>
          <w:rFonts w:ascii="Times New Roman" w:hAnsi="Times New Roman" w:cs="Times New Roman"/>
          <w:sz w:val="24"/>
          <w:szCs w:val="24"/>
        </w:rPr>
        <w:t>К</w:t>
      </w:r>
      <w:r w:rsidRPr="00B05B30">
        <w:rPr>
          <w:rFonts w:ascii="Times New Roman" w:hAnsi="Times New Roman" w:cs="Times New Roman"/>
          <w:sz w:val="24"/>
          <w:szCs w:val="24"/>
        </w:rPr>
        <w:t>омиссий обязаны:</w:t>
      </w:r>
    </w:p>
    <w:p w:rsidR="001B7F90" w:rsidRPr="00B05B30" w:rsidRDefault="0067570C" w:rsidP="009B0B66">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2.34.1. </w:t>
      </w:r>
      <w:r w:rsidR="001B7F90" w:rsidRPr="00B05B30">
        <w:rPr>
          <w:rFonts w:ascii="Times New Roman" w:hAnsi="Times New Roman" w:cs="Times New Roman"/>
          <w:sz w:val="24"/>
          <w:szCs w:val="24"/>
        </w:rPr>
        <w:t>соблюдать требования законодательства Российской Федерации и Кемеровской области, муниципальных правовых актов Тяжинского муниципального округа, права и законные интересы физических и юридических лиц при проведении осмотра;</w:t>
      </w:r>
    </w:p>
    <w:p w:rsidR="004B3F30" w:rsidRPr="00B05B30" w:rsidRDefault="0067570C" w:rsidP="004B3F30">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2.34.2. </w:t>
      </w:r>
      <w:r w:rsidR="004B3F30" w:rsidRPr="00B05B30">
        <w:rPr>
          <w:rFonts w:ascii="Times New Roman" w:hAnsi="Times New Roman" w:cs="Times New Roman"/>
          <w:sz w:val="24"/>
          <w:szCs w:val="24"/>
        </w:rPr>
        <w:t>проводить осмотр на основании Решения о проведении осмотра и при предъявлении служебных удостоверений;</w:t>
      </w:r>
    </w:p>
    <w:p w:rsidR="009B0B66" w:rsidRPr="00B05B30" w:rsidRDefault="0067570C" w:rsidP="009B0B66">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2.34.3. </w:t>
      </w:r>
      <w:r w:rsidR="009B0B66" w:rsidRPr="00B05B30">
        <w:rPr>
          <w:rFonts w:ascii="Times New Roman" w:hAnsi="Times New Roman" w:cs="Times New Roman"/>
          <w:sz w:val="24"/>
          <w:szCs w:val="24"/>
        </w:rPr>
        <w:t>выявлять нарушения требований законодательства Российской Федерации к эксплуатации зданий, сооружений, в том числе повлекшие возникновение аварийных ситуаций в зданиях, сооружениях или возникновение угрозы разрушения зданий, сооружений;</w:t>
      </w:r>
    </w:p>
    <w:p w:rsidR="009B0B66" w:rsidRPr="00B05B30" w:rsidRDefault="00A93DBF" w:rsidP="009B0B66">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2.34.4. </w:t>
      </w:r>
      <w:r w:rsidR="009B0B66" w:rsidRPr="00B05B30">
        <w:rPr>
          <w:rFonts w:ascii="Times New Roman" w:hAnsi="Times New Roman" w:cs="Times New Roman"/>
          <w:sz w:val="24"/>
          <w:szCs w:val="24"/>
        </w:rPr>
        <w:t>принимать в пределах своих полномочий необходимые меры к устранению и недопущению нарушений требований законодательства Российской Федерации к эксплуатации зданий, сооружений, в том числе повлекшие возникновение аварийных ситуаций в зданиях, сооружениях или возникновение угрозы разрушения зданий, сооружений, в том числе проводить профилактическую работу по устранению обстоятельств, способствующих совершению таких нарушений;</w:t>
      </w:r>
    </w:p>
    <w:p w:rsidR="009B0B66" w:rsidRPr="00B05B30" w:rsidRDefault="00A93DBF" w:rsidP="009B0B66">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2.34.5. </w:t>
      </w:r>
      <w:r w:rsidR="009B0B66" w:rsidRPr="00B05B30">
        <w:rPr>
          <w:rFonts w:ascii="Times New Roman" w:hAnsi="Times New Roman" w:cs="Times New Roman"/>
          <w:sz w:val="24"/>
          <w:szCs w:val="24"/>
        </w:rPr>
        <w:t>соблюдать сроки уведомления правообладателей зданий, сооружений о проведении осмотров</w:t>
      </w:r>
      <w:r w:rsidR="004B3F30" w:rsidRPr="00B05B30">
        <w:rPr>
          <w:rFonts w:ascii="Times New Roman" w:hAnsi="Times New Roman" w:cs="Times New Roman"/>
          <w:sz w:val="24"/>
          <w:szCs w:val="24"/>
        </w:rPr>
        <w:t xml:space="preserve"> (если такое уведомление требуется в соо</w:t>
      </w:r>
      <w:r w:rsidRPr="00B05B30">
        <w:rPr>
          <w:rFonts w:ascii="Times New Roman" w:hAnsi="Times New Roman" w:cs="Times New Roman"/>
          <w:sz w:val="24"/>
          <w:szCs w:val="24"/>
        </w:rPr>
        <w:t>тветствии с настоящим Порядком)</w:t>
      </w:r>
      <w:r w:rsidR="009B0B66" w:rsidRPr="00B05B30">
        <w:rPr>
          <w:rFonts w:ascii="Times New Roman" w:hAnsi="Times New Roman" w:cs="Times New Roman"/>
          <w:sz w:val="24"/>
          <w:szCs w:val="24"/>
        </w:rPr>
        <w:t>, срок</w:t>
      </w:r>
      <w:r w:rsidRPr="00B05B30">
        <w:rPr>
          <w:rFonts w:ascii="Times New Roman" w:hAnsi="Times New Roman" w:cs="Times New Roman"/>
          <w:sz w:val="24"/>
          <w:szCs w:val="24"/>
        </w:rPr>
        <w:t>ах их</w:t>
      </w:r>
      <w:r w:rsidR="009B0B66" w:rsidRPr="00B05B30">
        <w:rPr>
          <w:rFonts w:ascii="Times New Roman" w:hAnsi="Times New Roman" w:cs="Times New Roman"/>
          <w:sz w:val="24"/>
          <w:szCs w:val="24"/>
        </w:rPr>
        <w:t xml:space="preserve"> проведения;</w:t>
      </w:r>
    </w:p>
    <w:p w:rsidR="009B0B66" w:rsidRPr="00B05B30" w:rsidRDefault="00A93DBF" w:rsidP="009B0B66">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2.34.6. </w:t>
      </w:r>
      <w:r w:rsidR="009B0B66" w:rsidRPr="00B05B30">
        <w:rPr>
          <w:rFonts w:ascii="Times New Roman" w:hAnsi="Times New Roman" w:cs="Times New Roman"/>
          <w:sz w:val="24"/>
          <w:szCs w:val="24"/>
        </w:rPr>
        <w:t>не препятствовать правообладателям зданий, сооружений, лицам, ответственным за эксплуатацию зданий, сооружений, их уполномоченным представителям присутствовать при проведении осмотра, давать разъяснения по вопросам, относящимся к предмету осмотра, и предоставлять таким лицам информацию и документы, относящиеся к предмету осмотра;</w:t>
      </w:r>
    </w:p>
    <w:p w:rsidR="009B0B66" w:rsidRPr="00B05B30" w:rsidRDefault="00A93DBF" w:rsidP="009B0B66">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2.34.7. </w:t>
      </w:r>
      <w:r w:rsidR="009B0B66" w:rsidRPr="00B05B30">
        <w:rPr>
          <w:rFonts w:ascii="Times New Roman" w:hAnsi="Times New Roman" w:cs="Times New Roman"/>
          <w:sz w:val="24"/>
          <w:szCs w:val="24"/>
        </w:rPr>
        <w:t>составлять по результатам осмотров акты осмотра и выдавать рекомендации об устранении выявленных нарушений с обязательным ознакомлением с ними правообладателей зданий, сооружений, лиц, ответственных за эксплуатацию зданий, сооружений или их уполномоченных представителей;</w:t>
      </w:r>
    </w:p>
    <w:p w:rsidR="009B0B66" w:rsidRPr="00B05B30" w:rsidRDefault="00A93DBF" w:rsidP="009B0B66">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lastRenderedPageBreak/>
        <w:t xml:space="preserve">2.34.8. </w:t>
      </w:r>
      <w:r w:rsidR="009B0B66" w:rsidRPr="00B05B30">
        <w:rPr>
          <w:rFonts w:ascii="Times New Roman" w:hAnsi="Times New Roman" w:cs="Times New Roman"/>
          <w:sz w:val="24"/>
          <w:szCs w:val="24"/>
        </w:rPr>
        <w:t>доказывать обоснованность своих действий и решений при их обжаловании правообладателями зданий, сооружений, лицами, ответственными за эксплуатацию зданий, сооружений;</w:t>
      </w:r>
    </w:p>
    <w:p w:rsidR="009B0B66" w:rsidRPr="00B05B30" w:rsidRDefault="00A93DBF" w:rsidP="009B0B66">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2.34.9. </w:t>
      </w:r>
      <w:r w:rsidR="009B0B66" w:rsidRPr="00B05B30">
        <w:rPr>
          <w:rFonts w:ascii="Times New Roman" w:hAnsi="Times New Roman" w:cs="Times New Roman"/>
          <w:sz w:val="24"/>
          <w:szCs w:val="24"/>
        </w:rPr>
        <w:t>осуществлять мониторинг исполнения рекомендаций об устранении выявленных нарушений;</w:t>
      </w:r>
    </w:p>
    <w:p w:rsidR="009B0B66" w:rsidRPr="00B05B30" w:rsidRDefault="00A93DBF" w:rsidP="009B0B66">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2.34.10. </w:t>
      </w:r>
      <w:r w:rsidR="009B0B66" w:rsidRPr="00B05B30">
        <w:rPr>
          <w:rFonts w:ascii="Times New Roman" w:hAnsi="Times New Roman" w:cs="Times New Roman"/>
          <w:sz w:val="24"/>
          <w:szCs w:val="24"/>
        </w:rPr>
        <w:t>осуществлять запись о проведенных осмотрах в Журнале учета осмотров.</w:t>
      </w:r>
    </w:p>
    <w:p w:rsidR="001B7F90" w:rsidRPr="00B05B30" w:rsidRDefault="00A93DBF" w:rsidP="001B7F90">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2.34.11. </w:t>
      </w:r>
      <w:r w:rsidR="001B7F90" w:rsidRPr="00B05B30">
        <w:rPr>
          <w:rFonts w:ascii="Times New Roman" w:hAnsi="Times New Roman" w:cs="Times New Roman"/>
          <w:sz w:val="24"/>
          <w:szCs w:val="24"/>
        </w:rPr>
        <w:t>не разглашать сведений, полученных в процессе осмотра, составляющих государственную, коммерческую и иную охраняемую законом тайну;</w:t>
      </w:r>
    </w:p>
    <w:p w:rsidR="001B7F90" w:rsidRPr="00B05B30" w:rsidRDefault="00A93DBF" w:rsidP="001B7F90">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2.34.12. </w:t>
      </w:r>
      <w:r w:rsidR="001B7F90" w:rsidRPr="00B05B30">
        <w:rPr>
          <w:rFonts w:ascii="Times New Roman" w:hAnsi="Times New Roman" w:cs="Times New Roman"/>
          <w:sz w:val="24"/>
          <w:szCs w:val="24"/>
        </w:rPr>
        <w:t>выполнять иные обязанности, предусмотренные законодательством, муниципальными правовыми актами Тяжинского муниципального округа</w:t>
      </w:r>
    </w:p>
    <w:p w:rsidR="009B0B66" w:rsidRPr="00B05B30" w:rsidRDefault="009B0B66" w:rsidP="009B0B66">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2.</w:t>
      </w:r>
      <w:r w:rsidR="00A93DBF" w:rsidRPr="00B05B30">
        <w:rPr>
          <w:rFonts w:ascii="Times New Roman" w:hAnsi="Times New Roman" w:cs="Times New Roman"/>
          <w:sz w:val="24"/>
          <w:szCs w:val="24"/>
        </w:rPr>
        <w:t>35</w:t>
      </w:r>
      <w:r w:rsidR="008334B1" w:rsidRPr="00B05B30">
        <w:rPr>
          <w:rFonts w:ascii="Times New Roman" w:hAnsi="Times New Roman" w:cs="Times New Roman"/>
          <w:sz w:val="24"/>
          <w:szCs w:val="24"/>
        </w:rPr>
        <w:t>. Члены К</w:t>
      </w:r>
      <w:r w:rsidRPr="00B05B30">
        <w:rPr>
          <w:rFonts w:ascii="Times New Roman" w:hAnsi="Times New Roman" w:cs="Times New Roman"/>
          <w:sz w:val="24"/>
          <w:szCs w:val="24"/>
        </w:rPr>
        <w:t>омиссий несут персональную ответственность:</w:t>
      </w:r>
    </w:p>
    <w:p w:rsidR="009B0B66" w:rsidRPr="00B05B30" w:rsidRDefault="00A93DBF" w:rsidP="009B0B66">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2.35.1. </w:t>
      </w:r>
      <w:r w:rsidR="009B0B66" w:rsidRPr="00B05B30">
        <w:rPr>
          <w:rFonts w:ascii="Times New Roman" w:hAnsi="Times New Roman" w:cs="Times New Roman"/>
          <w:sz w:val="24"/>
          <w:szCs w:val="24"/>
        </w:rPr>
        <w:t>за совершение неправомерных действий (бездействия), связанных с выполнением должностных обязанностей;</w:t>
      </w:r>
    </w:p>
    <w:p w:rsidR="009B0B66" w:rsidRPr="00B05B30" w:rsidRDefault="00A93DBF" w:rsidP="009B0B66">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2.35.2. </w:t>
      </w:r>
      <w:r w:rsidR="009B0B66" w:rsidRPr="00B05B30">
        <w:rPr>
          <w:rFonts w:ascii="Times New Roman" w:hAnsi="Times New Roman" w:cs="Times New Roman"/>
          <w:sz w:val="24"/>
          <w:szCs w:val="24"/>
        </w:rPr>
        <w:t>за разглашение сведений, полученных в процессе осмотра, составляющих коммерческую и иную охраняемую законом тайну.</w:t>
      </w:r>
    </w:p>
    <w:p w:rsidR="009B0B66" w:rsidRPr="00B05B30" w:rsidRDefault="009B0B66" w:rsidP="009B0B66">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2.</w:t>
      </w:r>
      <w:r w:rsidR="00A93DBF" w:rsidRPr="00B05B30">
        <w:rPr>
          <w:rFonts w:ascii="Times New Roman" w:hAnsi="Times New Roman" w:cs="Times New Roman"/>
          <w:sz w:val="24"/>
          <w:szCs w:val="24"/>
        </w:rPr>
        <w:t>36</w:t>
      </w:r>
      <w:r w:rsidRPr="00B05B30">
        <w:rPr>
          <w:rFonts w:ascii="Times New Roman" w:hAnsi="Times New Roman" w:cs="Times New Roman"/>
          <w:sz w:val="24"/>
          <w:szCs w:val="24"/>
        </w:rPr>
        <w:t>. Собственники зданий, сооружений (лица, которые владеют зданием, сооружением на ином законном основании) либо их уполномоченные представители, а также лица, ответственные за эксплуатацию зданий и сооружений имеют право:</w:t>
      </w:r>
    </w:p>
    <w:p w:rsidR="009B0B66" w:rsidRPr="00B05B30" w:rsidRDefault="00A93DBF" w:rsidP="009B0B66">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2.36.1. </w:t>
      </w:r>
      <w:r w:rsidR="009B0B66" w:rsidRPr="00B05B30">
        <w:rPr>
          <w:rFonts w:ascii="Times New Roman" w:hAnsi="Times New Roman" w:cs="Times New Roman"/>
          <w:sz w:val="24"/>
          <w:szCs w:val="24"/>
        </w:rPr>
        <w:t>присутствовать при проведении мероприятий по осмотру зданий, сооружений и давать объяснения по вопросам, относящимся к предмету осмотра;</w:t>
      </w:r>
    </w:p>
    <w:p w:rsidR="009B0B66" w:rsidRPr="00B05B30" w:rsidRDefault="00A93DBF" w:rsidP="009B0B66">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2.36.2. </w:t>
      </w:r>
      <w:r w:rsidR="009B0B66" w:rsidRPr="00B05B30">
        <w:rPr>
          <w:rFonts w:ascii="Times New Roman" w:hAnsi="Times New Roman" w:cs="Times New Roman"/>
          <w:sz w:val="24"/>
          <w:szCs w:val="24"/>
        </w:rPr>
        <w:t>знакомиться с результатами осмотра</w:t>
      </w:r>
      <w:r w:rsidR="001B7F90" w:rsidRPr="00B05B30">
        <w:rPr>
          <w:rFonts w:ascii="Times New Roman" w:hAnsi="Times New Roman" w:cs="Times New Roman"/>
        </w:rPr>
        <w:t xml:space="preserve"> </w:t>
      </w:r>
      <w:r w:rsidR="001B7F90" w:rsidRPr="00B05B30">
        <w:rPr>
          <w:rFonts w:ascii="Times New Roman" w:hAnsi="Times New Roman" w:cs="Times New Roman"/>
          <w:sz w:val="24"/>
          <w:szCs w:val="24"/>
        </w:rPr>
        <w:t xml:space="preserve">и указывать в акте осмотра свое согласие или несогласие с ними, </w:t>
      </w:r>
      <w:r w:rsidR="009B0B66" w:rsidRPr="00B05B30">
        <w:rPr>
          <w:rFonts w:ascii="Times New Roman" w:hAnsi="Times New Roman" w:cs="Times New Roman"/>
          <w:sz w:val="24"/>
          <w:szCs w:val="24"/>
        </w:rPr>
        <w:t>получать относящуюся к предмету осмотра информацию и документы;</w:t>
      </w:r>
    </w:p>
    <w:p w:rsidR="009B0B66" w:rsidRPr="00B05B30" w:rsidRDefault="00A93DBF" w:rsidP="009B0B66">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2.36.3. </w:t>
      </w:r>
      <w:r w:rsidR="001B7F90" w:rsidRPr="00B05B30">
        <w:rPr>
          <w:rFonts w:ascii="Times New Roman" w:hAnsi="Times New Roman" w:cs="Times New Roman"/>
          <w:sz w:val="24"/>
          <w:szCs w:val="24"/>
        </w:rPr>
        <w:t xml:space="preserve">обжаловать действия (бездействие) </w:t>
      </w:r>
      <w:r w:rsidR="00B63C5D" w:rsidRPr="00B05B30">
        <w:rPr>
          <w:rFonts w:ascii="Times New Roman" w:hAnsi="Times New Roman" w:cs="Times New Roman"/>
          <w:sz w:val="24"/>
          <w:szCs w:val="24"/>
        </w:rPr>
        <w:t>структурных подразделении администрации Тяжинского муниципального округа</w:t>
      </w:r>
      <w:r w:rsidR="001B7F90" w:rsidRPr="00B05B30">
        <w:rPr>
          <w:rFonts w:ascii="Times New Roman" w:hAnsi="Times New Roman" w:cs="Times New Roman"/>
          <w:sz w:val="24"/>
          <w:szCs w:val="24"/>
        </w:rPr>
        <w:t>, а также лиц, осуществлявших осмотр, и результаты осмотра в установленном законодательством порядке</w:t>
      </w:r>
    </w:p>
    <w:p w:rsidR="009B0B66" w:rsidRPr="00B05B30" w:rsidRDefault="009B0B66" w:rsidP="009B0B66">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2.</w:t>
      </w:r>
      <w:r w:rsidR="00A93DBF" w:rsidRPr="00B05B30">
        <w:rPr>
          <w:rFonts w:ascii="Times New Roman" w:hAnsi="Times New Roman" w:cs="Times New Roman"/>
          <w:sz w:val="24"/>
          <w:szCs w:val="24"/>
        </w:rPr>
        <w:t>37</w:t>
      </w:r>
      <w:r w:rsidRPr="00B05B30">
        <w:rPr>
          <w:rFonts w:ascii="Times New Roman" w:hAnsi="Times New Roman" w:cs="Times New Roman"/>
          <w:sz w:val="24"/>
          <w:szCs w:val="24"/>
        </w:rPr>
        <w:t xml:space="preserve">. Собственники зданий, сооружений (лица, которые владеют зданием, сооружением на ином законном основании), </w:t>
      </w:r>
      <w:r w:rsidR="00A93DBF" w:rsidRPr="00B05B30">
        <w:rPr>
          <w:rFonts w:ascii="Times New Roman" w:hAnsi="Times New Roman" w:cs="Times New Roman"/>
          <w:sz w:val="24"/>
          <w:szCs w:val="24"/>
        </w:rPr>
        <w:t xml:space="preserve"> в отношении </w:t>
      </w:r>
      <w:r w:rsidRPr="00B05B30">
        <w:rPr>
          <w:rFonts w:ascii="Times New Roman" w:hAnsi="Times New Roman" w:cs="Times New Roman"/>
          <w:sz w:val="24"/>
          <w:szCs w:val="24"/>
        </w:rPr>
        <w:t xml:space="preserve">которых </w:t>
      </w:r>
      <w:r w:rsidR="00A93DBF" w:rsidRPr="00B05B30">
        <w:rPr>
          <w:rFonts w:ascii="Times New Roman" w:hAnsi="Times New Roman" w:cs="Times New Roman"/>
          <w:sz w:val="24"/>
          <w:szCs w:val="24"/>
        </w:rPr>
        <w:t>принято Решение о проведении осмотра</w:t>
      </w:r>
      <w:r w:rsidRPr="00B05B30">
        <w:rPr>
          <w:rFonts w:ascii="Times New Roman" w:hAnsi="Times New Roman" w:cs="Times New Roman"/>
          <w:sz w:val="24"/>
          <w:szCs w:val="24"/>
        </w:rPr>
        <w:t>, обязаны:</w:t>
      </w:r>
    </w:p>
    <w:p w:rsidR="009B0B66" w:rsidRPr="00B05B30" w:rsidRDefault="00A93DBF" w:rsidP="009B0B66">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2.37.1. </w:t>
      </w:r>
      <w:r w:rsidR="009B0B66" w:rsidRPr="00B05B30">
        <w:rPr>
          <w:rFonts w:ascii="Times New Roman" w:hAnsi="Times New Roman" w:cs="Times New Roman"/>
          <w:sz w:val="24"/>
          <w:szCs w:val="24"/>
        </w:rPr>
        <w:t>обеспечить должностному лицу доступ в осматриваемые здания и сооружения и представить документацию, необходимую для проведения осмотра;</w:t>
      </w:r>
    </w:p>
    <w:p w:rsidR="009B0B66" w:rsidRPr="00B05B30" w:rsidRDefault="00A93DBF" w:rsidP="009B0B66">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 xml:space="preserve">2.37.2. </w:t>
      </w:r>
      <w:r w:rsidR="009B0B66" w:rsidRPr="00B05B30">
        <w:rPr>
          <w:rFonts w:ascii="Times New Roman" w:hAnsi="Times New Roman" w:cs="Times New Roman"/>
          <w:sz w:val="24"/>
          <w:szCs w:val="24"/>
        </w:rPr>
        <w:t>исполнять рекомендации об устранении выявленных нарушений, выданные должностным лицом, в срок, установленный такими рекомендациями.</w:t>
      </w:r>
    </w:p>
    <w:p w:rsidR="00453D97" w:rsidRPr="00B05B30" w:rsidRDefault="009B0B66" w:rsidP="00453D97">
      <w:pPr>
        <w:pStyle w:val="ConsPlusNormal"/>
        <w:spacing w:before="200"/>
        <w:ind w:firstLine="540"/>
        <w:jc w:val="both"/>
        <w:rPr>
          <w:rFonts w:ascii="Times New Roman" w:hAnsi="Times New Roman" w:cs="Times New Roman"/>
          <w:sz w:val="24"/>
          <w:szCs w:val="24"/>
        </w:rPr>
      </w:pPr>
      <w:r w:rsidRPr="00B05B30">
        <w:rPr>
          <w:rFonts w:ascii="Times New Roman" w:hAnsi="Times New Roman" w:cs="Times New Roman"/>
          <w:sz w:val="24"/>
          <w:szCs w:val="24"/>
        </w:rPr>
        <w:t>2.</w:t>
      </w:r>
      <w:r w:rsidR="00453D97" w:rsidRPr="00B05B30">
        <w:rPr>
          <w:rFonts w:ascii="Times New Roman" w:hAnsi="Times New Roman" w:cs="Times New Roman"/>
          <w:sz w:val="24"/>
          <w:szCs w:val="24"/>
        </w:rPr>
        <w:t>38</w:t>
      </w:r>
      <w:r w:rsidRPr="00B05B30">
        <w:rPr>
          <w:rFonts w:ascii="Times New Roman" w:hAnsi="Times New Roman" w:cs="Times New Roman"/>
          <w:sz w:val="24"/>
          <w:szCs w:val="24"/>
        </w:rPr>
        <w:t xml:space="preserve">. Воспрепятствование деятельности должностных лиц при исполнении ими обязанностей по осуществлению осмотра зданий и сооружений влечет за собой привлечение к ответственности в соответствии </w:t>
      </w:r>
      <w:r w:rsidR="00453D97" w:rsidRPr="00B05B30">
        <w:rPr>
          <w:rFonts w:ascii="Times New Roman" w:hAnsi="Times New Roman" w:cs="Times New Roman"/>
          <w:sz w:val="24"/>
          <w:szCs w:val="24"/>
        </w:rPr>
        <w:t>с действующим законодательством</w:t>
      </w:r>
    </w:p>
    <w:p w:rsidR="00093D0C" w:rsidRDefault="00093D0C" w:rsidP="00453D97">
      <w:pPr>
        <w:pStyle w:val="ConsPlusNormal"/>
        <w:spacing w:before="200"/>
        <w:ind w:firstLine="540"/>
        <w:jc w:val="both"/>
        <w:rPr>
          <w:rFonts w:ascii="Times New Roman" w:hAnsi="Times New Roman" w:cs="Times New Roman"/>
        </w:rPr>
      </w:pPr>
    </w:p>
    <w:p w:rsidR="00FC0577" w:rsidRPr="00B05B30" w:rsidRDefault="00FC0577" w:rsidP="00453D97">
      <w:pPr>
        <w:pStyle w:val="ConsPlusNormal"/>
        <w:spacing w:before="200"/>
        <w:ind w:firstLine="540"/>
        <w:jc w:val="both"/>
        <w:rPr>
          <w:rFonts w:ascii="Times New Roman" w:hAnsi="Times New Roman" w:cs="Times New Roman"/>
        </w:rPr>
      </w:pPr>
    </w:p>
    <w:p w:rsidR="00093D0C" w:rsidRPr="00B05B30" w:rsidRDefault="00093D0C" w:rsidP="00453D97">
      <w:pPr>
        <w:pStyle w:val="ConsPlusNormal"/>
        <w:spacing w:before="200"/>
        <w:ind w:firstLine="540"/>
        <w:jc w:val="both"/>
        <w:rPr>
          <w:rFonts w:ascii="Times New Roman" w:hAnsi="Times New Roman" w:cs="Times New Roman"/>
        </w:rPr>
      </w:pPr>
    </w:p>
    <w:p w:rsidR="00093D0C" w:rsidRPr="00B05B30" w:rsidRDefault="00093D0C" w:rsidP="00453D97">
      <w:pPr>
        <w:pStyle w:val="ConsPlusNormal"/>
        <w:spacing w:before="200"/>
        <w:ind w:firstLine="540"/>
        <w:jc w:val="both"/>
        <w:rPr>
          <w:rFonts w:ascii="Times New Roman" w:hAnsi="Times New Roman" w:cs="Times New Roman"/>
        </w:rPr>
      </w:pPr>
    </w:p>
    <w:p w:rsidR="00A06011" w:rsidRPr="00B05B30" w:rsidRDefault="00A06011" w:rsidP="00093D0C">
      <w:pPr>
        <w:pStyle w:val="ConsPlusNormal"/>
        <w:spacing w:before="200"/>
        <w:ind w:firstLine="540"/>
        <w:jc w:val="right"/>
        <w:rPr>
          <w:rFonts w:ascii="Times New Roman" w:hAnsi="Times New Roman" w:cs="Times New Roman"/>
          <w:sz w:val="24"/>
          <w:szCs w:val="24"/>
        </w:rPr>
      </w:pPr>
      <w:r w:rsidRPr="00B05B30">
        <w:rPr>
          <w:rFonts w:ascii="Times New Roman" w:hAnsi="Times New Roman" w:cs="Times New Roman"/>
        </w:rPr>
        <w:lastRenderedPageBreak/>
        <w:t>Приложение N 1</w:t>
      </w:r>
    </w:p>
    <w:p w:rsidR="00A06011" w:rsidRPr="00B05B30" w:rsidRDefault="00A06011" w:rsidP="00A06011">
      <w:pPr>
        <w:pStyle w:val="ConsPlusNormal"/>
        <w:jc w:val="right"/>
        <w:rPr>
          <w:rFonts w:ascii="Times New Roman" w:hAnsi="Times New Roman" w:cs="Times New Roman"/>
        </w:rPr>
      </w:pPr>
      <w:r w:rsidRPr="00B05B30">
        <w:rPr>
          <w:rFonts w:ascii="Times New Roman" w:hAnsi="Times New Roman" w:cs="Times New Roman"/>
        </w:rPr>
        <w:t>к Порядку проведения</w:t>
      </w:r>
    </w:p>
    <w:p w:rsidR="00A06011" w:rsidRPr="00B05B30" w:rsidRDefault="00A06011" w:rsidP="00A06011">
      <w:pPr>
        <w:pStyle w:val="ConsPlusNormal"/>
        <w:jc w:val="right"/>
        <w:rPr>
          <w:rFonts w:ascii="Times New Roman" w:hAnsi="Times New Roman" w:cs="Times New Roman"/>
        </w:rPr>
      </w:pPr>
      <w:r w:rsidRPr="00B05B30">
        <w:rPr>
          <w:rFonts w:ascii="Times New Roman" w:hAnsi="Times New Roman" w:cs="Times New Roman"/>
        </w:rPr>
        <w:t>осмотра зданий, сооружений</w:t>
      </w:r>
    </w:p>
    <w:p w:rsidR="00A06011" w:rsidRPr="00B05B30" w:rsidRDefault="00A06011" w:rsidP="00A06011">
      <w:pPr>
        <w:pStyle w:val="ConsPlusNormal"/>
        <w:jc w:val="right"/>
        <w:rPr>
          <w:rFonts w:ascii="Times New Roman" w:hAnsi="Times New Roman" w:cs="Times New Roman"/>
        </w:rPr>
      </w:pPr>
      <w:r w:rsidRPr="00B05B30">
        <w:rPr>
          <w:rFonts w:ascii="Times New Roman" w:hAnsi="Times New Roman" w:cs="Times New Roman"/>
        </w:rPr>
        <w:t>в целях оценки их технического</w:t>
      </w:r>
    </w:p>
    <w:p w:rsidR="00A06011" w:rsidRPr="00B05B30" w:rsidRDefault="00A06011" w:rsidP="00A06011">
      <w:pPr>
        <w:pStyle w:val="ConsPlusNormal"/>
        <w:jc w:val="right"/>
        <w:rPr>
          <w:rFonts w:ascii="Times New Roman" w:hAnsi="Times New Roman" w:cs="Times New Roman"/>
        </w:rPr>
      </w:pPr>
      <w:r w:rsidRPr="00B05B30">
        <w:rPr>
          <w:rFonts w:ascii="Times New Roman" w:hAnsi="Times New Roman" w:cs="Times New Roman"/>
        </w:rPr>
        <w:t>состояния и надлежащего</w:t>
      </w:r>
    </w:p>
    <w:p w:rsidR="00A06011" w:rsidRPr="00B05B30" w:rsidRDefault="00A06011" w:rsidP="00A06011">
      <w:pPr>
        <w:pStyle w:val="ConsPlusNormal"/>
        <w:jc w:val="right"/>
        <w:rPr>
          <w:rFonts w:ascii="Times New Roman" w:hAnsi="Times New Roman" w:cs="Times New Roman"/>
        </w:rPr>
      </w:pPr>
      <w:r w:rsidRPr="00B05B30">
        <w:rPr>
          <w:rFonts w:ascii="Times New Roman" w:hAnsi="Times New Roman" w:cs="Times New Roman"/>
        </w:rPr>
        <w:t>технического обслуживания</w:t>
      </w:r>
    </w:p>
    <w:p w:rsidR="00A06011" w:rsidRPr="00B05B30" w:rsidRDefault="00A06011" w:rsidP="00A06011">
      <w:pPr>
        <w:pStyle w:val="ConsPlusNormal"/>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 xml:space="preserve">                                                    </w:t>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Pr="00B05B30">
        <w:rPr>
          <w:rFonts w:ascii="Times New Roman" w:hAnsi="Times New Roman" w:cs="Times New Roman"/>
        </w:rPr>
        <w:t>УТВЕРЖДАЮ</w:t>
      </w:r>
    </w:p>
    <w:p w:rsidR="00A06011" w:rsidRPr="00B05B30" w:rsidRDefault="00A06011" w:rsidP="00A06011">
      <w:pPr>
        <w:pStyle w:val="ConsPlusNonformat"/>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 xml:space="preserve">                                                    </w:t>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Pr="00B05B30">
        <w:rPr>
          <w:rFonts w:ascii="Times New Roman" w:hAnsi="Times New Roman" w:cs="Times New Roman"/>
        </w:rPr>
        <w:t>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 xml:space="preserve">                                                    </w:t>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Pr="00B05B30">
        <w:rPr>
          <w:rFonts w:ascii="Times New Roman" w:hAnsi="Times New Roman" w:cs="Times New Roman"/>
        </w:rPr>
        <w:t>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 xml:space="preserve">                                                   </w:t>
      </w:r>
      <w:r w:rsidR="00C0462E">
        <w:rPr>
          <w:rFonts w:ascii="Times New Roman" w:hAnsi="Times New Roman" w:cs="Times New Roman"/>
        </w:rPr>
        <w:tab/>
      </w:r>
      <w:r w:rsidRPr="00B05B30">
        <w:rPr>
          <w:rFonts w:ascii="Times New Roman" w:hAnsi="Times New Roman" w:cs="Times New Roman"/>
        </w:rPr>
        <w:t xml:space="preserve"> </w:t>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Pr="00B05B30">
        <w:rPr>
          <w:rFonts w:ascii="Times New Roman" w:hAnsi="Times New Roman" w:cs="Times New Roman"/>
        </w:rPr>
        <w:t>(подпись руководителя</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 xml:space="preserve">                                                    </w:t>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Pr="00B05B30">
        <w:rPr>
          <w:rFonts w:ascii="Times New Roman" w:hAnsi="Times New Roman" w:cs="Times New Roman"/>
        </w:rPr>
        <w:t>уполномоченного органа)</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 xml:space="preserve">                                                    </w:t>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Pr="00B05B30">
        <w:rPr>
          <w:rFonts w:ascii="Times New Roman" w:hAnsi="Times New Roman" w:cs="Times New Roman"/>
        </w:rPr>
        <w:t>"__" __________ 20__ г.</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 xml:space="preserve">                                                    </w:t>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Pr="00B05B30">
        <w:rPr>
          <w:rFonts w:ascii="Times New Roman" w:hAnsi="Times New Roman" w:cs="Times New Roman"/>
        </w:rPr>
        <w:t>МП</w:t>
      </w:r>
    </w:p>
    <w:p w:rsidR="00A06011" w:rsidRPr="00B05B30" w:rsidRDefault="00A06011" w:rsidP="00C0462E">
      <w:pPr>
        <w:pStyle w:val="ConsPlusNonformat"/>
        <w:jc w:val="center"/>
        <w:rPr>
          <w:rFonts w:ascii="Times New Roman" w:hAnsi="Times New Roman" w:cs="Times New Roman"/>
        </w:rPr>
      </w:pPr>
    </w:p>
    <w:p w:rsidR="00A06011" w:rsidRPr="00B05B30" w:rsidRDefault="00A06011" w:rsidP="00C0462E">
      <w:pPr>
        <w:pStyle w:val="ConsPlusNonformat"/>
        <w:jc w:val="center"/>
        <w:rPr>
          <w:rFonts w:ascii="Times New Roman" w:hAnsi="Times New Roman" w:cs="Times New Roman"/>
        </w:rPr>
      </w:pPr>
      <w:bookmarkStart w:id="3" w:name="Par128"/>
      <w:bookmarkEnd w:id="3"/>
      <w:r w:rsidRPr="00B05B30">
        <w:rPr>
          <w:rFonts w:ascii="Times New Roman" w:hAnsi="Times New Roman" w:cs="Times New Roman"/>
        </w:rPr>
        <w:t>АКТ N___</w:t>
      </w:r>
    </w:p>
    <w:p w:rsidR="0022742C" w:rsidRPr="00B05B30" w:rsidRDefault="0022742C" w:rsidP="00C0462E">
      <w:pPr>
        <w:pStyle w:val="ConsPlusNonformat"/>
        <w:jc w:val="center"/>
        <w:rPr>
          <w:rFonts w:ascii="Times New Roman" w:hAnsi="Times New Roman" w:cs="Times New Roman"/>
        </w:rPr>
      </w:pPr>
      <w:r w:rsidRPr="00B05B30">
        <w:rPr>
          <w:rFonts w:ascii="Times New Roman" w:hAnsi="Times New Roman" w:cs="Times New Roman"/>
        </w:rPr>
        <w:t>ОСМОТРА ЗДАНИЯ, СООРУЖЕНИЯ</w:t>
      </w:r>
    </w:p>
    <w:p w:rsidR="0022742C" w:rsidRPr="00B05B30" w:rsidRDefault="0022742C" w:rsidP="00A06011">
      <w:pPr>
        <w:pStyle w:val="ConsPlusNonformat"/>
        <w:jc w:val="both"/>
        <w:rPr>
          <w:rFonts w:ascii="Times New Roman" w:hAnsi="Times New Roman" w:cs="Times New Roman"/>
        </w:rPr>
      </w:pPr>
    </w:p>
    <w:p w:rsidR="0022742C" w:rsidRPr="00B05B30" w:rsidRDefault="0022742C" w:rsidP="00A06011">
      <w:pPr>
        <w:pStyle w:val="ConsPlusNonformat"/>
        <w:jc w:val="both"/>
        <w:rPr>
          <w:rFonts w:ascii="Times New Roman" w:hAnsi="Times New Roman" w:cs="Times New Roman"/>
        </w:rPr>
      </w:pPr>
      <w:r w:rsidRPr="00B05B30">
        <w:rPr>
          <w:rFonts w:ascii="Times New Roman" w:hAnsi="Times New Roman" w:cs="Times New Roman"/>
        </w:rPr>
        <w:t xml:space="preserve">_________________________                                 </w:t>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Pr="00B05B30">
        <w:rPr>
          <w:rFonts w:ascii="Times New Roman" w:hAnsi="Times New Roman" w:cs="Times New Roman"/>
        </w:rPr>
        <w:t xml:space="preserve"> 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(дата, время составления)</w:t>
      </w:r>
      <w:r w:rsidR="0022742C" w:rsidRPr="00B05B30">
        <w:rPr>
          <w:rFonts w:ascii="Times New Roman" w:hAnsi="Times New Roman" w:cs="Times New Roman"/>
        </w:rPr>
        <w:t xml:space="preserve">                                </w:t>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22742C" w:rsidRPr="00B05B30">
        <w:rPr>
          <w:rFonts w:ascii="Times New Roman" w:hAnsi="Times New Roman" w:cs="Times New Roman"/>
        </w:rPr>
        <w:t>(место составления)</w:t>
      </w:r>
    </w:p>
    <w:p w:rsidR="00093687" w:rsidRPr="00B05B30" w:rsidRDefault="00093687" w:rsidP="00A06011">
      <w:pPr>
        <w:pStyle w:val="ConsPlusNonformat"/>
        <w:jc w:val="both"/>
        <w:rPr>
          <w:rFonts w:ascii="Times New Roman" w:hAnsi="Times New Roman" w:cs="Times New Roman"/>
        </w:rPr>
      </w:pPr>
    </w:p>
    <w:p w:rsidR="00A06011" w:rsidRPr="00B05B30" w:rsidRDefault="00093687" w:rsidP="00A06011">
      <w:pPr>
        <w:pStyle w:val="ConsPlusNonformat"/>
        <w:jc w:val="both"/>
        <w:rPr>
          <w:rFonts w:ascii="Times New Roman" w:hAnsi="Times New Roman" w:cs="Times New Roman"/>
        </w:rPr>
      </w:pPr>
      <w:r w:rsidRPr="00B05B30">
        <w:rPr>
          <w:rFonts w:ascii="Times New Roman" w:hAnsi="Times New Roman" w:cs="Times New Roman"/>
        </w:rPr>
        <w:t>Место проведения осмотра (адрес): _________________________________________</w:t>
      </w:r>
    </w:p>
    <w:p w:rsidR="00093687"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 xml:space="preserve">    </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На основании 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 xml:space="preserve">                (дата и номер Решения о проведении осмотра)</w:t>
      </w:r>
    </w:p>
    <w:p w:rsidR="00A06011" w:rsidRPr="00B05B30" w:rsidRDefault="00A06011" w:rsidP="00A06011">
      <w:pPr>
        <w:pStyle w:val="ConsPlusNonformat"/>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составлен настоящий акт</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 xml:space="preserve"> (фамилии, имена, отчества, должности специалистов уполномоченного органа)</w:t>
      </w:r>
    </w:p>
    <w:p w:rsidR="00A06011" w:rsidRPr="00B05B30" w:rsidRDefault="00A06011" w:rsidP="00A06011">
      <w:pPr>
        <w:pStyle w:val="ConsPlusNonformat"/>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с        участием        специалистов        и        (или)       экспертов</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 xml:space="preserve">             (фамилия, имя, отчество, должность, место работы)</w:t>
      </w:r>
    </w:p>
    <w:p w:rsidR="00F93FAC" w:rsidRPr="00B05B30" w:rsidRDefault="00F93FAC" w:rsidP="00A06011">
      <w:pPr>
        <w:pStyle w:val="ConsPlusNonformat"/>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Объект осмотра: 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 xml:space="preserve">          (наименование здания, сооружения, его место нахождения)</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При осмотре установлено:</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 xml:space="preserve">       (описание данных, характеризующих состояние объекта осмотра)</w:t>
      </w:r>
    </w:p>
    <w:p w:rsidR="00A06011" w:rsidRPr="00B05B30" w:rsidRDefault="00A06011" w:rsidP="00A06011">
      <w:pPr>
        <w:pStyle w:val="ConsPlusNonformat"/>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F93FAC"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w:t>
      </w:r>
      <w:r w:rsidR="00F93FAC" w:rsidRPr="00B05B30">
        <w:rPr>
          <w:rFonts w:ascii="Times New Roman" w:hAnsi="Times New Roman" w:cs="Times New Roman"/>
        </w:rPr>
        <w:t>_______________________________</w:t>
      </w:r>
    </w:p>
    <w:p w:rsidR="00F93FAC" w:rsidRPr="00B05B30" w:rsidRDefault="00F93FAC" w:rsidP="00A06011">
      <w:pPr>
        <w:pStyle w:val="ConsPlusNonformat"/>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Выявлены (не выявлены) нарушения: 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lastRenderedPageBreak/>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 xml:space="preserve">     (в случае выявления указываются нарушения требований технических</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 xml:space="preserve">                   регламентов, проектной документации)</w:t>
      </w:r>
    </w:p>
    <w:p w:rsidR="00A06011" w:rsidRPr="00B05B30" w:rsidRDefault="00A06011" w:rsidP="00A06011">
      <w:pPr>
        <w:pStyle w:val="ConsPlusNonformat"/>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Рекомендации о мерах по устранению выявленных нарушений: 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 xml:space="preserve">           (в случае выявления нарушений требований технических</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 xml:space="preserve">                   регламентов, проектной документации)</w:t>
      </w:r>
    </w:p>
    <w:p w:rsidR="00A06011" w:rsidRPr="00B05B30" w:rsidRDefault="00A06011" w:rsidP="00A06011">
      <w:pPr>
        <w:pStyle w:val="ConsPlusNonformat"/>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 xml:space="preserve">    При осмотре присутствовали:</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 xml:space="preserve"> (фамилии, имена, отчества заявителя, лица, ответственного за эксплуатацию</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 xml:space="preserve">                            здания, сооружения)</w:t>
      </w:r>
    </w:p>
    <w:p w:rsidR="00A06011" w:rsidRPr="00B05B30" w:rsidRDefault="00A06011" w:rsidP="00A06011">
      <w:pPr>
        <w:pStyle w:val="ConsPlusNonformat"/>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 xml:space="preserve">    Приложения к акту:</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 xml:space="preserve">(материалы </w:t>
      </w:r>
      <w:proofErr w:type="spellStart"/>
      <w:r w:rsidRPr="00B05B30">
        <w:rPr>
          <w:rFonts w:ascii="Times New Roman" w:hAnsi="Times New Roman" w:cs="Times New Roman"/>
        </w:rPr>
        <w:t>фотофиксации</w:t>
      </w:r>
      <w:proofErr w:type="spellEnd"/>
      <w:r w:rsidRPr="00B05B30">
        <w:rPr>
          <w:rFonts w:ascii="Times New Roman" w:hAnsi="Times New Roman" w:cs="Times New Roman"/>
        </w:rPr>
        <w:t xml:space="preserve"> осматриваемого здания, сооружения и иные материалы,</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 xml:space="preserve">                        оформленные в ходе осмотра)</w:t>
      </w:r>
    </w:p>
    <w:p w:rsidR="00A06011" w:rsidRPr="00B05B30" w:rsidRDefault="00A06011" w:rsidP="00A06011">
      <w:pPr>
        <w:pStyle w:val="ConsPlusNonformat"/>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Подписи лиц, проводивших осмотр</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w:t>
      </w:r>
    </w:p>
    <w:p w:rsidR="00A06011" w:rsidRPr="00B05B30" w:rsidRDefault="00A06011" w:rsidP="00A06011">
      <w:pPr>
        <w:pStyle w:val="ConsPlusNonformat"/>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С актом ознакомлен</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____________________________________</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лицо, ответственное за эксплуатацию</w:t>
      </w:r>
    </w:p>
    <w:p w:rsidR="00A06011" w:rsidRPr="00B05B30" w:rsidRDefault="00A06011" w:rsidP="00A06011">
      <w:pPr>
        <w:pStyle w:val="ConsPlusNonformat"/>
        <w:jc w:val="both"/>
        <w:rPr>
          <w:rFonts w:ascii="Times New Roman" w:hAnsi="Times New Roman" w:cs="Times New Roman"/>
        </w:rPr>
      </w:pPr>
      <w:r w:rsidRPr="00B05B30">
        <w:rPr>
          <w:rFonts w:ascii="Times New Roman" w:hAnsi="Times New Roman" w:cs="Times New Roman"/>
        </w:rPr>
        <w:t>здания, сооружения</w:t>
      </w:r>
    </w:p>
    <w:p w:rsidR="00A06011" w:rsidRPr="00B05B30" w:rsidRDefault="00A06011" w:rsidP="00A06011">
      <w:pPr>
        <w:pStyle w:val="ConsPlusNonformat"/>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p>
    <w:p w:rsidR="00D10769" w:rsidRPr="00B05B30" w:rsidRDefault="00D10769" w:rsidP="00D10769">
      <w:pPr>
        <w:pStyle w:val="ConsPlusNormal"/>
        <w:jc w:val="right"/>
        <w:outlineLvl w:val="1"/>
        <w:rPr>
          <w:rFonts w:ascii="Times New Roman" w:hAnsi="Times New Roman" w:cs="Times New Roman"/>
        </w:rPr>
      </w:pPr>
    </w:p>
    <w:p w:rsidR="00D10769" w:rsidRPr="00B05B30" w:rsidRDefault="00D10769" w:rsidP="00D10769">
      <w:pPr>
        <w:pStyle w:val="ConsPlusNormal"/>
        <w:jc w:val="right"/>
        <w:outlineLvl w:val="1"/>
        <w:rPr>
          <w:rFonts w:ascii="Times New Roman" w:hAnsi="Times New Roman" w:cs="Times New Roman"/>
        </w:rPr>
      </w:pPr>
      <w:r w:rsidRPr="00B05B30">
        <w:rPr>
          <w:rFonts w:ascii="Times New Roman" w:hAnsi="Times New Roman" w:cs="Times New Roman"/>
        </w:rPr>
        <w:t>Приложение 2</w:t>
      </w:r>
    </w:p>
    <w:p w:rsidR="00D10769" w:rsidRPr="00B05B30" w:rsidRDefault="00D10769" w:rsidP="00D10769">
      <w:pPr>
        <w:pStyle w:val="ConsPlusNormal"/>
        <w:jc w:val="right"/>
        <w:rPr>
          <w:rFonts w:ascii="Times New Roman" w:hAnsi="Times New Roman" w:cs="Times New Roman"/>
        </w:rPr>
      </w:pPr>
      <w:r w:rsidRPr="00B05B30">
        <w:rPr>
          <w:rFonts w:ascii="Times New Roman" w:hAnsi="Times New Roman" w:cs="Times New Roman"/>
        </w:rPr>
        <w:t>к Порядку проведения</w:t>
      </w:r>
    </w:p>
    <w:p w:rsidR="00D10769" w:rsidRPr="00B05B30" w:rsidRDefault="00D10769" w:rsidP="00D10769">
      <w:pPr>
        <w:pStyle w:val="ConsPlusNormal"/>
        <w:jc w:val="right"/>
        <w:rPr>
          <w:rFonts w:ascii="Times New Roman" w:hAnsi="Times New Roman" w:cs="Times New Roman"/>
        </w:rPr>
      </w:pPr>
      <w:r w:rsidRPr="00B05B30">
        <w:rPr>
          <w:rFonts w:ascii="Times New Roman" w:hAnsi="Times New Roman" w:cs="Times New Roman"/>
        </w:rPr>
        <w:t>осмотра зданий, сооружений</w:t>
      </w:r>
    </w:p>
    <w:p w:rsidR="00D10769" w:rsidRPr="00B05B30" w:rsidRDefault="00D10769" w:rsidP="00D10769">
      <w:pPr>
        <w:pStyle w:val="ConsPlusNormal"/>
        <w:jc w:val="right"/>
        <w:rPr>
          <w:rFonts w:ascii="Times New Roman" w:hAnsi="Times New Roman" w:cs="Times New Roman"/>
        </w:rPr>
      </w:pPr>
      <w:r w:rsidRPr="00B05B30">
        <w:rPr>
          <w:rFonts w:ascii="Times New Roman" w:hAnsi="Times New Roman" w:cs="Times New Roman"/>
        </w:rPr>
        <w:t>в целях оценки их технического</w:t>
      </w:r>
    </w:p>
    <w:p w:rsidR="00D10769" w:rsidRPr="00B05B30" w:rsidRDefault="00D10769" w:rsidP="00D10769">
      <w:pPr>
        <w:pStyle w:val="ConsPlusNormal"/>
        <w:jc w:val="right"/>
        <w:rPr>
          <w:rFonts w:ascii="Times New Roman" w:hAnsi="Times New Roman" w:cs="Times New Roman"/>
        </w:rPr>
      </w:pPr>
      <w:r w:rsidRPr="00B05B30">
        <w:rPr>
          <w:rFonts w:ascii="Times New Roman" w:hAnsi="Times New Roman" w:cs="Times New Roman"/>
        </w:rPr>
        <w:t>состояния и надлежащего</w:t>
      </w:r>
    </w:p>
    <w:p w:rsidR="00D10769" w:rsidRPr="00B05B30" w:rsidRDefault="00D10769" w:rsidP="00D10769">
      <w:pPr>
        <w:pStyle w:val="ConsPlusNormal"/>
        <w:jc w:val="right"/>
        <w:rPr>
          <w:rFonts w:ascii="Times New Roman" w:hAnsi="Times New Roman" w:cs="Times New Roman"/>
        </w:rPr>
      </w:pPr>
      <w:r w:rsidRPr="00B05B30">
        <w:rPr>
          <w:rFonts w:ascii="Times New Roman" w:hAnsi="Times New Roman" w:cs="Times New Roman"/>
        </w:rPr>
        <w:t>технического обслуживания</w:t>
      </w:r>
    </w:p>
    <w:p w:rsidR="00D10769" w:rsidRPr="00B05B30" w:rsidRDefault="00D10769" w:rsidP="00D10769">
      <w:pPr>
        <w:pStyle w:val="ConsPlusNormal"/>
        <w:jc w:val="both"/>
        <w:rPr>
          <w:rFonts w:ascii="Times New Roman" w:hAnsi="Times New Roman" w:cs="Times New Roman"/>
        </w:rPr>
      </w:pPr>
    </w:p>
    <w:p w:rsidR="00D10769" w:rsidRPr="00B05B30" w:rsidRDefault="00D10769" w:rsidP="00D10769">
      <w:pPr>
        <w:pStyle w:val="ConsPlusNonformat"/>
        <w:jc w:val="both"/>
        <w:rPr>
          <w:rFonts w:ascii="Times New Roman" w:hAnsi="Times New Roman" w:cs="Times New Roman"/>
        </w:rPr>
      </w:pPr>
      <w:r w:rsidRPr="00B05B30">
        <w:rPr>
          <w:rFonts w:ascii="Times New Roman" w:hAnsi="Times New Roman" w:cs="Times New Roman"/>
        </w:rPr>
        <w:t xml:space="preserve">                                                   </w:t>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Pr="00B05B30">
        <w:rPr>
          <w:rFonts w:ascii="Times New Roman" w:hAnsi="Times New Roman" w:cs="Times New Roman"/>
        </w:rPr>
        <w:t>УТВЕРЖДАЮ</w:t>
      </w:r>
    </w:p>
    <w:p w:rsidR="00D10769" w:rsidRPr="00B05B30" w:rsidRDefault="00D10769" w:rsidP="00D10769">
      <w:pPr>
        <w:pStyle w:val="ConsPlusNonformat"/>
        <w:jc w:val="both"/>
        <w:rPr>
          <w:rFonts w:ascii="Times New Roman" w:hAnsi="Times New Roman" w:cs="Times New Roman"/>
        </w:rPr>
      </w:pPr>
    </w:p>
    <w:p w:rsidR="00D10769" w:rsidRPr="00B05B30" w:rsidRDefault="00D10769" w:rsidP="00D10769">
      <w:pPr>
        <w:pStyle w:val="ConsPlusNonformat"/>
        <w:jc w:val="both"/>
        <w:rPr>
          <w:rFonts w:ascii="Times New Roman" w:hAnsi="Times New Roman" w:cs="Times New Roman"/>
        </w:rPr>
      </w:pPr>
      <w:r w:rsidRPr="00B05B30">
        <w:rPr>
          <w:rFonts w:ascii="Times New Roman" w:hAnsi="Times New Roman" w:cs="Times New Roman"/>
        </w:rPr>
        <w:t xml:space="preserve">                                                    </w:t>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Pr="00B05B30">
        <w:rPr>
          <w:rFonts w:ascii="Times New Roman" w:hAnsi="Times New Roman" w:cs="Times New Roman"/>
        </w:rPr>
        <w:t>_______________________</w:t>
      </w:r>
    </w:p>
    <w:p w:rsidR="00D10769" w:rsidRPr="00B05B30" w:rsidRDefault="00D10769" w:rsidP="00D10769">
      <w:pPr>
        <w:pStyle w:val="ConsPlusNonformat"/>
        <w:jc w:val="both"/>
        <w:rPr>
          <w:rFonts w:ascii="Times New Roman" w:hAnsi="Times New Roman" w:cs="Times New Roman"/>
        </w:rPr>
      </w:pPr>
      <w:r w:rsidRPr="00B05B30">
        <w:rPr>
          <w:rFonts w:ascii="Times New Roman" w:hAnsi="Times New Roman" w:cs="Times New Roman"/>
        </w:rPr>
        <w:t xml:space="preserve">                                                    </w:t>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Pr="00B05B30">
        <w:rPr>
          <w:rFonts w:ascii="Times New Roman" w:hAnsi="Times New Roman" w:cs="Times New Roman"/>
        </w:rPr>
        <w:t>_______________________</w:t>
      </w:r>
    </w:p>
    <w:p w:rsidR="00D10769" w:rsidRPr="00B05B30" w:rsidRDefault="00D10769" w:rsidP="00D10769">
      <w:pPr>
        <w:pStyle w:val="ConsPlusNonformat"/>
        <w:jc w:val="both"/>
        <w:rPr>
          <w:rFonts w:ascii="Times New Roman" w:hAnsi="Times New Roman" w:cs="Times New Roman"/>
        </w:rPr>
      </w:pPr>
      <w:r w:rsidRPr="00B05B30">
        <w:rPr>
          <w:rFonts w:ascii="Times New Roman" w:hAnsi="Times New Roman" w:cs="Times New Roman"/>
        </w:rPr>
        <w:t xml:space="preserve">                                                    </w:t>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Pr="00B05B30">
        <w:rPr>
          <w:rFonts w:ascii="Times New Roman" w:hAnsi="Times New Roman" w:cs="Times New Roman"/>
        </w:rPr>
        <w:t>(подпись руководителя</w:t>
      </w:r>
    </w:p>
    <w:p w:rsidR="00D10769" w:rsidRPr="00B05B30" w:rsidRDefault="00D10769" w:rsidP="00D10769">
      <w:pPr>
        <w:pStyle w:val="ConsPlusNonformat"/>
        <w:jc w:val="both"/>
        <w:rPr>
          <w:rFonts w:ascii="Times New Roman" w:hAnsi="Times New Roman" w:cs="Times New Roman"/>
        </w:rPr>
      </w:pPr>
      <w:r w:rsidRPr="00B05B30">
        <w:rPr>
          <w:rFonts w:ascii="Times New Roman" w:hAnsi="Times New Roman" w:cs="Times New Roman"/>
        </w:rPr>
        <w:t xml:space="preserve">                                                    </w:t>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Pr="00B05B30">
        <w:rPr>
          <w:rFonts w:ascii="Times New Roman" w:hAnsi="Times New Roman" w:cs="Times New Roman"/>
        </w:rPr>
        <w:t>уполномоченного органа)</w:t>
      </w:r>
    </w:p>
    <w:p w:rsidR="00D10769" w:rsidRPr="00B05B30" w:rsidRDefault="00D10769" w:rsidP="00D10769">
      <w:pPr>
        <w:pStyle w:val="ConsPlusNonformat"/>
        <w:jc w:val="both"/>
        <w:rPr>
          <w:rFonts w:ascii="Times New Roman" w:hAnsi="Times New Roman" w:cs="Times New Roman"/>
        </w:rPr>
      </w:pPr>
      <w:r w:rsidRPr="00B05B30">
        <w:rPr>
          <w:rFonts w:ascii="Times New Roman" w:hAnsi="Times New Roman" w:cs="Times New Roman"/>
        </w:rPr>
        <w:t xml:space="preserve">                                                    </w:t>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Pr="00B05B30">
        <w:rPr>
          <w:rFonts w:ascii="Times New Roman" w:hAnsi="Times New Roman" w:cs="Times New Roman"/>
        </w:rPr>
        <w:t>"__" __________ 20__ г.</w:t>
      </w:r>
    </w:p>
    <w:p w:rsidR="00D10769" w:rsidRPr="00B05B30" w:rsidRDefault="00D10769" w:rsidP="00D10769">
      <w:pPr>
        <w:pStyle w:val="ConsPlusNonformat"/>
        <w:jc w:val="both"/>
        <w:rPr>
          <w:rFonts w:ascii="Times New Roman" w:hAnsi="Times New Roman" w:cs="Times New Roman"/>
        </w:rPr>
      </w:pPr>
      <w:r w:rsidRPr="00B05B30">
        <w:rPr>
          <w:rFonts w:ascii="Times New Roman" w:hAnsi="Times New Roman" w:cs="Times New Roman"/>
        </w:rPr>
        <w:t xml:space="preserve">                                                    </w:t>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Pr="00B05B30">
        <w:rPr>
          <w:rFonts w:ascii="Times New Roman" w:hAnsi="Times New Roman" w:cs="Times New Roman"/>
        </w:rPr>
        <w:t>МП</w:t>
      </w:r>
    </w:p>
    <w:p w:rsidR="00D10769" w:rsidRPr="00B05B30" w:rsidRDefault="00D10769" w:rsidP="00D10769">
      <w:pPr>
        <w:pStyle w:val="ConsPlusNonformat"/>
        <w:jc w:val="both"/>
        <w:rPr>
          <w:rFonts w:ascii="Times New Roman" w:hAnsi="Times New Roman" w:cs="Times New Roman"/>
        </w:rPr>
      </w:pPr>
    </w:p>
    <w:p w:rsidR="00D10769" w:rsidRPr="00B05B30" w:rsidRDefault="00D10769" w:rsidP="00C0462E">
      <w:pPr>
        <w:pStyle w:val="ConsPlusNonformat"/>
        <w:jc w:val="center"/>
        <w:rPr>
          <w:rFonts w:ascii="Times New Roman" w:hAnsi="Times New Roman" w:cs="Times New Roman"/>
        </w:rPr>
      </w:pPr>
      <w:bookmarkStart w:id="4" w:name="Par212"/>
      <w:bookmarkEnd w:id="4"/>
      <w:r w:rsidRPr="00B05B30">
        <w:rPr>
          <w:rFonts w:ascii="Times New Roman" w:hAnsi="Times New Roman" w:cs="Times New Roman"/>
        </w:rPr>
        <w:t>Акт</w:t>
      </w:r>
    </w:p>
    <w:p w:rsidR="00C0462E" w:rsidRDefault="00D10769" w:rsidP="00C0462E">
      <w:pPr>
        <w:pStyle w:val="ConsPlusNonformat"/>
        <w:jc w:val="center"/>
        <w:rPr>
          <w:rFonts w:ascii="Times New Roman" w:hAnsi="Times New Roman" w:cs="Times New Roman"/>
        </w:rPr>
      </w:pPr>
      <w:r w:rsidRPr="00B05B30">
        <w:rPr>
          <w:rFonts w:ascii="Times New Roman" w:hAnsi="Times New Roman" w:cs="Times New Roman"/>
        </w:rPr>
        <w:t>о невозможности осмотра здания, сооружения в целях оценки их</w:t>
      </w:r>
      <w:r w:rsidR="00C0462E">
        <w:rPr>
          <w:rFonts w:ascii="Times New Roman" w:hAnsi="Times New Roman" w:cs="Times New Roman"/>
        </w:rPr>
        <w:t xml:space="preserve"> </w:t>
      </w:r>
      <w:r w:rsidRPr="00B05B30">
        <w:rPr>
          <w:rFonts w:ascii="Times New Roman" w:hAnsi="Times New Roman" w:cs="Times New Roman"/>
        </w:rPr>
        <w:t xml:space="preserve">технического состояния и </w:t>
      </w:r>
    </w:p>
    <w:p w:rsidR="00C0462E" w:rsidRDefault="00D10769" w:rsidP="00C0462E">
      <w:pPr>
        <w:pStyle w:val="ConsPlusNonformat"/>
        <w:jc w:val="center"/>
        <w:rPr>
          <w:rFonts w:ascii="Times New Roman" w:hAnsi="Times New Roman" w:cs="Times New Roman"/>
        </w:rPr>
      </w:pPr>
      <w:r w:rsidRPr="00B05B30">
        <w:rPr>
          <w:rFonts w:ascii="Times New Roman" w:hAnsi="Times New Roman" w:cs="Times New Roman"/>
        </w:rPr>
        <w:t>надлежащего технического</w:t>
      </w:r>
      <w:r w:rsidR="00C0462E">
        <w:rPr>
          <w:rFonts w:ascii="Times New Roman" w:hAnsi="Times New Roman" w:cs="Times New Roman"/>
        </w:rPr>
        <w:t xml:space="preserve"> </w:t>
      </w:r>
      <w:r w:rsidRPr="00B05B30">
        <w:rPr>
          <w:rFonts w:ascii="Times New Roman" w:hAnsi="Times New Roman" w:cs="Times New Roman"/>
        </w:rPr>
        <w:t xml:space="preserve">обслуживания в соответствии с требованиями </w:t>
      </w:r>
    </w:p>
    <w:p w:rsidR="00D10769" w:rsidRPr="00B05B30" w:rsidRDefault="00D10769" w:rsidP="00C0462E">
      <w:pPr>
        <w:pStyle w:val="ConsPlusNonformat"/>
        <w:jc w:val="center"/>
        <w:rPr>
          <w:rFonts w:ascii="Times New Roman" w:hAnsi="Times New Roman" w:cs="Times New Roman"/>
        </w:rPr>
      </w:pPr>
      <w:r w:rsidRPr="00B05B30">
        <w:rPr>
          <w:rFonts w:ascii="Times New Roman" w:hAnsi="Times New Roman" w:cs="Times New Roman"/>
        </w:rPr>
        <w:t>технических</w:t>
      </w:r>
      <w:r w:rsidR="00C0462E">
        <w:rPr>
          <w:rFonts w:ascii="Times New Roman" w:hAnsi="Times New Roman" w:cs="Times New Roman"/>
        </w:rPr>
        <w:t xml:space="preserve"> </w:t>
      </w:r>
      <w:r w:rsidRPr="00B05B30">
        <w:rPr>
          <w:rFonts w:ascii="Times New Roman" w:hAnsi="Times New Roman" w:cs="Times New Roman"/>
        </w:rPr>
        <w:t>регламентов, предъявляемыми к конструктивным и другим</w:t>
      </w:r>
    </w:p>
    <w:p w:rsidR="00C0462E" w:rsidRDefault="00D10769" w:rsidP="00C0462E">
      <w:pPr>
        <w:pStyle w:val="ConsPlusNonformat"/>
        <w:jc w:val="center"/>
        <w:rPr>
          <w:rFonts w:ascii="Times New Roman" w:hAnsi="Times New Roman" w:cs="Times New Roman"/>
        </w:rPr>
      </w:pPr>
      <w:r w:rsidRPr="00B05B30">
        <w:rPr>
          <w:rFonts w:ascii="Times New Roman" w:hAnsi="Times New Roman" w:cs="Times New Roman"/>
        </w:rPr>
        <w:t>характеристикам надежности и безопасности указанных</w:t>
      </w:r>
      <w:r w:rsidR="00C0462E">
        <w:rPr>
          <w:rFonts w:ascii="Times New Roman" w:hAnsi="Times New Roman" w:cs="Times New Roman"/>
        </w:rPr>
        <w:t xml:space="preserve"> </w:t>
      </w:r>
      <w:r w:rsidRPr="00B05B30">
        <w:rPr>
          <w:rFonts w:ascii="Times New Roman" w:hAnsi="Times New Roman" w:cs="Times New Roman"/>
        </w:rPr>
        <w:t xml:space="preserve">объектов, </w:t>
      </w:r>
    </w:p>
    <w:p w:rsidR="00D10769" w:rsidRPr="00B05B30" w:rsidRDefault="00D10769" w:rsidP="00C0462E">
      <w:pPr>
        <w:pStyle w:val="ConsPlusNonformat"/>
        <w:jc w:val="center"/>
        <w:rPr>
          <w:rFonts w:ascii="Times New Roman" w:hAnsi="Times New Roman" w:cs="Times New Roman"/>
        </w:rPr>
      </w:pPr>
      <w:r w:rsidRPr="00B05B30">
        <w:rPr>
          <w:rFonts w:ascii="Times New Roman" w:hAnsi="Times New Roman" w:cs="Times New Roman"/>
        </w:rPr>
        <w:t>требованиями проектной документации указанных</w:t>
      </w:r>
      <w:r w:rsidR="00C0462E">
        <w:rPr>
          <w:rFonts w:ascii="Times New Roman" w:hAnsi="Times New Roman" w:cs="Times New Roman"/>
        </w:rPr>
        <w:t xml:space="preserve"> </w:t>
      </w:r>
      <w:r w:rsidRPr="00B05B30">
        <w:rPr>
          <w:rFonts w:ascii="Times New Roman" w:hAnsi="Times New Roman" w:cs="Times New Roman"/>
        </w:rPr>
        <w:t>объектов</w:t>
      </w:r>
    </w:p>
    <w:p w:rsidR="00D10769" w:rsidRPr="00B05B30" w:rsidRDefault="00D10769" w:rsidP="00D10769">
      <w:pPr>
        <w:pStyle w:val="ConsPlusNonformat"/>
        <w:jc w:val="both"/>
        <w:rPr>
          <w:rFonts w:ascii="Times New Roman" w:hAnsi="Times New Roman" w:cs="Times New Roman"/>
        </w:rPr>
      </w:pPr>
    </w:p>
    <w:p w:rsidR="00D10769" w:rsidRPr="00B05B30" w:rsidRDefault="00D10769" w:rsidP="00D10769">
      <w:pPr>
        <w:pStyle w:val="ConsPlusNonformat"/>
        <w:jc w:val="both"/>
        <w:rPr>
          <w:rFonts w:ascii="Times New Roman" w:hAnsi="Times New Roman" w:cs="Times New Roman"/>
        </w:rPr>
      </w:pPr>
      <w:r w:rsidRPr="00B05B30">
        <w:rPr>
          <w:rFonts w:ascii="Times New Roman" w:hAnsi="Times New Roman" w:cs="Times New Roman"/>
        </w:rPr>
        <w:t xml:space="preserve">_________________________                                  </w:t>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Pr="00B05B30">
        <w:rPr>
          <w:rFonts w:ascii="Times New Roman" w:hAnsi="Times New Roman" w:cs="Times New Roman"/>
        </w:rPr>
        <w:t>________________</w:t>
      </w:r>
    </w:p>
    <w:p w:rsidR="00D10769" w:rsidRPr="00B05B30" w:rsidRDefault="00D10769" w:rsidP="00D10769">
      <w:pPr>
        <w:pStyle w:val="ConsPlusNonformat"/>
        <w:jc w:val="both"/>
        <w:rPr>
          <w:rFonts w:ascii="Times New Roman" w:hAnsi="Times New Roman" w:cs="Times New Roman"/>
        </w:rPr>
      </w:pPr>
      <w:r w:rsidRPr="00B05B30">
        <w:rPr>
          <w:rFonts w:ascii="Times New Roman" w:hAnsi="Times New Roman" w:cs="Times New Roman"/>
        </w:rPr>
        <w:t xml:space="preserve">(дата, время составления)                                </w:t>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00C0462E">
        <w:rPr>
          <w:rFonts w:ascii="Times New Roman" w:hAnsi="Times New Roman" w:cs="Times New Roman"/>
        </w:rPr>
        <w:tab/>
      </w:r>
      <w:r w:rsidRPr="00B05B30">
        <w:rPr>
          <w:rFonts w:ascii="Times New Roman" w:hAnsi="Times New Roman" w:cs="Times New Roman"/>
        </w:rPr>
        <w:t>(место составления)</w:t>
      </w:r>
    </w:p>
    <w:p w:rsidR="00D10769" w:rsidRPr="00B05B30" w:rsidRDefault="00D10769" w:rsidP="00D10769">
      <w:pPr>
        <w:pStyle w:val="ConsPlusNonformat"/>
        <w:jc w:val="both"/>
        <w:rPr>
          <w:rFonts w:ascii="Times New Roman" w:hAnsi="Times New Roman" w:cs="Times New Roman"/>
        </w:rPr>
      </w:pPr>
    </w:p>
    <w:p w:rsidR="00D10769" w:rsidRPr="00B05B30" w:rsidRDefault="00D10769" w:rsidP="00D10769">
      <w:pPr>
        <w:pStyle w:val="ConsPlusNonformat"/>
        <w:jc w:val="both"/>
        <w:rPr>
          <w:rFonts w:ascii="Times New Roman" w:hAnsi="Times New Roman" w:cs="Times New Roman"/>
        </w:rPr>
      </w:pPr>
      <w:r w:rsidRPr="00B05B30">
        <w:rPr>
          <w:rFonts w:ascii="Times New Roman" w:hAnsi="Times New Roman" w:cs="Times New Roman"/>
        </w:rPr>
        <w:t>Объект осмотра:               _____________________________________________</w:t>
      </w:r>
    </w:p>
    <w:p w:rsidR="00D10769" w:rsidRPr="00B05B30" w:rsidRDefault="00D10769" w:rsidP="00D10769">
      <w:pPr>
        <w:pStyle w:val="ConsPlusNonformat"/>
        <w:jc w:val="both"/>
        <w:rPr>
          <w:rFonts w:ascii="Times New Roman" w:hAnsi="Times New Roman" w:cs="Times New Roman"/>
        </w:rPr>
      </w:pPr>
      <w:r w:rsidRPr="00B05B30">
        <w:rPr>
          <w:rFonts w:ascii="Times New Roman" w:hAnsi="Times New Roman" w:cs="Times New Roman"/>
        </w:rPr>
        <w:t xml:space="preserve">                              _____________________________________________</w:t>
      </w:r>
    </w:p>
    <w:p w:rsidR="00D10769" w:rsidRPr="00B05B30" w:rsidRDefault="00D10769" w:rsidP="00D10769">
      <w:pPr>
        <w:pStyle w:val="ConsPlusNonformat"/>
        <w:jc w:val="both"/>
        <w:rPr>
          <w:rFonts w:ascii="Times New Roman" w:hAnsi="Times New Roman" w:cs="Times New Roman"/>
        </w:rPr>
      </w:pPr>
      <w:r w:rsidRPr="00B05B30">
        <w:rPr>
          <w:rFonts w:ascii="Times New Roman" w:hAnsi="Times New Roman" w:cs="Times New Roman"/>
        </w:rPr>
        <w:t>Адрес объекта:                _____________________________________________</w:t>
      </w:r>
    </w:p>
    <w:p w:rsidR="00D10769" w:rsidRPr="00B05B30" w:rsidRDefault="00D10769" w:rsidP="00D10769">
      <w:pPr>
        <w:pStyle w:val="ConsPlusNonformat"/>
        <w:jc w:val="both"/>
        <w:rPr>
          <w:rFonts w:ascii="Times New Roman" w:hAnsi="Times New Roman" w:cs="Times New Roman"/>
        </w:rPr>
      </w:pPr>
      <w:r w:rsidRPr="00B05B30">
        <w:rPr>
          <w:rFonts w:ascii="Times New Roman" w:hAnsi="Times New Roman" w:cs="Times New Roman"/>
        </w:rPr>
        <w:t xml:space="preserve">                              _____________________________________________</w:t>
      </w:r>
    </w:p>
    <w:p w:rsidR="00D10769" w:rsidRPr="00B05B30" w:rsidRDefault="00D10769" w:rsidP="00D10769">
      <w:pPr>
        <w:pStyle w:val="ConsPlusNonformat"/>
        <w:jc w:val="both"/>
        <w:rPr>
          <w:rFonts w:ascii="Times New Roman" w:hAnsi="Times New Roman" w:cs="Times New Roman"/>
        </w:rPr>
      </w:pPr>
      <w:r w:rsidRPr="00B05B30">
        <w:rPr>
          <w:rFonts w:ascii="Times New Roman" w:hAnsi="Times New Roman" w:cs="Times New Roman"/>
        </w:rPr>
        <w:t>Владелец                      _____________________________________________</w:t>
      </w:r>
    </w:p>
    <w:p w:rsidR="00D10769" w:rsidRPr="00B05B30" w:rsidRDefault="00D10769" w:rsidP="00D10769">
      <w:pPr>
        <w:pStyle w:val="ConsPlusNonformat"/>
        <w:jc w:val="both"/>
        <w:rPr>
          <w:rFonts w:ascii="Times New Roman" w:hAnsi="Times New Roman" w:cs="Times New Roman"/>
        </w:rPr>
      </w:pPr>
      <w:r w:rsidRPr="00B05B30">
        <w:rPr>
          <w:rFonts w:ascii="Times New Roman" w:hAnsi="Times New Roman" w:cs="Times New Roman"/>
        </w:rPr>
        <w:t>Пользователь                  _____________________________________________</w:t>
      </w:r>
    </w:p>
    <w:p w:rsidR="00D10769" w:rsidRPr="00B05B30" w:rsidRDefault="00D10769" w:rsidP="00D10769">
      <w:pPr>
        <w:pStyle w:val="ConsPlusNonformat"/>
        <w:jc w:val="both"/>
        <w:rPr>
          <w:rFonts w:ascii="Times New Roman" w:hAnsi="Times New Roman" w:cs="Times New Roman"/>
        </w:rPr>
      </w:pPr>
      <w:r w:rsidRPr="00B05B30">
        <w:rPr>
          <w:rFonts w:ascii="Times New Roman" w:hAnsi="Times New Roman" w:cs="Times New Roman"/>
        </w:rPr>
        <w:t>Основание осмотра             _____________________________________________</w:t>
      </w:r>
    </w:p>
    <w:p w:rsidR="00D10769" w:rsidRPr="00B05B30" w:rsidRDefault="00D10769" w:rsidP="00D10769">
      <w:pPr>
        <w:pStyle w:val="ConsPlusNonformat"/>
        <w:jc w:val="both"/>
        <w:rPr>
          <w:rFonts w:ascii="Times New Roman" w:hAnsi="Times New Roman" w:cs="Times New Roman"/>
        </w:rPr>
      </w:pPr>
    </w:p>
    <w:p w:rsidR="00D10769" w:rsidRPr="00B05B30" w:rsidRDefault="00D10769" w:rsidP="00D10769">
      <w:pPr>
        <w:pStyle w:val="ConsPlusNonformat"/>
        <w:jc w:val="both"/>
        <w:rPr>
          <w:rFonts w:ascii="Times New Roman" w:hAnsi="Times New Roman" w:cs="Times New Roman"/>
        </w:rPr>
      </w:pPr>
      <w:r w:rsidRPr="00B05B30">
        <w:rPr>
          <w:rFonts w:ascii="Times New Roman" w:hAnsi="Times New Roman" w:cs="Times New Roman"/>
        </w:rPr>
        <w:t xml:space="preserve">  Проведение осмотра здания, сооружения невозможно по следующим причинам:</w:t>
      </w:r>
    </w:p>
    <w:p w:rsidR="00D10769" w:rsidRPr="00B05B30" w:rsidRDefault="00D10769" w:rsidP="00D10769">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D10769" w:rsidRPr="00B05B30" w:rsidRDefault="00D10769" w:rsidP="00D10769">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D10769" w:rsidRPr="00B05B30" w:rsidRDefault="00D10769" w:rsidP="00D10769">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D10769" w:rsidRPr="00B05B30" w:rsidRDefault="00D10769" w:rsidP="00D10769">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D10769" w:rsidRPr="00B05B30" w:rsidRDefault="00D10769" w:rsidP="00D10769">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D10769" w:rsidRPr="00B05B30" w:rsidRDefault="00D10769" w:rsidP="00D10769">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D10769" w:rsidRPr="00B05B30" w:rsidRDefault="00D10769" w:rsidP="00D10769">
      <w:pPr>
        <w:pStyle w:val="ConsPlusNonformat"/>
        <w:jc w:val="both"/>
        <w:rPr>
          <w:rFonts w:ascii="Times New Roman" w:hAnsi="Times New Roman" w:cs="Times New Roman"/>
        </w:rPr>
      </w:pPr>
      <w:r w:rsidRPr="00B05B30">
        <w:rPr>
          <w:rFonts w:ascii="Times New Roman" w:hAnsi="Times New Roman" w:cs="Times New Roman"/>
        </w:rPr>
        <w:t>___________________________________________________________________________</w:t>
      </w:r>
    </w:p>
    <w:p w:rsidR="00D10769" w:rsidRPr="00B05B30" w:rsidRDefault="00D10769" w:rsidP="00D10769">
      <w:pPr>
        <w:pStyle w:val="ConsPlusNonformat"/>
        <w:jc w:val="both"/>
        <w:rPr>
          <w:rFonts w:ascii="Times New Roman" w:hAnsi="Times New Roman" w:cs="Times New Roman"/>
        </w:rPr>
      </w:pPr>
    </w:p>
    <w:p w:rsidR="00D10769" w:rsidRPr="00B05B30" w:rsidRDefault="00D10769" w:rsidP="00D10769">
      <w:pPr>
        <w:pStyle w:val="ConsPlusNonformat"/>
        <w:jc w:val="both"/>
        <w:rPr>
          <w:rFonts w:ascii="Times New Roman" w:hAnsi="Times New Roman" w:cs="Times New Roman"/>
        </w:rPr>
      </w:pPr>
      <w:r w:rsidRPr="00B05B30">
        <w:rPr>
          <w:rFonts w:ascii="Times New Roman" w:hAnsi="Times New Roman" w:cs="Times New Roman"/>
        </w:rPr>
        <w:t xml:space="preserve">               Подписи член</w:t>
      </w:r>
      <w:r w:rsidR="004E6D4F" w:rsidRPr="00B05B30">
        <w:rPr>
          <w:rFonts w:ascii="Times New Roman" w:hAnsi="Times New Roman" w:cs="Times New Roman"/>
        </w:rPr>
        <w:t>ов к</w:t>
      </w:r>
      <w:r w:rsidRPr="00B05B30">
        <w:rPr>
          <w:rFonts w:ascii="Times New Roman" w:hAnsi="Times New Roman" w:cs="Times New Roman"/>
        </w:rPr>
        <w:t>омиссии, проводивших осмотр:</w:t>
      </w:r>
    </w:p>
    <w:p w:rsidR="00D10769" w:rsidRPr="00B05B30" w:rsidRDefault="00D10769" w:rsidP="00D10769">
      <w:pPr>
        <w:pStyle w:val="ConsPlusNonformat"/>
        <w:jc w:val="both"/>
        <w:rPr>
          <w:rFonts w:ascii="Times New Roman" w:hAnsi="Times New Roman" w:cs="Times New Roman"/>
        </w:rPr>
      </w:pPr>
      <w:r w:rsidRPr="00B05B30">
        <w:rPr>
          <w:rFonts w:ascii="Times New Roman" w:hAnsi="Times New Roman" w:cs="Times New Roman"/>
        </w:rPr>
        <w:t xml:space="preserve">    1. ____________________________________________________________________</w:t>
      </w:r>
    </w:p>
    <w:p w:rsidR="00D10769" w:rsidRPr="00B05B30" w:rsidRDefault="00D10769" w:rsidP="00D10769">
      <w:pPr>
        <w:pStyle w:val="ConsPlusNonformat"/>
        <w:jc w:val="both"/>
        <w:rPr>
          <w:rFonts w:ascii="Times New Roman" w:hAnsi="Times New Roman" w:cs="Times New Roman"/>
        </w:rPr>
      </w:pPr>
      <w:r w:rsidRPr="00B05B30">
        <w:rPr>
          <w:rFonts w:ascii="Times New Roman" w:hAnsi="Times New Roman" w:cs="Times New Roman"/>
        </w:rPr>
        <w:t xml:space="preserve">    2. ____________________________________________________________________</w:t>
      </w:r>
    </w:p>
    <w:p w:rsidR="00D10769" w:rsidRPr="00B05B30" w:rsidRDefault="00D10769" w:rsidP="00D10769">
      <w:pPr>
        <w:pStyle w:val="ConsPlusNonformat"/>
        <w:jc w:val="both"/>
        <w:rPr>
          <w:rFonts w:ascii="Times New Roman" w:hAnsi="Times New Roman" w:cs="Times New Roman"/>
        </w:rPr>
      </w:pPr>
      <w:r w:rsidRPr="00B05B30">
        <w:rPr>
          <w:rFonts w:ascii="Times New Roman" w:hAnsi="Times New Roman" w:cs="Times New Roman"/>
        </w:rPr>
        <w:t xml:space="preserve">    3. ____________________________________________________________________</w:t>
      </w:r>
    </w:p>
    <w:p w:rsidR="00D10769" w:rsidRPr="00B05B30" w:rsidRDefault="00D10769" w:rsidP="00D10769">
      <w:pPr>
        <w:pStyle w:val="ConsPlusNormal"/>
        <w:jc w:val="both"/>
        <w:rPr>
          <w:rFonts w:ascii="Times New Roman" w:hAnsi="Times New Roman" w:cs="Times New Roman"/>
        </w:rPr>
      </w:pPr>
    </w:p>
    <w:p w:rsidR="00D10769" w:rsidRPr="00B05B30" w:rsidRDefault="00D10769" w:rsidP="00D10769">
      <w:pPr>
        <w:pStyle w:val="ConsPlusNormal"/>
        <w:jc w:val="both"/>
        <w:rPr>
          <w:rFonts w:ascii="Times New Roman" w:hAnsi="Times New Roman" w:cs="Times New Roman"/>
        </w:rPr>
      </w:pPr>
    </w:p>
    <w:p w:rsidR="00D10769" w:rsidRPr="00B05B30" w:rsidRDefault="00D10769" w:rsidP="00D10769">
      <w:pPr>
        <w:pStyle w:val="ConsPlusNormal"/>
        <w:pBdr>
          <w:top w:val="single" w:sz="6" w:space="0" w:color="auto"/>
        </w:pBdr>
        <w:spacing w:before="100" w:after="100"/>
        <w:jc w:val="both"/>
        <w:rPr>
          <w:rFonts w:ascii="Times New Roman" w:hAnsi="Times New Roman" w:cs="Times New Roman"/>
          <w:sz w:val="2"/>
          <w:szCs w:val="2"/>
        </w:rPr>
      </w:pPr>
    </w:p>
    <w:p w:rsidR="00D10769" w:rsidRPr="00B05B30" w:rsidRDefault="00D10769" w:rsidP="00D10769">
      <w:pPr>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p>
    <w:p w:rsidR="00A06011" w:rsidRPr="00B05B30" w:rsidRDefault="00A06011" w:rsidP="00A06011">
      <w:pPr>
        <w:pStyle w:val="ConsPlusNonformat"/>
        <w:jc w:val="both"/>
        <w:rPr>
          <w:rFonts w:ascii="Times New Roman" w:hAnsi="Times New Roman" w:cs="Times New Roman"/>
        </w:rPr>
      </w:pPr>
    </w:p>
    <w:p w:rsidR="00D10769" w:rsidRPr="00B05B30" w:rsidRDefault="00D10769" w:rsidP="00A06011">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D10769" w:rsidRPr="00B05B30" w:rsidRDefault="00D10769" w:rsidP="00D10769">
      <w:pPr>
        <w:widowControl w:val="0"/>
        <w:autoSpaceDE w:val="0"/>
        <w:autoSpaceDN w:val="0"/>
        <w:adjustRightInd w:val="0"/>
        <w:spacing w:after="0" w:line="240" w:lineRule="auto"/>
        <w:outlineLvl w:val="1"/>
        <w:rPr>
          <w:rFonts w:ascii="Times New Roman" w:eastAsiaTheme="minorEastAsia" w:hAnsi="Times New Roman" w:cs="Times New Roman"/>
          <w:sz w:val="20"/>
          <w:szCs w:val="20"/>
          <w:lang w:eastAsia="ru-RU"/>
        </w:rPr>
      </w:pPr>
    </w:p>
    <w:p w:rsidR="00D10769" w:rsidRPr="00B05B30" w:rsidRDefault="00D10769" w:rsidP="00D10769">
      <w:pPr>
        <w:widowControl w:val="0"/>
        <w:autoSpaceDE w:val="0"/>
        <w:autoSpaceDN w:val="0"/>
        <w:adjustRightInd w:val="0"/>
        <w:spacing w:after="0" w:line="240" w:lineRule="auto"/>
        <w:outlineLvl w:val="1"/>
        <w:rPr>
          <w:rFonts w:ascii="Times New Roman" w:eastAsiaTheme="minorEastAsia" w:hAnsi="Times New Roman" w:cs="Times New Roman"/>
          <w:sz w:val="20"/>
          <w:szCs w:val="20"/>
          <w:lang w:eastAsia="ru-RU"/>
        </w:rPr>
      </w:pPr>
    </w:p>
    <w:p w:rsidR="00D10769" w:rsidRPr="00B05B30" w:rsidRDefault="00D10769" w:rsidP="00D10769">
      <w:pPr>
        <w:widowControl w:val="0"/>
        <w:autoSpaceDE w:val="0"/>
        <w:autoSpaceDN w:val="0"/>
        <w:adjustRightInd w:val="0"/>
        <w:spacing w:after="0" w:line="240" w:lineRule="auto"/>
        <w:outlineLvl w:val="1"/>
        <w:rPr>
          <w:rFonts w:ascii="Times New Roman" w:eastAsiaTheme="minorEastAsia" w:hAnsi="Times New Roman" w:cs="Times New Roman"/>
          <w:sz w:val="20"/>
          <w:szCs w:val="20"/>
          <w:lang w:eastAsia="ru-RU"/>
        </w:rPr>
      </w:pPr>
    </w:p>
    <w:p w:rsidR="00D10769" w:rsidRPr="00B05B30" w:rsidRDefault="00D10769" w:rsidP="00A06011">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62EDF" w:rsidRPr="00B05B30" w:rsidRDefault="00A62EDF" w:rsidP="00093D0C">
      <w:pPr>
        <w:widowControl w:val="0"/>
        <w:autoSpaceDE w:val="0"/>
        <w:autoSpaceDN w:val="0"/>
        <w:adjustRightInd w:val="0"/>
        <w:spacing w:after="0" w:line="240" w:lineRule="auto"/>
        <w:outlineLvl w:val="1"/>
        <w:rPr>
          <w:rFonts w:ascii="Times New Roman" w:eastAsiaTheme="minorEastAsia" w:hAnsi="Times New Roman" w:cs="Times New Roman"/>
          <w:sz w:val="20"/>
          <w:szCs w:val="20"/>
          <w:lang w:eastAsia="ru-RU"/>
        </w:rPr>
      </w:pPr>
    </w:p>
    <w:p w:rsidR="00A62EDF" w:rsidRPr="00B05B30" w:rsidRDefault="00A62EDF" w:rsidP="00A06011">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sectPr w:rsidR="00A62EDF" w:rsidRPr="00B05B30" w:rsidSect="00B05B30">
          <w:pgSz w:w="11906" w:h="16838"/>
          <w:pgMar w:top="851" w:right="850" w:bottom="1134" w:left="1701" w:header="708" w:footer="708" w:gutter="0"/>
          <w:cols w:space="708"/>
          <w:docGrid w:linePitch="360"/>
        </w:sectPr>
      </w:pPr>
    </w:p>
    <w:p w:rsidR="00A62EDF" w:rsidRPr="00B05B30" w:rsidRDefault="00A62EDF" w:rsidP="00A62EDF">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B05B30">
        <w:rPr>
          <w:rFonts w:ascii="Times New Roman" w:eastAsiaTheme="minorEastAsia" w:hAnsi="Times New Roman" w:cs="Times New Roman"/>
          <w:sz w:val="20"/>
          <w:szCs w:val="20"/>
          <w:lang w:eastAsia="ru-RU"/>
        </w:rPr>
        <w:lastRenderedPageBreak/>
        <w:t>Приложение N 3</w:t>
      </w:r>
    </w:p>
    <w:p w:rsidR="00A62EDF" w:rsidRPr="00B05B30" w:rsidRDefault="00A62EDF" w:rsidP="00A62ED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B05B30">
        <w:rPr>
          <w:rFonts w:ascii="Times New Roman" w:eastAsiaTheme="minorEastAsia" w:hAnsi="Times New Roman" w:cs="Times New Roman"/>
          <w:sz w:val="20"/>
          <w:szCs w:val="20"/>
          <w:lang w:eastAsia="ru-RU"/>
        </w:rPr>
        <w:t>к Порядку проведения</w:t>
      </w:r>
    </w:p>
    <w:p w:rsidR="00A62EDF" w:rsidRPr="00B05B30" w:rsidRDefault="00A62EDF" w:rsidP="00A62ED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B05B30">
        <w:rPr>
          <w:rFonts w:ascii="Times New Roman" w:eastAsiaTheme="minorEastAsia" w:hAnsi="Times New Roman" w:cs="Times New Roman"/>
          <w:sz w:val="20"/>
          <w:szCs w:val="20"/>
          <w:lang w:eastAsia="ru-RU"/>
        </w:rPr>
        <w:t>осмотра зданий, сооружений</w:t>
      </w:r>
    </w:p>
    <w:p w:rsidR="00A62EDF" w:rsidRPr="00B05B30" w:rsidRDefault="00A62EDF" w:rsidP="00A62ED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B05B30">
        <w:rPr>
          <w:rFonts w:ascii="Times New Roman" w:eastAsiaTheme="minorEastAsia" w:hAnsi="Times New Roman" w:cs="Times New Roman"/>
          <w:sz w:val="20"/>
          <w:szCs w:val="20"/>
          <w:lang w:eastAsia="ru-RU"/>
        </w:rPr>
        <w:t>в целях оценки их технического</w:t>
      </w:r>
    </w:p>
    <w:p w:rsidR="00A62EDF" w:rsidRPr="00B05B30" w:rsidRDefault="00A62EDF" w:rsidP="00A62ED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B05B30">
        <w:rPr>
          <w:rFonts w:ascii="Times New Roman" w:eastAsiaTheme="minorEastAsia" w:hAnsi="Times New Roman" w:cs="Times New Roman"/>
          <w:sz w:val="20"/>
          <w:szCs w:val="20"/>
          <w:lang w:eastAsia="ru-RU"/>
        </w:rPr>
        <w:t>состояния и надлежащего</w:t>
      </w:r>
    </w:p>
    <w:p w:rsidR="00A62EDF" w:rsidRPr="00B05B30" w:rsidRDefault="00A62EDF" w:rsidP="00A62ED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B05B30">
        <w:rPr>
          <w:rFonts w:ascii="Times New Roman" w:eastAsiaTheme="minorEastAsia" w:hAnsi="Times New Roman" w:cs="Times New Roman"/>
          <w:sz w:val="20"/>
          <w:szCs w:val="20"/>
          <w:lang w:eastAsia="ru-RU"/>
        </w:rPr>
        <w:t>технического обслуживания</w:t>
      </w:r>
    </w:p>
    <w:p w:rsidR="00A62EDF" w:rsidRPr="00B05B30" w:rsidRDefault="00A62EDF" w:rsidP="00A62EDF">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p>
    <w:p w:rsidR="00A62EDF" w:rsidRPr="00B05B30" w:rsidRDefault="00A62EDF" w:rsidP="00A62EDF">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p>
    <w:p w:rsidR="00A62EDF" w:rsidRPr="00B05B30" w:rsidRDefault="00A62EDF" w:rsidP="00A62ED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2EDF" w:rsidRPr="00B05B30" w:rsidRDefault="00A62EDF" w:rsidP="00A62EDF">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B05B30">
        <w:rPr>
          <w:rFonts w:ascii="Times New Roman" w:eastAsiaTheme="minorEastAsia" w:hAnsi="Times New Roman" w:cs="Times New Roman"/>
          <w:b/>
          <w:sz w:val="20"/>
          <w:szCs w:val="20"/>
          <w:lang w:eastAsia="ru-RU"/>
        </w:rPr>
        <w:t>ЖУРНАЛ</w:t>
      </w:r>
    </w:p>
    <w:p w:rsidR="00A62EDF" w:rsidRPr="00B05B30" w:rsidRDefault="00A62EDF" w:rsidP="00A62EDF">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B05B30">
        <w:rPr>
          <w:rFonts w:ascii="Times New Roman" w:eastAsiaTheme="minorEastAsia" w:hAnsi="Times New Roman" w:cs="Times New Roman"/>
          <w:b/>
          <w:sz w:val="20"/>
          <w:szCs w:val="20"/>
          <w:lang w:eastAsia="ru-RU"/>
        </w:rPr>
        <w:t>учета осмотров зданий, сооружений, находящихся в эксплуатации</w:t>
      </w:r>
    </w:p>
    <w:p w:rsidR="00A62EDF" w:rsidRPr="00B05B30" w:rsidRDefault="00A62EDF" w:rsidP="00A62EDF">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B05B30">
        <w:rPr>
          <w:rFonts w:ascii="Times New Roman" w:eastAsiaTheme="minorEastAsia" w:hAnsi="Times New Roman" w:cs="Times New Roman"/>
          <w:b/>
          <w:sz w:val="20"/>
          <w:szCs w:val="20"/>
          <w:lang w:eastAsia="ru-RU"/>
        </w:rPr>
        <w:t xml:space="preserve"> на территории Тяжинского муниципального округа</w:t>
      </w:r>
    </w:p>
    <w:p w:rsidR="00A62EDF" w:rsidRPr="00B05B30" w:rsidRDefault="00A62EDF" w:rsidP="00A62ED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14879" w:type="dxa"/>
        <w:jc w:val="center"/>
        <w:tblLayout w:type="fixed"/>
        <w:tblCellMar>
          <w:top w:w="102" w:type="dxa"/>
          <w:left w:w="62" w:type="dxa"/>
          <w:bottom w:w="102" w:type="dxa"/>
          <w:right w:w="62" w:type="dxa"/>
        </w:tblCellMar>
        <w:tblLook w:val="0000" w:firstRow="0" w:lastRow="0" w:firstColumn="0" w:lastColumn="0" w:noHBand="0" w:noVBand="0"/>
      </w:tblPr>
      <w:tblGrid>
        <w:gridCol w:w="454"/>
        <w:gridCol w:w="1195"/>
        <w:gridCol w:w="1361"/>
        <w:gridCol w:w="1003"/>
        <w:gridCol w:w="1511"/>
        <w:gridCol w:w="1842"/>
        <w:gridCol w:w="2694"/>
        <w:gridCol w:w="1275"/>
        <w:gridCol w:w="1276"/>
        <w:gridCol w:w="1134"/>
        <w:gridCol w:w="1134"/>
      </w:tblGrid>
      <w:tr w:rsidR="001970EF" w:rsidRPr="00B05B30" w:rsidTr="00196BFE">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1970EF" w:rsidRPr="00B05B30" w:rsidRDefault="00196BFE" w:rsidP="00196BFE">
            <w:pPr>
              <w:widowControl w:val="0"/>
              <w:autoSpaceDE w:val="0"/>
              <w:autoSpaceDN w:val="0"/>
              <w:adjustRightInd w:val="0"/>
              <w:spacing w:after="0" w:line="240" w:lineRule="auto"/>
              <w:rPr>
                <w:rFonts w:ascii="Times New Roman" w:eastAsiaTheme="minorEastAsia" w:hAnsi="Times New Roman" w:cs="Times New Roman"/>
                <w:sz w:val="18"/>
                <w:szCs w:val="20"/>
                <w:lang w:eastAsia="ru-RU"/>
              </w:rPr>
            </w:pPr>
            <w:r w:rsidRPr="00B05B30">
              <w:rPr>
                <w:rFonts w:ascii="Times New Roman" w:eastAsiaTheme="minorEastAsia" w:hAnsi="Times New Roman" w:cs="Times New Roman"/>
                <w:sz w:val="18"/>
                <w:szCs w:val="20"/>
                <w:lang w:eastAsia="ru-RU"/>
              </w:rPr>
              <w:t xml:space="preserve"> </w:t>
            </w:r>
            <w:proofErr w:type="spellStart"/>
            <w:r w:rsidR="001970EF" w:rsidRPr="00B05B30">
              <w:rPr>
                <w:rFonts w:ascii="Times New Roman" w:eastAsiaTheme="minorEastAsia" w:hAnsi="Times New Roman" w:cs="Times New Roman"/>
                <w:sz w:val="18"/>
                <w:szCs w:val="20"/>
                <w:lang w:eastAsia="ru-RU"/>
              </w:rPr>
              <w:t>пп</w:t>
            </w:r>
            <w:proofErr w:type="spellEnd"/>
          </w:p>
        </w:tc>
        <w:tc>
          <w:tcPr>
            <w:tcW w:w="1195" w:type="dxa"/>
            <w:tcBorders>
              <w:top w:val="single" w:sz="4" w:space="0" w:color="auto"/>
              <w:left w:val="single" w:sz="4" w:space="0" w:color="auto"/>
              <w:bottom w:val="single" w:sz="4" w:space="0" w:color="auto"/>
              <w:right w:val="single" w:sz="4" w:space="0" w:color="auto"/>
            </w:tcBorders>
          </w:tcPr>
          <w:p w:rsidR="00196BFE" w:rsidRPr="00B05B30" w:rsidRDefault="00196BFE" w:rsidP="00196BFE">
            <w:pPr>
              <w:widowControl w:val="0"/>
              <w:autoSpaceDE w:val="0"/>
              <w:autoSpaceDN w:val="0"/>
              <w:adjustRightInd w:val="0"/>
              <w:spacing w:after="0" w:line="240" w:lineRule="auto"/>
              <w:jc w:val="center"/>
              <w:rPr>
                <w:rFonts w:ascii="Times New Roman" w:eastAsiaTheme="minorEastAsia" w:hAnsi="Times New Roman" w:cs="Times New Roman"/>
                <w:sz w:val="18"/>
                <w:szCs w:val="20"/>
                <w:lang w:eastAsia="ru-RU"/>
              </w:rPr>
            </w:pPr>
          </w:p>
          <w:p w:rsidR="001970EF" w:rsidRPr="00B05B30" w:rsidRDefault="001970EF" w:rsidP="00196BFE">
            <w:pPr>
              <w:widowControl w:val="0"/>
              <w:autoSpaceDE w:val="0"/>
              <w:autoSpaceDN w:val="0"/>
              <w:adjustRightInd w:val="0"/>
              <w:spacing w:after="0" w:line="240" w:lineRule="auto"/>
              <w:jc w:val="center"/>
              <w:rPr>
                <w:rFonts w:ascii="Times New Roman" w:eastAsiaTheme="minorEastAsia" w:hAnsi="Times New Roman" w:cs="Times New Roman"/>
                <w:sz w:val="18"/>
                <w:szCs w:val="20"/>
                <w:lang w:eastAsia="ru-RU"/>
              </w:rPr>
            </w:pPr>
            <w:r w:rsidRPr="00B05B30">
              <w:rPr>
                <w:rFonts w:ascii="Times New Roman" w:eastAsiaTheme="minorEastAsia" w:hAnsi="Times New Roman" w:cs="Times New Roman"/>
                <w:sz w:val="18"/>
                <w:szCs w:val="20"/>
                <w:lang w:eastAsia="ru-RU"/>
              </w:rPr>
              <w:t>Заявитель</w:t>
            </w:r>
          </w:p>
        </w:tc>
        <w:tc>
          <w:tcPr>
            <w:tcW w:w="1361" w:type="dxa"/>
            <w:tcBorders>
              <w:top w:val="single" w:sz="4" w:space="0" w:color="auto"/>
              <w:left w:val="single" w:sz="4" w:space="0" w:color="auto"/>
              <w:bottom w:val="single" w:sz="4" w:space="0" w:color="auto"/>
              <w:right w:val="single" w:sz="4" w:space="0" w:color="auto"/>
            </w:tcBorders>
          </w:tcPr>
          <w:p w:rsidR="00196BFE" w:rsidRPr="00B05B30" w:rsidRDefault="00196BFE" w:rsidP="00196BFE">
            <w:pPr>
              <w:widowControl w:val="0"/>
              <w:autoSpaceDE w:val="0"/>
              <w:autoSpaceDN w:val="0"/>
              <w:adjustRightInd w:val="0"/>
              <w:spacing w:after="0" w:line="240" w:lineRule="auto"/>
              <w:jc w:val="center"/>
              <w:rPr>
                <w:rFonts w:ascii="Times New Roman" w:eastAsiaTheme="minorEastAsia" w:hAnsi="Times New Roman" w:cs="Times New Roman"/>
                <w:sz w:val="18"/>
                <w:szCs w:val="20"/>
                <w:lang w:eastAsia="ru-RU"/>
              </w:rPr>
            </w:pPr>
          </w:p>
          <w:p w:rsidR="001970EF" w:rsidRPr="00B05B30" w:rsidRDefault="001970EF" w:rsidP="00196BFE">
            <w:pPr>
              <w:widowControl w:val="0"/>
              <w:autoSpaceDE w:val="0"/>
              <w:autoSpaceDN w:val="0"/>
              <w:adjustRightInd w:val="0"/>
              <w:spacing w:after="0" w:line="240" w:lineRule="auto"/>
              <w:jc w:val="center"/>
              <w:rPr>
                <w:rFonts w:ascii="Times New Roman" w:eastAsiaTheme="minorEastAsia" w:hAnsi="Times New Roman" w:cs="Times New Roman"/>
                <w:sz w:val="18"/>
                <w:szCs w:val="20"/>
                <w:lang w:eastAsia="ru-RU"/>
              </w:rPr>
            </w:pPr>
            <w:r w:rsidRPr="00B05B30">
              <w:rPr>
                <w:rFonts w:ascii="Times New Roman" w:eastAsiaTheme="minorEastAsia" w:hAnsi="Times New Roman" w:cs="Times New Roman"/>
                <w:sz w:val="18"/>
                <w:szCs w:val="20"/>
                <w:lang w:eastAsia="ru-RU"/>
              </w:rPr>
              <w:t>Основание для проведения осмотра зданий, сооружений</w:t>
            </w:r>
          </w:p>
          <w:p w:rsidR="001970EF" w:rsidRPr="00B05B30" w:rsidRDefault="001970EF" w:rsidP="00196BFE">
            <w:pPr>
              <w:widowControl w:val="0"/>
              <w:autoSpaceDE w:val="0"/>
              <w:autoSpaceDN w:val="0"/>
              <w:adjustRightInd w:val="0"/>
              <w:spacing w:after="0" w:line="240" w:lineRule="auto"/>
              <w:jc w:val="center"/>
              <w:rPr>
                <w:rFonts w:ascii="Times New Roman" w:eastAsiaTheme="minorEastAsia" w:hAnsi="Times New Roman" w:cs="Times New Roman"/>
                <w:sz w:val="18"/>
                <w:szCs w:val="20"/>
                <w:lang w:eastAsia="ru-RU"/>
              </w:rPr>
            </w:pPr>
            <w:r w:rsidRPr="00B05B30">
              <w:rPr>
                <w:rFonts w:ascii="Times New Roman" w:eastAsiaTheme="minorEastAsia" w:hAnsi="Times New Roman" w:cs="Times New Roman"/>
                <w:sz w:val="18"/>
                <w:szCs w:val="20"/>
                <w:lang w:eastAsia="ru-RU"/>
              </w:rPr>
              <w:t>(дата и номер Решения о проведении осмотра)</w:t>
            </w:r>
          </w:p>
        </w:tc>
        <w:tc>
          <w:tcPr>
            <w:tcW w:w="1003" w:type="dxa"/>
            <w:tcBorders>
              <w:top w:val="single" w:sz="4" w:space="0" w:color="auto"/>
              <w:left w:val="single" w:sz="4" w:space="0" w:color="auto"/>
              <w:bottom w:val="single" w:sz="4" w:space="0" w:color="auto"/>
              <w:right w:val="single" w:sz="4" w:space="0" w:color="auto"/>
            </w:tcBorders>
          </w:tcPr>
          <w:p w:rsidR="00196BFE" w:rsidRPr="00B05B30" w:rsidRDefault="00196BFE" w:rsidP="00196BFE">
            <w:pPr>
              <w:widowControl w:val="0"/>
              <w:autoSpaceDE w:val="0"/>
              <w:autoSpaceDN w:val="0"/>
              <w:adjustRightInd w:val="0"/>
              <w:spacing w:after="0" w:line="240" w:lineRule="auto"/>
              <w:jc w:val="center"/>
              <w:rPr>
                <w:rFonts w:ascii="Times New Roman" w:eastAsiaTheme="minorEastAsia" w:hAnsi="Times New Roman" w:cs="Times New Roman"/>
                <w:sz w:val="18"/>
                <w:szCs w:val="20"/>
                <w:lang w:eastAsia="ru-RU"/>
              </w:rPr>
            </w:pPr>
          </w:p>
          <w:p w:rsidR="001970EF" w:rsidRPr="00B05B30" w:rsidRDefault="001970EF" w:rsidP="00196BFE">
            <w:pPr>
              <w:widowControl w:val="0"/>
              <w:autoSpaceDE w:val="0"/>
              <w:autoSpaceDN w:val="0"/>
              <w:adjustRightInd w:val="0"/>
              <w:spacing w:after="0" w:line="240" w:lineRule="auto"/>
              <w:jc w:val="center"/>
              <w:rPr>
                <w:rFonts w:ascii="Times New Roman" w:eastAsiaTheme="minorEastAsia" w:hAnsi="Times New Roman" w:cs="Times New Roman"/>
                <w:sz w:val="18"/>
                <w:szCs w:val="20"/>
                <w:lang w:eastAsia="ru-RU"/>
              </w:rPr>
            </w:pPr>
            <w:r w:rsidRPr="00B05B30">
              <w:rPr>
                <w:rFonts w:ascii="Times New Roman" w:eastAsiaTheme="minorEastAsia" w:hAnsi="Times New Roman" w:cs="Times New Roman"/>
                <w:sz w:val="18"/>
                <w:szCs w:val="20"/>
                <w:lang w:eastAsia="ru-RU"/>
              </w:rPr>
              <w:t>Дата проведения осмотра</w:t>
            </w:r>
          </w:p>
        </w:tc>
        <w:tc>
          <w:tcPr>
            <w:tcW w:w="1511" w:type="dxa"/>
            <w:tcBorders>
              <w:top w:val="single" w:sz="4" w:space="0" w:color="auto"/>
              <w:left w:val="single" w:sz="4" w:space="0" w:color="auto"/>
              <w:bottom w:val="single" w:sz="4" w:space="0" w:color="auto"/>
              <w:right w:val="single" w:sz="4" w:space="0" w:color="auto"/>
            </w:tcBorders>
          </w:tcPr>
          <w:p w:rsidR="00196BFE" w:rsidRPr="00B05B30" w:rsidRDefault="00196BFE" w:rsidP="00196BFE">
            <w:pPr>
              <w:widowControl w:val="0"/>
              <w:autoSpaceDE w:val="0"/>
              <w:autoSpaceDN w:val="0"/>
              <w:adjustRightInd w:val="0"/>
              <w:spacing w:after="0" w:line="240" w:lineRule="auto"/>
              <w:jc w:val="center"/>
              <w:rPr>
                <w:rFonts w:ascii="Times New Roman" w:eastAsiaTheme="minorEastAsia" w:hAnsi="Times New Roman" w:cs="Times New Roman"/>
                <w:sz w:val="18"/>
                <w:szCs w:val="20"/>
                <w:lang w:eastAsia="ru-RU"/>
              </w:rPr>
            </w:pPr>
          </w:p>
          <w:p w:rsidR="001970EF" w:rsidRPr="00B05B30" w:rsidRDefault="001970EF" w:rsidP="00196BFE">
            <w:pPr>
              <w:widowControl w:val="0"/>
              <w:autoSpaceDE w:val="0"/>
              <w:autoSpaceDN w:val="0"/>
              <w:adjustRightInd w:val="0"/>
              <w:spacing w:after="0" w:line="240" w:lineRule="auto"/>
              <w:jc w:val="center"/>
              <w:rPr>
                <w:rFonts w:ascii="Times New Roman" w:eastAsiaTheme="minorEastAsia" w:hAnsi="Times New Roman" w:cs="Times New Roman"/>
                <w:sz w:val="18"/>
                <w:szCs w:val="20"/>
                <w:lang w:eastAsia="ru-RU"/>
              </w:rPr>
            </w:pPr>
            <w:r w:rsidRPr="00B05B30">
              <w:rPr>
                <w:rFonts w:ascii="Times New Roman" w:eastAsiaTheme="minorEastAsia" w:hAnsi="Times New Roman" w:cs="Times New Roman"/>
                <w:sz w:val="18"/>
                <w:szCs w:val="20"/>
                <w:lang w:eastAsia="ru-RU"/>
              </w:rPr>
              <w:t>Наименование и адрес объекта, в отношении которого проводился осмотр</w:t>
            </w:r>
          </w:p>
        </w:tc>
        <w:tc>
          <w:tcPr>
            <w:tcW w:w="1842" w:type="dxa"/>
            <w:tcBorders>
              <w:top w:val="single" w:sz="4" w:space="0" w:color="auto"/>
              <w:left w:val="single" w:sz="4" w:space="0" w:color="auto"/>
              <w:bottom w:val="single" w:sz="4" w:space="0" w:color="auto"/>
              <w:right w:val="single" w:sz="4" w:space="0" w:color="auto"/>
            </w:tcBorders>
          </w:tcPr>
          <w:p w:rsidR="00196BFE" w:rsidRPr="00B05B30" w:rsidRDefault="00196BFE" w:rsidP="00196BFE">
            <w:pPr>
              <w:widowControl w:val="0"/>
              <w:autoSpaceDE w:val="0"/>
              <w:autoSpaceDN w:val="0"/>
              <w:adjustRightInd w:val="0"/>
              <w:spacing w:after="0" w:line="240" w:lineRule="auto"/>
              <w:jc w:val="center"/>
              <w:rPr>
                <w:rFonts w:ascii="Times New Roman" w:eastAsiaTheme="minorEastAsia" w:hAnsi="Times New Roman" w:cs="Times New Roman"/>
                <w:sz w:val="18"/>
                <w:szCs w:val="20"/>
                <w:lang w:eastAsia="ru-RU"/>
              </w:rPr>
            </w:pPr>
          </w:p>
          <w:p w:rsidR="001970EF" w:rsidRPr="00B05B30" w:rsidRDefault="001970EF" w:rsidP="00196BFE">
            <w:pPr>
              <w:widowControl w:val="0"/>
              <w:autoSpaceDE w:val="0"/>
              <w:autoSpaceDN w:val="0"/>
              <w:adjustRightInd w:val="0"/>
              <w:spacing w:after="0" w:line="240" w:lineRule="auto"/>
              <w:jc w:val="center"/>
              <w:rPr>
                <w:rFonts w:ascii="Times New Roman" w:eastAsiaTheme="minorEastAsia" w:hAnsi="Times New Roman" w:cs="Times New Roman"/>
                <w:sz w:val="18"/>
                <w:szCs w:val="20"/>
                <w:lang w:eastAsia="ru-RU"/>
              </w:rPr>
            </w:pPr>
            <w:r w:rsidRPr="00B05B30">
              <w:rPr>
                <w:rFonts w:ascii="Times New Roman" w:eastAsiaTheme="minorEastAsia" w:hAnsi="Times New Roman" w:cs="Times New Roman"/>
                <w:sz w:val="18"/>
                <w:szCs w:val="20"/>
                <w:lang w:eastAsia="ru-RU"/>
              </w:rPr>
              <w:t>Должностные лица, проводившие осмотр</w:t>
            </w:r>
          </w:p>
        </w:tc>
        <w:tc>
          <w:tcPr>
            <w:tcW w:w="2694" w:type="dxa"/>
            <w:tcBorders>
              <w:top w:val="single" w:sz="4" w:space="0" w:color="auto"/>
              <w:left w:val="single" w:sz="4" w:space="0" w:color="auto"/>
              <w:bottom w:val="single" w:sz="4" w:space="0" w:color="auto"/>
              <w:right w:val="single" w:sz="4" w:space="0" w:color="auto"/>
            </w:tcBorders>
          </w:tcPr>
          <w:p w:rsidR="00196BFE" w:rsidRPr="00B05B30" w:rsidRDefault="00196BFE" w:rsidP="001970EF">
            <w:pPr>
              <w:widowControl w:val="0"/>
              <w:autoSpaceDE w:val="0"/>
              <w:autoSpaceDN w:val="0"/>
              <w:adjustRightInd w:val="0"/>
              <w:spacing w:after="0" w:line="240" w:lineRule="auto"/>
              <w:jc w:val="center"/>
              <w:rPr>
                <w:rFonts w:ascii="Times New Roman" w:eastAsiaTheme="minorEastAsia" w:hAnsi="Times New Roman" w:cs="Times New Roman"/>
                <w:sz w:val="18"/>
                <w:szCs w:val="20"/>
                <w:lang w:eastAsia="ru-RU"/>
              </w:rPr>
            </w:pPr>
          </w:p>
          <w:p w:rsidR="001970EF" w:rsidRPr="00B05B30" w:rsidRDefault="001970EF" w:rsidP="001970EF">
            <w:pPr>
              <w:widowControl w:val="0"/>
              <w:autoSpaceDE w:val="0"/>
              <w:autoSpaceDN w:val="0"/>
              <w:adjustRightInd w:val="0"/>
              <w:spacing w:after="0" w:line="240" w:lineRule="auto"/>
              <w:jc w:val="center"/>
              <w:rPr>
                <w:rFonts w:ascii="Times New Roman" w:eastAsiaTheme="minorEastAsia" w:hAnsi="Times New Roman" w:cs="Times New Roman"/>
                <w:sz w:val="18"/>
                <w:szCs w:val="20"/>
                <w:lang w:eastAsia="ru-RU"/>
              </w:rPr>
            </w:pPr>
            <w:r w:rsidRPr="00B05B30">
              <w:rPr>
                <w:rFonts w:ascii="Times New Roman" w:eastAsiaTheme="minorEastAsia" w:hAnsi="Times New Roman" w:cs="Times New Roman"/>
                <w:sz w:val="18"/>
                <w:szCs w:val="20"/>
                <w:lang w:eastAsia="ru-RU"/>
              </w:rPr>
              <w:t>Описание выявленных нарушений/нарушения не выявлены</w:t>
            </w:r>
          </w:p>
        </w:tc>
        <w:tc>
          <w:tcPr>
            <w:tcW w:w="1275" w:type="dxa"/>
            <w:tcBorders>
              <w:top w:val="single" w:sz="4" w:space="0" w:color="auto"/>
              <w:left w:val="single" w:sz="4" w:space="0" w:color="auto"/>
              <w:bottom w:val="single" w:sz="4" w:space="0" w:color="auto"/>
              <w:right w:val="single" w:sz="4" w:space="0" w:color="auto"/>
            </w:tcBorders>
          </w:tcPr>
          <w:p w:rsidR="00196BFE" w:rsidRPr="00B05B30" w:rsidRDefault="00196BFE" w:rsidP="001970EF">
            <w:pPr>
              <w:widowControl w:val="0"/>
              <w:autoSpaceDE w:val="0"/>
              <w:autoSpaceDN w:val="0"/>
              <w:adjustRightInd w:val="0"/>
              <w:spacing w:after="0" w:line="240" w:lineRule="auto"/>
              <w:jc w:val="center"/>
              <w:rPr>
                <w:rFonts w:ascii="Times New Roman" w:eastAsiaTheme="minorEastAsia" w:hAnsi="Times New Roman" w:cs="Times New Roman"/>
                <w:sz w:val="18"/>
                <w:szCs w:val="20"/>
                <w:lang w:eastAsia="ru-RU"/>
              </w:rPr>
            </w:pPr>
          </w:p>
          <w:p w:rsidR="001970EF" w:rsidRPr="00B05B30" w:rsidRDefault="001970EF" w:rsidP="001970EF">
            <w:pPr>
              <w:widowControl w:val="0"/>
              <w:autoSpaceDE w:val="0"/>
              <w:autoSpaceDN w:val="0"/>
              <w:adjustRightInd w:val="0"/>
              <w:spacing w:after="0" w:line="240" w:lineRule="auto"/>
              <w:jc w:val="center"/>
              <w:rPr>
                <w:rFonts w:ascii="Times New Roman" w:eastAsiaTheme="minorEastAsia" w:hAnsi="Times New Roman" w:cs="Times New Roman"/>
                <w:sz w:val="18"/>
                <w:szCs w:val="20"/>
                <w:lang w:eastAsia="ru-RU"/>
              </w:rPr>
            </w:pPr>
            <w:r w:rsidRPr="00B05B30">
              <w:rPr>
                <w:rFonts w:ascii="Times New Roman" w:eastAsiaTheme="minorEastAsia" w:hAnsi="Times New Roman" w:cs="Times New Roman"/>
                <w:sz w:val="18"/>
                <w:szCs w:val="20"/>
                <w:lang w:eastAsia="ru-RU"/>
              </w:rPr>
              <w:t>Отметка о выдаче рекомендации, сроках устранения выявленных нарушений</w:t>
            </w:r>
          </w:p>
        </w:tc>
        <w:tc>
          <w:tcPr>
            <w:tcW w:w="1276" w:type="dxa"/>
            <w:tcBorders>
              <w:top w:val="single" w:sz="4" w:space="0" w:color="auto"/>
              <w:left w:val="single" w:sz="4" w:space="0" w:color="auto"/>
              <w:bottom w:val="single" w:sz="4" w:space="0" w:color="auto"/>
              <w:right w:val="single" w:sz="4" w:space="0" w:color="auto"/>
            </w:tcBorders>
          </w:tcPr>
          <w:p w:rsidR="00196BFE" w:rsidRPr="00B05B30" w:rsidRDefault="00196BFE" w:rsidP="001970EF">
            <w:pPr>
              <w:widowControl w:val="0"/>
              <w:autoSpaceDE w:val="0"/>
              <w:autoSpaceDN w:val="0"/>
              <w:adjustRightInd w:val="0"/>
              <w:spacing w:after="0" w:line="240" w:lineRule="auto"/>
              <w:jc w:val="center"/>
              <w:rPr>
                <w:rFonts w:ascii="Times New Roman" w:eastAsiaTheme="minorEastAsia" w:hAnsi="Times New Roman" w:cs="Times New Roman"/>
                <w:sz w:val="18"/>
                <w:szCs w:val="20"/>
                <w:lang w:eastAsia="ru-RU"/>
              </w:rPr>
            </w:pPr>
          </w:p>
          <w:p w:rsidR="001970EF" w:rsidRPr="00B05B30" w:rsidRDefault="001970EF" w:rsidP="001970EF">
            <w:pPr>
              <w:widowControl w:val="0"/>
              <w:autoSpaceDE w:val="0"/>
              <w:autoSpaceDN w:val="0"/>
              <w:adjustRightInd w:val="0"/>
              <w:spacing w:after="0" w:line="240" w:lineRule="auto"/>
              <w:jc w:val="center"/>
              <w:rPr>
                <w:rFonts w:ascii="Times New Roman" w:eastAsiaTheme="minorEastAsia" w:hAnsi="Times New Roman" w:cs="Times New Roman"/>
                <w:sz w:val="18"/>
                <w:szCs w:val="20"/>
                <w:lang w:eastAsia="ru-RU"/>
              </w:rPr>
            </w:pPr>
            <w:r w:rsidRPr="00B05B30">
              <w:rPr>
                <w:rFonts w:ascii="Times New Roman" w:eastAsiaTheme="minorEastAsia" w:hAnsi="Times New Roman" w:cs="Times New Roman"/>
                <w:sz w:val="18"/>
                <w:szCs w:val="20"/>
                <w:lang w:eastAsia="ru-RU"/>
              </w:rPr>
              <w:t>Дата направления акта лицу, ответственному за эксплуатацию здания, сооружения</w:t>
            </w:r>
          </w:p>
        </w:tc>
        <w:tc>
          <w:tcPr>
            <w:tcW w:w="1134" w:type="dxa"/>
            <w:tcBorders>
              <w:top w:val="single" w:sz="4" w:space="0" w:color="auto"/>
              <w:left w:val="single" w:sz="4" w:space="0" w:color="auto"/>
              <w:bottom w:val="single" w:sz="4" w:space="0" w:color="auto"/>
              <w:right w:val="single" w:sz="4" w:space="0" w:color="auto"/>
            </w:tcBorders>
          </w:tcPr>
          <w:p w:rsidR="00196BFE" w:rsidRPr="00B05B30" w:rsidRDefault="00196BFE" w:rsidP="001970EF">
            <w:pPr>
              <w:widowControl w:val="0"/>
              <w:autoSpaceDE w:val="0"/>
              <w:autoSpaceDN w:val="0"/>
              <w:adjustRightInd w:val="0"/>
              <w:spacing w:after="0" w:line="240" w:lineRule="auto"/>
              <w:jc w:val="center"/>
              <w:rPr>
                <w:rFonts w:ascii="Times New Roman" w:eastAsiaTheme="minorEastAsia" w:hAnsi="Times New Roman" w:cs="Times New Roman"/>
                <w:sz w:val="18"/>
                <w:szCs w:val="20"/>
                <w:lang w:eastAsia="ru-RU"/>
              </w:rPr>
            </w:pPr>
          </w:p>
          <w:p w:rsidR="001970EF" w:rsidRPr="00B05B30" w:rsidRDefault="001970EF" w:rsidP="001970EF">
            <w:pPr>
              <w:widowControl w:val="0"/>
              <w:autoSpaceDE w:val="0"/>
              <w:autoSpaceDN w:val="0"/>
              <w:adjustRightInd w:val="0"/>
              <w:spacing w:after="0" w:line="240" w:lineRule="auto"/>
              <w:jc w:val="center"/>
              <w:rPr>
                <w:rFonts w:ascii="Times New Roman" w:eastAsiaTheme="minorEastAsia" w:hAnsi="Times New Roman" w:cs="Times New Roman"/>
                <w:sz w:val="18"/>
                <w:szCs w:val="20"/>
                <w:lang w:eastAsia="ru-RU"/>
              </w:rPr>
            </w:pPr>
            <w:r w:rsidRPr="00B05B30">
              <w:rPr>
                <w:rFonts w:ascii="Times New Roman" w:eastAsiaTheme="minorEastAsia" w:hAnsi="Times New Roman" w:cs="Times New Roman"/>
                <w:sz w:val="18"/>
                <w:szCs w:val="20"/>
                <w:lang w:eastAsia="ru-RU"/>
              </w:rPr>
              <w:t>Сведения о результатах выполнения рекомендаций</w:t>
            </w:r>
          </w:p>
          <w:p w:rsidR="001970EF" w:rsidRPr="00B05B30" w:rsidRDefault="001970EF" w:rsidP="001970EF">
            <w:pPr>
              <w:widowControl w:val="0"/>
              <w:autoSpaceDE w:val="0"/>
              <w:autoSpaceDN w:val="0"/>
              <w:adjustRightInd w:val="0"/>
              <w:spacing w:after="0" w:line="240" w:lineRule="auto"/>
              <w:jc w:val="center"/>
              <w:rPr>
                <w:rFonts w:ascii="Times New Roman" w:eastAsiaTheme="minorEastAsia" w:hAnsi="Times New Roman" w:cs="Times New Roman"/>
                <w:sz w:val="18"/>
                <w:szCs w:val="20"/>
                <w:lang w:eastAsia="ru-RU"/>
              </w:rPr>
            </w:pPr>
            <w:r w:rsidRPr="00B05B30">
              <w:rPr>
                <w:rFonts w:ascii="Times New Roman" w:eastAsiaTheme="minorEastAsia" w:hAnsi="Times New Roman" w:cs="Times New Roman"/>
                <w:sz w:val="18"/>
                <w:szCs w:val="20"/>
                <w:lang w:eastAsia="ru-RU"/>
              </w:rPr>
              <w:t>(при наличии)</w:t>
            </w:r>
          </w:p>
        </w:tc>
        <w:tc>
          <w:tcPr>
            <w:tcW w:w="1134" w:type="dxa"/>
            <w:tcBorders>
              <w:top w:val="single" w:sz="4" w:space="0" w:color="auto"/>
              <w:left w:val="single" w:sz="4" w:space="0" w:color="auto"/>
              <w:bottom w:val="single" w:sz="4" w:space="0" w:color="auto"/>
              <w:right w:val="single" w:sz="4" w:space="0" w:color="auto"/>
            </w:tcBorders>
          </w:tcPr>
          <w:p w:rsidR="00196BFE" w:rsidRPr="00B05B30" w:rsidRDefault="00196BFE" w:rsidP="001970EF">
            <w:pPr>
              <w:widowControl w:val="0"/>
              <w:autoSpaceDE w:val="0"/>
              <w:autoSpaceDN w:val="0"/>
              <w:adjustRightInd w:val="0"/>
              <w:spacing w:after="0" w:line="240" w:lineRule="auto"/>
              <w:jc w:val="center"/>
              <w:rPr>
                <w:rFonts w:ascii="Times New Roman" w:eastAsiaTheme="minorEastAsia" w:hAnsi="Times New Roman" w:cs="Times New Roman"/>
                <w:sz w:val="18"/>
                <w:szCs w:val="20"/>
                <w:lang w:eastAsia="ru-RU"/>
              </w:rPr>
            </w:pPr>
          </w:p>
          <w:p w:rsidR="001970EF" w:rsidRPr="00B05B30" w:rsidRDefault="001970EF" w:rsidP="001970EF">
            <w:pPr>
              <w:widowControl w:val="0"/>
              <w:autoSpaceDE w:val="0"/>
              <w:autoSpaceDN w:val="0"/>
              <w:adjustRightInd w:val="0"/>
              <w:spacing w:after="0" w:line="240" w:lineRule="auto"/>
              <w:jc w:val="center"/>
              <w:rPr>
                <w:rFonts w:ascii="Times New Roman" w:eastAsiaTheme="minorEastAsia" w:hAnsi="Times New Roman" w:cs="Times New Roman"/>
                <w:sz w:val="18"/>
                <w:szCs w:val="20"/>
                <w:lang w:eastAsia="ru-RU"/>
              </w:rPr>
            </w:pPr>
            <w:r w:rsidRPr="00B05B30">
              <w:rPr>
                <w:rFonts w:ascii="Times New Roman" w:eastAsiaTheme="minorEastAsia" w:hAnsi="Times New Roman" w:cs="Times New Roman"/>
                <w:sz w:val="18"/>
                <w:szCs w:val="20"/>
                <w:lang w:eastAsia="ru-RU"/>
              </w:rPr>
              <w:t>Дата направления Акта о невозможности осмотра здания, сооружения Заявителю</w:t>
            </w:r>
          </w:p>
        </w:tc>
      </w:tr>
      <w:tr w:rsidR="001970EF" w:rsidRPr="00B05B30" w:rsidTr="00196BFE">
        <w:trPr>
          <w:trHeight w:val="53"/>
          <w:jc w:val="center"/>
        </w:trPr>
        <w:tc>
          <w:tcPr>
            <w:tcW w:w="454" w:type="dxa"/>
            <w:tcBorders>
              <w:top w:val="single" w:sz="4" w:space="0" w:color="auto"/>
              <w:left w:val="single" w:sz="4" w:space="0" w:color="auto"/>
              <w:bottom w:val="single" w:sz="4" w:space="0" w:color="auto"/>
              <w:right w:val="single" w:sz="4" w:space="0" w:color="auto"/>
            </w:tcBorders>
            <w:vAlign w:val="center"/>
          </w:tcPr>
          <w:p w:rsidR="001970EF" w:rsidRPr="00B05B30" w:rsidRDefault="001970EF" w:rsidP="002C4B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B05B30">
              <w:rPr>
                <w:rFonts w:ascii="Times New Roman" w:eastAsiaTheme="minorEastAsia" w:hAnsi="Times New Roman" w:cs="Times New Roman"/>
                <w:sz w:val="16"/>
                <w:szCs w:val="16"/>
                <w:lang w:eastAsia="ru-RU"/>
              </w:rPr>
              <w:t>1</w:t>
            </w:r>
          </w:p>
        </w:tc>
        <w:tc>
          <w:tcPr>
            <w:tcW w:w="1195"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B05B30">
              <w:rPr>
                <w:rFonts w:ascii="Times New Roman" w:eastAsiaTheme="minorEastAsia" w:hAnsi="Times New Roman" w:cs="Times New Roman"/>
                <w:sz w:val="16"/>
                <w:szCs w:val="16"/>
                <w:lang w:eastAsia="ru-RU"/>
              </w:rPr>
              <w:t>2</w:t>
            </w:r>
          </w:p>
        </w:tc>
        <w:tc>
          <w:tcPr>
            <w:tcW w:w="1361" w:type="dxa"/>
            <w:tcBorders>
              <w:top w:val="single" w:sz="4" w:space="0" w:color="auto"/>
              <w:left w:val="single" w:sz="4" w:space="0" w:color="auto"/>
              <w:bottom w:val="single" w:sz="4" w:space="0" w:color="auto"/>
              <w:right w:val="single" w:sz="4" w:space="0" w:color="auto"/>
            </w:tcBorders>
            <w:vAlign w:val="center"/>
          </w:tcPr>
          <w:p w:rsidR="001970EF" w:rsidRPr="00B05B30" w:rsidRDefault="001970EF" w:rsidP="002C4B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B05B30">
              <w:rPr>
                <w:rFonts w:ascii="Times New Roman" w:eastAsiaTheme="minorEastAsia" w:hAnsi="Times New Roman" w:cs="Times New Roman"/>
                <w:sz w:val="16"/>
                <w:szCs w:val="16"/>
                <w:lang w:eastAsia="ru-RU"/>
              </w:rPr>
              <w:t>3</w:t>
            </w:r>
          </w:p>
        </w:tc>
        <w:tc>
          <w:tcPr>
            <w:tcW w:w="1003"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B05B30">
              <w:rPr>
                <w:rFonts w:ascii="Times New Roman" w:eastAsiaTheme="minorEastAsia" w:hAnsi="Times New Roman" w:cs="Times New Roman"/>
                <w:sz w:val="16"/>
                <w:szCs w:val="16"/>
                <w:lang w:eastAsia="ru-RU"/>
              </w:rPr>
              <w:t>4</w:t>
            </w:r>
          </w:p>
        </w:tc>
        <w:tc>
          <w:tcPr>
            <w:tcW w:w="1511" w:type="dxa"/>
            <w:tcBorders>
              <w:top w:val="single" w:sz="4" w:space="0" w:color="auto"/>
              <w:left w:val="single" w:sz="4" w:space="0" w:color="auto"/>
              <w:bottom w:val="single" w:sz="4" w:space="0" w:color="auto"/>
              <w:right w:val="single" w:sz="4" w:space="0" w:color="auto"/>
            </w:tcBorders>
            <w:vAlign w:val="center"/>
          </w:tcPr>
          <w:p w:rsidR="001970EF" w:rsidRPr="00B05B30" w:rsidRDefault="001970EF" w:rsidP="002C4B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B05B30">
              <w:rPr>
                <w:rFonts w:ascii="Times New Roman" w:eastAsiaTheme="minorEastAsia" w:hAnsi="Times New Roman" w:cs="Times New Roman"/>
                <w:sz w:val="16"/>
                <w:szCs w:val="16"/>
                <w:lang w:eastAsia="ru-RU"/>
              </w:rPr>
              <w:t>5</w:t>
            </w:r>
          </w:p>
        </w:tc>
        <w:tc>
          <w:tcPr>
            <w:tcW w:w="1842"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B05B30">
              <w:rPr>
                <w:rFonts w:ascii="Times New Roman" w:eastAsiaTheme="minorEastAsia" w:hAnsi="Times New Roman" w:cs="Times New Roman"/>
                <w:sz w:val="16"/>
                <w:szCs w:val="16"/>
                <w:lang w:eastAsia="ru-RU"/>
              </w:rPr>
              <w:t>6</w:t>
            </w:r>
          </w:p>
        </w:tc>
        <w:tc>
          <w:tcPr>
            <w:tcW w:w="2694" w:type="dxa"/>
            <w:tcBorders>
              <w:top w:val="single" w:sz="4" w:space="0" w:color="auto"/>
              <w:left w:val="single" w:sz="4" w:space="0" w:color="auto"/>
              <w:bottom w:val="single" w:sz="4" w:space="0" w:color="auto"/>
              <w:right w:val="single" w:sz="4" w:space="0" w:color="auto"/>
            </w:tcBorders>
            <w:vAlign w:val="center"/>
          </w:tcPr>
          <w:p w:rsidR="001970EF" w:rsidRPr="00B05B30" w:rsidRDefault="001970EF" w:rsidP="002C4B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B05B30">
              <w:rPr>
                <w:rFonts w:ascii="Times New Roman" w:eastAsiaTheme="minorEastAsia" w:hAnsi="Times New Roman" w:cs="Times New Roman"/>
                <w:sz w:val="16"/>
                <w:szCs w:val="16"/>
                <w:lang w:eastAsia="ru-RU"/>
              </w:rPr>
              <w:t>7</w:t>
            </w:r>
          </w:p>
        </w:tc>
        <w:tc>
          <w:tcPr>
            <w:tcW w:w="1275" w:type="dxa"/>
            <w:tcBorders>
              <w:top w:val="single" w:sz="4" w:space="0" w:color="auto"/>
              <w:left w:val="single" w:sz="4" w:space="0" w:color="auto"/>
              <w:bottom w:val="single" w:sz="4" w:space="0" w:color="auto"/>
              <w:right w:val="single" w:sz="4" w:space="0" w:color="auto"/>
            </w:tcBorders>
            <w:vAlign w:val="center"/>
          </w:tcPr>
          <w:p w:rsidR="001970EF" w:rsidRPr="00B05B30" w:rsidRDefault="001970EF" w:rsidP="002C4B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B05B30">
              <w:rPr>
                <w:rFonts w:ascii="Times New Roman" w:eastAsiaTheme="minorEastAsia" w:hAnsi="Times New Roman" w:cs="Times New Roman"/>
                <w:sz w:val="16"/>
                <w:szCs w:val="16"/>
                <w:lang w:eastAsia="ru-RU"/>
              </w:rPr>
              <w:t>8</w:t>
            </w:r>
          </w:p>
        </w:tc>
        <w:tc>
          <w:tcPr>
            <w:tcW w:w="1276"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B05B30">
              <w:rPr>
                <w:rFonts w:ascii="Times New Roman" w:eastAsiaTheme="minorEastAsia" w:hAnsi="Times New Roman" w:cs="Times New Roman"/>
                <w:sz w:val="16"/>
                <w:szCs w:val="16"/>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tcPr>
          <w:p w:rsidR="001970EF" w:rsidRPr="00B05B30" w:rsidRDefault="001970EF" w:rsidP="002C4B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B05B30">
              <w:rPr>
                <w:rFonts w:ascii="Times New Roman" w:eastAsiaTheme="minorEastAsia" w:hAnsi="Times New Roman" w:cs="Times New Roman"/>
                <w:sz w:val="16"/>
                <w:szCs w:val="16"/>
                <w:lang w:eastAsia="ru-RU"/>
              </w:rPr>
              <w:t>10</w:t>
            </w:r>
          </w:p>
        </w:tc>
        <w:tc>
          <w:tcPr>
            <w:tcW w:w="1134"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B05B30">
              <w:rPr>
                <w:rFonts w:ascii="Times New Roman" w:eastAsiaTheme="minorEastAsia" w:hAnsi="Times New Roman" w:cs="Times New Roman"/>
                <w:sz w:val="16"/>
                <w:szCs w:val="16"/>
                <w:lang w:eastAsia="ru-RU"/>
              </w:rPr>
              <w:t>11</w:t>
            </w:r>
          </w:p>
        </w:tc>
      </w:tr>
      <w:tr w:rsidR="001970EF" w:rsidRPr="00B05B30" w:rsidTr="00196BFE">
        <w:trPr>
          <w:jc w:val="center"/>
        </w:trPr>
        <w:tc>
          <w:tcPr>
            <w:tcW w:w="454"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195"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511"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1970EF" w:rsidRPr="00B05B30" w:rsidTr="00196BFE">
        <w:trPr>
          <w:jc w:val="center"/>
        </w:trPr>
        <w:tc>
          <w:tcPr>
            <w:tcW w:w="454"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195"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511"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1970EF" w:rsidRPr="00B05B30" w:rsidTr="00196BFE">
        <w:trPr>
          <w:jc w:val="center"/>
        </w:trPr>
        <w:tc>
          <w:tcPr>
            <w:tcW w:w="454"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195"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511"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1970EF" w:rsidRPr="00B05B30" w:rsidTr="00196BFE">
        <w:trPr>
          <w:jc w:val="center"/>
        </w:trPr>
        <w:tc>
          <w:tcPr>
            <w:tcW w:w="454"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195"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511"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1970EF" w:rsidRPr="00B05B30" w:rsidTr="00196BFE">
        <w:trPr>
          <w:jc w:val="center"/>
        </w:trPr>
        <w:tc>
          <w:tcPr>
            <w:tcW w:w="454"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195"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511"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1970EF" w:rsidRPr="00B05B30" w:rsidRDefault="001970EF" w:rsidP="002C4B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bl>
    <w:p w:rsidR="00D37011" w:rsidRPr="00B05B30" w:rsidRDefault="00D37011" w:rsidP="00196BFE">
      <w:pPr>
        <w:widowControl w:val="0"/>
        <w:autoSpaceDE w:val="0"/>
        <w:autoSpaceDN w:val="0"/>
        <w:adjustRightInd w:val="0"/>
        <w:spacing w:after="0" w:line="240" w:lineRule="auto"/>
        <w:outlineLvl w:val="1"/>
        <w:rPr>
          <w:rFonts w:ascii="Times New Roman" w:eastAsiaTheme="minorEastAsia" w:hAnsi="Times New Roman" w:cs="Times New Roman"/>
          <w:sz w:val="20"/>
          <w:szCs w:val="20"/>
          <w:lang w:eastAsia="ru-RU"/>
        </w:rPr>
        <w:sectPr w:rsidR="00D37011" w:rsidRPr="00B05B30" w:rsidSect="00A62EDF">
          <w:pgSz w:w="16838" w:h="11906" w:orient="landscape"/>
          <w:pgMar w:top="851" w:right="851" w:bottom="851" w:left="1134" w:header="709" w:footer="709" w:gutter="0"/>
          <w:cols w:space="708"/>
          <w:docGrid w:linePitch="360"/>
        </w:sectPr>
      </w:pPr>
    </w:p>
    <w:p w:rsidR="00D10769" w:rsidRPr="00B05B30" w:rsidRDefault="00D10769" w:rsidP="00141042">
      <w:pPr>
        <w:widowControl w:val="0"/>
        <w:autoSpaceDE w:val="0"/>
        <w:autoSpaceDN w:val="0"/>
        <w:adjustRightInd w:val="0"/>
        <w:spacing w:after="0" w:line="240" w:lineRule="auto"/>
        <w:outlineLvl w:val="1"/>
        <w:rPr>
          <w:rFonts w:ascii="Times New Roman" w:eastAsiaTheme="minorEastAsia" w:hAnsi="Times New Roman" w:cs="Times New Roman"/>
          <w:sz w:val="20"/>
          <w:szCs w:val="20"/>
          <w:lang w:eastAsia="ru-RU"/>
        </w:rPr>
      </w:pPr>
      <w:bookmarkStart w:id="5" w:name="_GoBack"/>
      <w:bookmarkEnd w:id="5"/>
    </w:p>
    <w:sectPr w:rsidR="00D10769" w:rsidRPr="00B05B30" w:rsidSect="00D37011">
      <w:pgSz w:w="11906" w:h="16838"/>
      <w:pgMar w:top="90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C06"/>
    <w:rsid w:val="00001529"/>
    <w:rsid w:val="00021F4D"/>
    <w:rsid w:val="000474A2"/>
    <w:rsid w:val="00050905"/>
    <w:rsid w:val="00054602"/>
    <w:rsid w:val="00056232"/>
    <w:rsid w:val="00093687"/>
    <w:rsid w:val="00093D0C"/>
    <w:rsid w:val="000B1B7F"/>
    <w:rsid w:val="000C24BA"/>
    <w:rsid w:val="000C3321"/>
    <w:rsid w:val="000E2986"/>
    <w:rsid w:val="0010005E"/>
    <w:rsid w:val="00141042"/>
    <w:rsid w:val="001579B9"/>
    <w:rsid w:val="00157C60"/>
    <w:rsid w:val="001862CC"/>
    <w:rsid w:val="00196BFE"/>
    <w:rsid w:val="001970EF"/>
    <w:rsid w:val="001B7F90"/>
    <w:rsid w:val="00203B5C"/>
    <w:rsid w:val="0022742C"/>
    <w:rsid w:val="00236BB4"/>
    <w:rsid w:val="002414FE"/>
    <w:rsid w:val="0025605B"/>
    <w:rsid w:val="00283567"/>
    <w:rsid w:val="00294975"/>
    <w:rsid w:val="003356EF"/>
    <w:rsid w:val="003679F1"/>
    <w:rsid w:val="00396236"/>
    <w:rsid w:val="003979FB"/>
    <w:rsid w:val="003B04EB"/>
    <w:rsid w:val="00420D95"/>
    <w:rsid w:val="00445C7A"/>
    <w:rsid w:val="00453D97"/>
    <w:rsid w:val="00475EF8"/>
    <w:rsid w:val="004B3F30"/>
    <w:rsid w:val="004C358A"/>
    <w:rsid w:val="004C6A64"/>
    <w:rsid w:val="004D4E5F"/>
    <w:rsid w:val="004E6D4F"/>
    <w:rsid w:val="005100E5"/>
    <w:rsid w:val="005537F2"/>
    <w:rsid w:val="005706FC"/>
    <w:rsid w:val="00573A28"/>
    <w:rsid w:val="00597BF6"/>
    <w:rsid w:val="006056EA"/>
    <w:rsid w:val="00651E70"/>
    <w:rsid w:val="00651FC1"/>
    <w:rsid w:val="0067109B"/>
    <w:rsid w:val="0067570C"/>
    <w:rsid w:val="006B256C"/>
    <w:rsid w:val="006B5786"/>
    <w:rsid w:val="006D5EA7"/>
    <w:rsid w:val="006E6069"/>
    <w:rsid w:val="00760D00"/>
    <w:rsid w:val="007A6FB5"/>
    <w:rsid w:val="007E2745"/>
    <w:rsid w:val="007F5941"/>
    <w:rsid w:val="008334B1"/>
    <w:rsid w:val="00835D3A"/>
    <w:rsid w:val="00847845"/>
    <w:rsid w:val="00852DA4"/>
    <w:rsid w:val="008D24AE"/>
    <w:rsid w:val="00942558"/>
    <w:rsid w:val="0099358E"/>
    <w:rsid w:val="009A66C4"/>
    <w:rsid w:val="009B096C"/>
    <w:rsid w:val="009B0B66"/>
    <w:rsid w:val="009B6D52"/>
    <w:rsid w:val="009C0E9D"/>
    <w:rsid w:val="009D4633"/>
    <w:rsid w:val="009F7119"/>
    <w:rsid w:val="00A06011"/>
    <w:rsid w:val="00A172E5"/>
    <w:rsid w:val="00A235B6"/>
    <w:rsid w:val="00A62EDF"/>
    <w:rsid w:val="00A93DBF"/>
    <w:rsid w:val="00AA12FC"/>
    <w:rsid w:val="00AD28FE"/>
    <w:rsid w:val="00AF658E"/>
    <w:rsid w:val="00B05B30"/>
    <w:rsid w:val="00B51C06"/>
    <w:rsid w:val="00B5646A"/>
    <w:rsid w:val="00B61A48"/>
    <w:rsid w:val="00B63C5D"/>
    <w:rsid w:val="00B74FD6"/>
    <w:rsid w:val="00BA27D6"/>
    <w:rsid w:val="00BE63B0"/>
    <w:rsid w:val="00BF3805"/>
    <w:rsid w:val="00C0462E"/>
    <w:rsid w:val="00CD4F26"/>
    <w:rsid w:val="00D007C8"/>
    <w:rsid w:val="00D10769"/>
    <w:rsid w:val="00D37011"/>
    <w:rsid w:val="00D37B79"/>
    <w:rsid w:val="00D84E78"/>
    <w:rsid w:val="00DB2D3B"/>
    <w:rsid w:val="00DF6658"/>
    <w:rsid w:val="00DF6DBB"/>
    <w:rsid w:val="00DF6FAF"/>
    <w:rsid w:val="00E0272D"/>
    <w:rsid w:val="00E20FE3"/>
    <w:rsid w:val="00E62167"/>
    <w:rsid w:val="00E6528C"/>
    <w:rsid w:val="00E765C1"/>
    <w:rsid w:val="00EB217A"/>
    <w:rsid w:val="00EB331F"/>
    <w:rsid w:val="00EC272A"/>
    <w:rsid w:val="00F30F8A"/>
    <w:rsid w:val="00F61F80"/>
    <w:rsid w:val="00F71A1D"/>
    <w:rsid w:val="00F720F5"/>
    <w:rsid w:val="00F846EB"/>
    <w:rsid w:val="00F93FAC"/>
    <w:rsid w:val="00FA5B35"/>
    <w:rsid w:val="00FC00EA"/>
    <w:rsid w:val="00FC0577"/>
    <w:rsid w:val="00FE6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BCDC"/>
  <w15:docId w15:val="{6B4D9475-5E7F-4EFE-8EEA-5E99F270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05B30"/>
    <w:pPr>
      <w:keepNext/>
      <w:spacing w:before="240" w:after="60" w:line="240" w:lineRule="auto"/>
      <w:outlineLvl w:val="0"/>
    </w:pPr>
    <w:rPr>
      <w:rFonts w:ascii="Arial" w:eastAsia="Times New Roman" w:hAnsi="Arial" w:cs="Times New Roman"/>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601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A0601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nformat">
    <w:name w:val="ConsPlusNonformat"/>
    <w:uiPriority w:val="99"/>
    <w:rsid w:val="00A0601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rsid w:val="00B05B30"/>
    <w:rPr>
      <w:rFonts w:ascii="Arial" w:eastAsia="Times New Roman" w:hAnsi="Arial" w:cs="Times New Roman"/>
      <w:b/>
      <w:kern w:val="28"/>
      <w:sz w:val="28"/>
      <w:szCs w:val="20"/>
      <w:lang w:eastAsia="ru-RU"/>
    </w:rPr>
  </w:style>
  <w:style w:type="paragraph" w:styleId="a3">
    <w:name w:val="header"/>
    <w:aliases w:val="ВерхКолонтитул"/>
    <w:basedOn w:val="a"/>
    <w:link w:val="a4"/>
    <w:rsid w:val="00B05B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aliases w:val="ВерхКолонтитул Знак"/>
    <w:basedOn w:val="a0"/>
    <w:link w:val="a3"/>
    <w:rsid w:val="00B05B3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05B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5B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299F60E722663225B04A9FE378FA76892D0A35AF43466C89A7276099D99109680A7F309B9E17F9CC5FA9887F2832J" TargetMode="External"/><Relationship Id="rId3" Type="http://schemas.openxmlformats.org/officeDocument/2006/relationships/webSettings" Target="webSettings.xml"/><Relationship Id="rId7" Type="http://schemas.openxmlformats.org/officeDocument/2006/relationships/hyperlink" Target="consultantplus://offline/ref=7C299F60E722663225B04A9FE378FA76892D0A35AF44466C89A7276099D99109680A7F309B9E17F9CC5FA9887F2832J"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A63779F63D6D97B0F55F6D86D81AEEE1F0197908271845030684D3C5F15BE128862CD0556BFD0E12490565B2A54432D62BD02A389EEJ7x4C" TargetMode="External"/><Relationship Id="rId11" Type="http://schemas.openxmlformats.org/officeDocument/2006/relationships/fontTable" Target="fontTable.xml"/><Relationship Id="rId5" Type="http://schemas.openxmlformats.org/officeDocument/2006/relationships/hyperlink" Target="consultantplus://offline/ref=BA63779F63D6D97B0F55F6D86D81AEEE1F0197908C72845030684D3C5F15BE128862CD0F53BEDCBE21854703275158336BAA1EA188JEx6C" TargetMode="External"/><Relationship Id="rId10" Type="http://schemas.openxmlformats.org/officeDocument/2006/relationships/hyperlink" Target="consultantplus://offline/ref=7C299F60E722663225B04A9FE378FA76892D0A35AF44466C89A7276099D991097A0A2738919702AD9E05FE857E82C96D8E57E6A7292D35J" TargetMode="External"/><Relationship Id="rId4" Type="http://schemas.openxmlformats.org/officeDocument/2006/relationships/image" Target="media/image1.png"/><Relationship Id="rId9" Type="http://schemas.openxmlformats.org/officeDocument/2006/relationships/hyperlink" Target="consultantplus://offline/ref=7C299F60E722663225B05492F514A6738E225638A5424E32D3F87C3DCED09B5E3D457E6CDCCB04FACF5FAB8B6380D76F283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16</Pages>
  <Words>6333</Words>
  <Characters>36103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Архитектор</dc:creator>
  <cp:keywords/>
  <dc:description/>
  <cp:lastModifiedBy>Архитектор</cp:lastModifiedBy>
  <cp:revision>95</cp:revision>
  <dcterms:created xsi:type="dcterms:W3CDTF">2020-08-22T09:44:00Z</dcterms:created>
  <dcterms:modified xsi:type="dcterms:W3CDTF">2021-01-27T08:37:00Z</dcterms:modified>
</cp:coreProperties>
</file>