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A7D" w:rsidRDefault="00A952F5">
      <w:pPr>
        <w:pStyle w:val="MSGENFONTSTYLENAMETEMPLATEROLENUMBERMSGENFONTSTYLENAMEBYROLETEXT20"/>
        <w:shd w:val="clear" w:color="auto" w:fill="auto"/>
        <w:ind w:left="4240"/>
      </w:pPr>
      <w:r>
        <w:t>Приложение № 3 к Правилам расчета и оценки показателей мониторинга качества финансового менеджмента, осуществляемого главными администраторами средств</w:t>
      </w:r>
    </w:p>
    <w:p w:rsidR="00D30A7D" w:rsidRDefault="00A952F5">
      <w:pPr>
        <w:pStyle w:val="MSGENFONTSTYLENAMETEMPLATEROLENUMBERMSGENFONTSTYLENAMEBYROLETEXT20"/>
        <w:shd w:val="clear" w:color="auto" w:fill="auto"/>
        <w:spacing w:after="1626"/>
      </w:pPr>
      <w:r>
        <w:t>местного бюджета</w:t>
      </w:r>
    </w:p>
    <w:p w:rsidR="00D30A7D" w:rsidRDefault="007657E2">
      <w:pPr>
        <w:pStyle w:val="MSGENFONTSTYLENAMETEMPLATEROLENUMBERMSGENFONTSTYLENAMEBYROLETEXT20"/>
        <w:shd w:val="clear" w:color="auto" w:fill="auto"/>
        <w:spacing w:line="274" w:lineRule="exact"/>
        <w:ind w:right="120"/>
        <w:jc w:val="center"/>
      </w:pPr>
      <w:r>
        <w:t>Годовой р</w:t>
      </w:r>
      <w:r w:rsidR="00A952F5">
        <w:t>ейтинг главных администраторов средств</w:t>
      </w:r>
      <w:r w:rsidR="00A952F5">
        <w:br/>
        <w:t>местного бюджета по уровню качества финансового</w:t>
      </w:r>
      <w:r w:rsidR="00A952F5">
        <w:br/>
        <w:t>менеджмента в Тяжинском муниципальном округе</w:t>
      </w:r>
      <w:r w:rsidR="0038003E">
        <w:t xml:space="preserve"> за 202</w:t>
      </w:r>
      <w:r w:rsidR="00837CC6">
        <w:t>2</w:t>
      </w:r>
      <w:r w:rsidR="0038003E">
        <w:t xml:space="preserve"> год.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3"/>
        <w:gridCol w:w="4111"/>
        <w:gridCol w:w="3002"/>
        <w:gridCol w:w="1310"/>
      </w:tblGrid>
      <w:tr w:rsidR="00D30A7D">
        <w:trPr>
          <w:trHeight w:hRule="exact" w:val="1051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0A7D" w:rsidRDefault="00A952F5">
            <w:pPr>
              <w:pStyle w:val="MSGENFONTSTYLENAMETEMPLATEROLENUMBERMSGENFONTSTYLENAMEBYROLETEXT20"/>
              <w:framePr w:w="9007" w:wrap="notBeside" w:vAnchor="text" w:hAnchor="text" w:xAlign="center" w:y="1"/>
              <w:shd w:val="clear" w:color="auto" w:fill="auto"/>
              <w:spacing w:line="246" w:lineRule="exact"/>
              <w:ind w:left="200"/>
              <w:jc w:val="left"/>
            </w:pPr>
            <w:r>
              <w:rPr>
                <w:rStyle w:val="MSGENFONTSTYLENAMETEMPLATEROLENUMBERMSGENFONTSTYLENAMEBYROLETEXT21"/>
                <w:lang w:val="en-US" w:eastAsia="en-US" w:bidi="en-US"/>
              </w:rPr>
              <w:t>N</w:t>
            </w:r>
          </w:p>
          <w:p w:rsidR="00D30A7D" w:rsidRDefault="00A952F5">
            <w:pPr>
              <w:pStyle w:val="MSGENFONTSTYLENAMETEMPLATEROLENUMBERMSGENFONTSTYLENAMEBYROLETEXT20"/>
              <w:framePr w:w="9007" w:wrap="notBeside" w:vAnchor="text" w:hAnchor="text" w:xAlign="center" w:y="1"/>
              <w:shd w:val="clear" w:color="auto" w:fill="auto"/>
              <w:spacing w:line="246" w:lineRule="exact"/>
              <w:ind w:left="200"/>
              <w:jc w:val="left"/>
            </w:pPr>
            <w:proofErr w:type="gramStart"/>
            <w:r>
              <w:rPr>
                <w:rStyle w:val="MSGENFONTSTYLENAMETEMPLATEROLENUMBERMSGENFONTSTYLENAMEBYROLETEXT21"/>
              </w:rPr>
              <w:t>п</w:t>
            </w:r>
            <w:proofErr w:type="gramEnd"/>
            <w:r>
              <w:rPr>
                <w:rStyle w:val="MSGENFONTSTYLENAMETEMPLATEROLENUMBERMSGENFONTSTYLENAMEBYROLETEXT21"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0A7D" w:rsidRDefault="00A952F5">
            <w:pPr>
              <w:pStyle w:val="MSGENFONTSTYLENAMETEMPLATEROLENUMBERMSGENFONTSTYLENAMEBYROLETEXT20"/>
              <w:framePr w:w="9007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MSGENFONTSTYLENAMETEMPLATEROLENUMBERMSGENFONTSTYLENAMEBYROLETEXT21"/>
              </w:rPr>
              <w:t>Наименование главного администратора средств местного бюджета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0A7D" w:rsidRDefault="00A952F5">
            <w:pPr>
              <w:pStyle w:val="MSGENFONTSTYLENAMETEMPLATEROLENUMBERMSGENFONTSTYLENAMEBYROLETEXT20"/>
              <w:framePr w:w="9007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MSGENFONTSTYLENAMETEMPLATEROLENUMBERMSGENFONTSTYLENAMEBYROLETEXT21"/>
              </w:rPr>
              <w:t>Итоговая оценка, в баллах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A7D" w:rsidRDefault="00A952F5">
            <w:pPr>
              <w:pStyle w:val="MSGENFONTSTYLENAMETEMPLATEROLENUMBERMSGENFONTSTYLENAMEBYROLETEXT20"/>
              <w:framePr w:w="9007" w:wrap="notBeside" w:vAnchor="text" w:hAnchor="text" w:xAlign="center" w:y="1"/>
              <w:shd w:val="clear" w:color="auto" w:fill="auto"/>
              <w:spacing w:line="246" w:lineRule="exact"/>
              <w:ind w:left="320"/>
              <w:jc w:val="left"/>
            </w:pPr>
            <w:r>
              <w:rPr>
                <w:rStyle w:val="MSGENFONTSTYLENAMETEMPLATEROLENUMBERMSGENFONTSTYLENAMEBYROLETEXT21"/>
              </w:rPr>
              <w:t>Место</w:t>
            </w:r>
          </w:p>
        </w:tc>
      </w:tr>
      <w:tr w:rsidR="00D30A7D">
        <w:trPr>
          <w:trHeight w:hRule="exact" w:val="756"/>
          <w:jc w:val="center"/>
        </w:trPr>
        <w:tc>
          <w:tcPr>
            <w:tcW w:w="900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0A7D" w:rsidRDefault="00A952F5">
            <w:pPr>
              <w:pStyle w:val="MSGENFONTSTYLENAMETEMPLATEROLENUMBERMSGENFONTSTYLENAMEBYROLETEXT20"/>
              <w:framePr w:w="9007" w:wrap="notBeside" w:vAnchor="text" w:hAnchor="text" w:xAlign="center" w:y="1"/>
              <w:shd w:val="clear" w:color="auto" w:fill="auto"/>
              <w:spacing w:line="246" w:lineRule="exact"/>
              <w:ind w:left="280"/>
              <w:jc w:val="left"/>
            </w:pPr>
            <w:r>
              <w:rPr>
                <w:rStyle w:val="MSGENFONTSTYLENAMETEMPLATEROLENUMBERMSGENFONTSTYLENAMEBYROLETEXT21"/>
              </w:rPr>
              <w:t>Главные администраторы средств местного бюджета, получившие высокие</w:t>
            </w:r>
          </w:p>
          <w:p w:rsidR="00D30A7D" w:rsidRDefault="00A952F5">
            <w:pPr>
              <w:pStyle w:val="MSGENFONTSTYLENAMETEMPLATEROLENUMBERMSGENFONTSTYLENAMEBYROLETEXT20"/>
              <w:framePr w:w="9007" w:wrap="notBeside" w:vAnchor="text" w:hAnchor="text" w:xAlign="center" w:y="1"/>
              <w:shd w:val="clear" w:color="auto" w:fill="auto"/>
              <w:spacing w:line="246" w:lineRule="exact"/>
              <w:jc w:val="center"/>
            </w:pPr>
            <w:r>
              <w:rPr>
                <w:rStyle w:val="MSGENFONTSTYLENAMETEMPLATEROLENUMBERMSGENFONTSTYLENAMEBYROLETEXT21"/>
              </w:rPr>
              <w:t>рейтинговые оценки</w:t>
            </w:r>
          </w:p>
        </w:tc>
      </w:tr>
      <w:tr w:rsidR="00D30A7D">
        <w:trPr>
          <w:trHeight w:hRule="exact" w:val="490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0A7D" w:rsidRPr="006204AC" w:rsidRDefault="006204AC">
            <w:pPr>
              <w:framePr w:w="9007" w:wrap="notBeside" w:vAnchor="text" w:hAnchor="text" w:xAlign="center" w:y="1"/>
              <w:rPr>
                <w:sz w:val="22"/>
                <w:szCs w:val="22"/>
              </w:rPr>
            </w:pPr>
            <w:r w:rsidRPr="006204AC">
              <w:rPr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0A7D" w:rsidRPr="006204AC" w:rsidRDefault="00114866" w:rsidP="007657E2">
            <w:pPr>
              <w:framePr w:w="9007"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ФУ </w:t>
            </w:r>
            <w:r w:rsidR="00837CC6">
              <w:rPr>
                <w:sz w:val="22"/>
                <w:szCs w:val="22"/>
              </w:rPr>
              <w:t>ТМО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0A7D" w:rsidRPr="006204AC" w:rsidRDefault="00E46DE1" w:rsidP="006204AC">
            <w:pPr>
              <w:framePr w:w="9007"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0A7D" w:rsidRPr="006204AC" w:rsidRDefault="006204AC" w:rsidP="006204AC">
            <w:pPr>
              <w:framePr w:w="9007"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30A7D">
        <w:trPr>
          <w:trHeight w:hRule="exact" w:val="482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0A7D" w:rsidRPr="006204AC" w:rsidRDefault="006204AC">
            <w:pPr>
              <w:framePr w:w="9007" w:wrap="notBeside" w:vAnchor="text" w:hAnchor="text" w:xAlign="center" w:y="1"/>
              <w:rPr>
                <w:sz w:val="22"/>
                <w:szCs w:val="22"/>
              </w:rPr>
            </w:pPr>
            <w:r w:rsidRPr="006204AC">
              <w:rPr>
                <w:sz w:val="22"/>
                <w:szCs w:val="22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0A7D" w:rsidRPr="006204AC" w:rsidRDefault="00807E33">
            <w:pPr>
              <w:framePr w:w="9007"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культуры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0A7D" w:rsidRPr="006204AC" w:rsidRDefault="00E46DE1" w:rsidP="006204AC">
            <w:pPr>
              <w:framePr w:w="9007"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0A7D" w:rsidRPr="006204AC" w:rsidRDefault="006204AC" w:rsidP="006204AC">
            <w:pPr>
              <w:framePr w:w="9007"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837CC6">
        <w:trPr>
          <w:trHeight w:hRule="exact" w:val="482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7CC6" w:rsidRPr="006204AC" w:rsidRDefault="00837CC6">
            <w:pPr>
              <w:framePr w:w="9007"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7CC6" w:rsidRDefault="00807E33">
            <w:pPr>
              <w:framePr w:w="9007"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образования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7CC6" w:rsidRDefault="00E46DE1" w:rsidP="006204AC">
            <w:pPr>
              <w:framePr w:w="9007"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7CC6" w:rsidRDefault="00837CC6" w:rsidP="006204AC">
            <w:pPr>
              <w:framePr w:w="9007"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D30A7D">
        <w:trPr>
          <w:trHeight w:hRule="exact" w:val="756"/>
          <w:jc w:val="center"/>
        </w:trPr>
        <w:tc>
          <w:tcPr>
            <w:tcW w:w="900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0A7D" w:rsidRPr="006204AC" w:rsidRDefault="00A952F5">
            <w:pPr>
              <w:pStyle w:val="MSGENFONTSTYLENAMETEMPLATEROLENUMBERMSGENFONTSTYLENAMEBYROLETEXT20"/>
              <w:framePr w:w="9007" w:wrap="notBeside" w:vAnchor="text" w:hAnchor="text" w:xAlign="center" w:y="1"/>
              <w:shd w:val="clear" w:color="auto" w:fill="auto"/>
              <w:spacing w:line="246" w:lineRule="exact"/>
              <w:ind w:left="280"/>
              <w:jc w:val="left"/>
            </w:pPr>
            <w:r w:rsidRPr="006204AC">
              <w:rPr>
                <w:rStyle w:val="MSGENFONTSTYLENAMETEMPLATEROLENUMBERMSGENFONTSTYLENAMEBYROLETEXT21"/>
              </w:rPr>
              <w:t>Главные администраторы средств местного бюджета, получившие средние</w:t>
            </w:r>
          </w:p>
          <w:p w:rsidR="00D30A7D" w:rsidRPr="006204AC" w:rsidRDefault="00A952F5">
            <w:pPr>
              <w:pStyle w:val="MSGENFONTSTYLENAMETEMPLATEROLENUMBERMSGENFONTSTYLENAMEBYROLETEXT20"/>
              <w:framePr w:w="9007" w:wrap="notBeside" w:vAnchor="text" w:hAnchor="text" w:xAlign="center" w:y="1"/>
              <w:shd w:val="clear" w:color="auto" w:fill="auto"/>
              <w:spacing w:line="246" w:lineRule="exact"/>
              <w:jc w:val="center"/>
            </w:pPr>
            <w:r w:rsidRPr="006204AC">
              <w:rPr>
                <w:rStyle w:val="MSGENFONTSTYLENAMETEMPLATEROLENUMBERMSGENFONTSTYLENAMEBYROLETEXT21"/>
              </w:rPr>
              <w:t>рейтинговые оценки</w:t>
            </w:r>
          </w:p>
        </w:tc>
      </w:tr>
      <w:tr w:rsidR="00D30A7D">
        <w:trPr>
          <w:trHeight w:hRule="exact" w:val="490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0A7D" w:rsidRPr="006204AC" w:rsidRDefault="00837CC6">
            <w:pPr>
              <w:framePr w:w="9007"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0A7D" w:rsidRPr="006204AC" w:rsidRDefault="00807E33" w:rsidP="007657E2">
            <w:pPr>
              <w:framePr w:w="9007"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КСП ТМО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0A7D" w:rsidRPr="006204AC" w:rsidRDefault="00E46DE1" w:rsidP="003058C1">
            <w:pPr>
              <w:framePr w:w="9007"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0A7D" w:rsidRPr="006204AC" w:rsidRDefault="00837CC6" w:rsidP="006204AC">
            <w:pPr>
              <w:framePr w:w="9007"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D30A7D">
        <w:trPr>
          <w:trHeight w:hRule="exact" w:val="482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0A7D" w:rsidRPr="006204AC" w:rsidRDefault="00837CC6">
            <w:pPr>
              <w:framePr w:w="9007"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0A7D" w:rsidRPr="006204AC" w:rsidRDefault="00837CC6" w:rsidP="00BC20B2">
            <w:pPr>
              <w:framePr w:w="9007"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Тяжинского муниципального округа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0A7D" w:rsidRPr="006204AC" w:rsidRDefault="00E46DE1" w:rsidP="00E01629">
            <w:pPr>
              <w:framePr w:w="9007"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0A7D" w:rsidRPr="006204AC" w:rsidRDefault="00837CC6" w:rsidP="006204AC">
            <w:pPr>
              <w:framePr w:w="9007"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837CC6">
        <w:trPr>
          <w:trHeight w:hRule="exact" w:val="482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7CC6" w:rsidRPr="006204AC" w:rsidRDefault="00837CC6">
            <w:pPr>
              <w:framePr w:w="9007"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7CC6" w:rsidRDefault="00837CC6" w:rsidP="00BC20B2">
            <w:pPr>
              <w:framePr w:w="9007"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УЖТР ТМО АТМО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7CC6" w:rsidRDefault="00E46DE1" w:rsidP="00E01629">
            <w:pPr>
              <w:framePr w:w="9007"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7CC6" w:rsidRDefault="00837CC6" w:rsidP="006204AC">
            <w:pPr>
              <w:framePr w:w="9007"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D30A7D">
        <w:trPr>
          <w:trHeight w:hRule="exact" w:val="763"/>
          <w:jc w:val="center"/>
        </w:trPr>
        <w:tc>
          <w:tcPr>
            <w:tcW w:w="900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0A7D" w:rsidRPr="006204AC" w:rsidRDefault="00A952F5">
            <w:pPr>
              <w:pStyle w:val="MSGENFONTSTYLENAMETEMPLATEROLENUMBERMSGENFONTSTYLENAMEBYROLETEXT20"/>
              <w:framePr w:w="9007" w:wrap="notBeside" w:vAnchor="text" w:hAnchor="text" w:xAlign="center" w:y="1"/>
              <w:shd w:val="clear" w:color="auto" w:fill="auto"/>
              <w:spacing w:line="246" w:lineRule="exact"/>
              <w:jc w:val="center"/>
            </w:pPr>
            <w:r w:rsidRPr="006204AC">
              <w:rPr>
                <w:rStyle w:val="MSGENFONTSTYLENAMETEMPLATEROLENUMBERMSGENFONTSTYLENAMEBYROLETEXT21"/>
              </w:rPr>
              <w:t>Главные администраторы средств местного бюджета, получившие низкие</w:t>
            </w:r>
          </w:p>
          <w:p w:rsidR="00D30A7D" w:rsidRPr="006204AC" w:rsidRDefault="00A952F5">
            <w:pPr>
              <w:pStyle w:val="MSGENFONTSTYLENAMETEMPLATEROLENUMBERMSGENFONTSTYLENAMEBYROLETEXT20"/>
              <w:framePr w:w="9007" w:wrap="notBeside" w:vAnchor="text" w:hAnchor="text" w:xAlign="center" w:y="1"/>
              <w:shd w:val="clear" w:color="auto" w:fill="auto"/>
              <w:spacing w:line="246" w:lineRule="exact"/>
              <w:jc w:val="center"/>
            </w:pPr>
            <w:r w:rsidRPr="006204AC">
              <w:rPr>
                <w:rStyle w:val="MSGENFONTSTYLENAMETEMPLATEROLENUMBERMSGENFONTSTYLENAMEBYROLETEXT21"/>
              </w:rPr>
              <w:t>рейтинговые оценки</w:t>
            </w:r>
          </w:p>
        </w:tc>
      </w:tr>
      <w:tr w:rsidR="00D30A7D">
        <w:trPr>
          <w:trHeight w:hRule="exact" w:val="475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0A7D" w:rsidRPr="006204AC" w:rsidRDefault="00837CC6">
            <w:pPr>
              <w:framePr w:w="9007"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0A7D" w:rsidRPr="006204AC" w:rsidRDefault="00837CC6">
            <w:pPr>
              <w:framePr w:w="9007"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 АТМО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0A7D" w:rsidRPr="006204AC" w:rsidRDefault="00E46DE1" w:rsidP="006204AC">
            <w:pPr>
              <w:framePr w:w="9007"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0A7D" w:rsidRPr="006204AC" w:rsidRDefault="00837CC6" w:rsidP="006204AC">
            <w:pPr>
              <w:framePr w:w="9007"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D30A7D">
        <w:trPr>
          <w:trHeight w:hRule="exact" w:val="497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0A7D" w:rsidRPr="006204AC" w:rsidRDefault="00837CC6">
            <w:pPr>
              <w:framePr w:w="9007"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0A7D" w:rsidRPr="006204AC" w:rsidRDefault="00114866">
            <w:pPr>
              <w:framePr w:w="9007"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СНД</w:t>
            </w:r>
            <w:r w:rsidR="00837CC6">
              <w:rPr>
                <w:sz w:val="22"/>
                <w:szCs w:val="22"/>
              </w:rPr>
              <w:t xml:space="preserve"> ТМО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0A7D" w:rsidRPr="006204AC" w:rsidRDefault="00E46DE1" w:rsidP="006204AC">
            <w:pPr>
              <w:framePr w:w="9007"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A7D" w:rsidRPr="006204AC" w:rsidRDefault="00837CC6" w:rsidP="006204AC">
            <w:pPr>
              <w:framePr w:w="9007"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837CC6">
        <w:trPr>
          <w:trHeight w:hRule="exact" w:val="497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7CC6" w:rsidRPr="006204AC" w:rsidRDefault="00837CC6">
            <w:pPr>
              <w:framePr w:w="9007"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7CC6" w:rsidRDefault="00837CC6">
            <w:pPr>
              <w:framePr w:w="9007"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 по управлению муниципальным имуществом ТМО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7CC6" w:rsidRDefault="00E46DE1" w:rsidP="006204AC">
            <w:pPr>
              <w:framePr w:w="9007"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  <w:bookmarkStart w:id="0" w:name="_GoBack"/>
            <w:bookmarkEnd w:id="0"/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CC6" w:rsidRDefault="00837CC6" w:rsidP="006204AC">
            <w:pPr>
              <w:framePr w:w="9007"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</w:tbl>
    <w:p w:rsidR="00D30A7D" w:rsidRDefault="00D30A7D">
      <w:pPr>
        <w:framePr w:w="9007" w:wrap="notBeside" w:vAnchor="text" w:hAnchor="text" w:xAlign="center" w:y="1"/>
        <w:rPr>
          <w:sz w:val="2"/>
          <w:szCs w:val="2"/>
        </w:rPr>
      </w:pPr>
    </w:p>
    <w:p w:rsidR="00D30A7D" w:rsidRDefault="00D30A7D">
      <w:pPr>
        <w:rPr>
          <w:sz w:val="2"/>
          <w:szCs w:val="2"/>
        </w:rPr>
      </w:pPr>
    </w:p>
    <w:p w:rsidR="00A952F5" w:rsidRDefault="00A952F5">
      <w:pPr>
        <w:rPr>
          <w:sz w:val="2"/>
          <w:szCs w:val="2"/>
        </w:rPr>
      </w:pPr>
    </w:p>
    <w:p w:rsidR="00A952F5" w:rsidRDefault="00A952F5">
      <w:pPr>
        <w:rPr>
          <w:sz w:val="2"/>
          <w:szCs w:val="2"/>
        </w:rPr>
      </w:pPr>
    </w:p>
    <w:p w:rsidR="00A952F5" w:rsidRDefault="00A952F5">
      <w:pPr>
        <w:rPr>
          <w:sz w:val="2"/>
          <w:szCs w:val="2"/>
        </w:rPr>
      </w:pPr>
    </w:p>
    <w:p w:rsidR="00A952F5" w:rsidRDefault="00A952F5">
      <w:pPr>
        <w:rPr>
          <w:sz w:val="2"/>
          <w:szCs w:val="2"/>
        </w:rPr>
      </w:pPr>
    </w:p>
    <w:p w:rsidR="00A952F5" w:rsidRDefault="00A952F5">
      <w:pPr>
        <w:rPr>
          <w:sz w:val="2"/>
          <w:szCs w:val="2"/>
        </w:rPr>
      </w:pPr>
    </w:p>
    <w:p w:rsidR="00A952F5" w:rsidRDefault="00A952F5">
      <w:pPr>
        <w:rPr>
          <w:sz w:val="2"/>
          <w:szCs w:val="2"/>
        </w:rPr>
      </w:pPr>
    </w:p>
    <w:p w:rsidR="00A952F5" w:rsidRDefault="00A952F5">
      <w:pPr>
        <w:rPr>
          <w:sz w:val="2"/>
          <w:szCs w:val="2"/>
        </w:rPr>
      </w:pPr>
    </w:p>
    <w:p w:rsidR="00A952F5" w:rsidRPr="00A952F5" w:rsidRDefault="00A952F5">
      <w:pPr>
        <w:rPr>
          <w:sz w:val="22"/>
          <w:szCs w:val="22"/>
        </w:rPr>
      </w:pPr>
    </w:p>
    <w:p w:rsidR="00D30A7D" w:rsidRDefault="00D30A7D">
      <w:pPr>
        <w:rPr>
          <w:sz w:val="2"/>
          <w:szCs w:val="2"/>
        </w:rPr>
      </w:pPr>
    </w:p>
    <w:sectPr w:rsidR="00D30A7D">
      <w:pgSz w:w="11900" w:h="16840"/>
      <w:pgMar w:top="1047" w:right="734" w:bottom="1047" w:left="177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CAA" w:rsidRDefault="00A952F5">
      <w:r>
        <w:separator/>
      </w:r>
    </w:p>
  </w:endnote>
  <w:endnote w:type="continuationSeparator" w:id="0">
    <w:p w:rsidR="00C77CAA" w:rsidRDefault="00A95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A7D" w:rsidRDefault="00D30A7D"/>
  </w:footnote>
  <w:footnote w:type="continuationSeparator" w:id="0">
    <w:p w:rsidR="00D30A7D" w:rsidRDefault="00D30A7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30A7D"/>
    <w:rsid w:val="00114866"/>
    <w:rsid w:val="003058C1"/>
    <w:rsid w:val="0038003E"/>
    <w:rsid w:val="004D4577"/>
    <w:rsid w:val="006204AC"/>
    <w:rsid w:val="007657E2"/>
    <w:rsid w:val="00807E33"/>
    <w:rsid w:val="00837CC6"/>
    <w:rsid w:val="00A952F5"/>
    <w:rsid w:val="00BC20B2"/>
    <w:rsid w:val="00BC7245"/>
    <w:rsid w:val="00C77CAA"/>
    <w:rsid w:val="00D30A7D"/>
    <w:rsid w:val="00E01629"/>
    <w:rsid w:val="00E46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MSGENFONTSTYLENAMETEMPLATEROLENUMBERMSGENFONTSTYLENAMEBYROLETEXT21">
    <w:name w:val="MSG_EN_FONT_STYLE_NAME_TEMPLATE_ROLE_NUMBER MSG_EN_FONT_STYLE_NAME_BY_ROLE_TEXT 2"/>
    <w:basedOn w:val="MSGENFONTSTYLENAMETEMPLATEROLENUMBERMSGENFONTSTYLENAMEBYROLETEXT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pPr>
      <w:shd w:val="clear" w:color="auto" w:fill="FFFFFF"/>
      <w:spacing w:line="281" w:lineRule="exact"/>
      <w:jc w:val="right"/>
    </w:pPr>
    <w:rPr>
      <w:rFonts w:ascii="Arial" w:eastAsia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Специалист2 бюджетного отдела</cp:lastModifiedBy>
  <cp:revision>13</cp:revision>
  <dcterms:created xsi:type="dcterms:W3CDTF">2021-03-31T07:39:00Z</dcterms:created>
  <dcterms:modified xsi:type="dcterms:W3CDTF">2023-03-23T03:48:00Z</dcterms:modified>
</cp:coreProperties>
</file>