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79BC090C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54053">
        <w:rPr>
          <w:b/>
          <w:sz w:val="28"/>
          <w:szCs w:val="28"/>
        </w:rPr>
        <w:t>с</w:t>
      </w:r>
      <w:r w:rsidR="00F51C00">
        <w:rPr>
          <w:b/>
          <w:sz w:val="28"/>
          <w:szCs w:val="28"/>
        </w:rPr>
        <w:t>.</w:t>
      </w:r>
      <w:r w:rsidR="00054053">
        <w:rPr>
          <w:b/>
          <w:sz w:val="28"/>
          <w:szCs w:val="28"/>
        </w:rPr>
        <w:t xml:space="preserve"> </w:t>
      </w:r>
      <w:r w:rsidR="00F51C00">
        <w:rPr>
          <w:b/>
          <w:sz w:val="28"/>
          <w:szCs w:val="28"/>
        </w:rPr>
        <w:t>Старый Тяжин</w:t>
      </w:r>
      <w:r w:rsidR="00053B49">
        <w:rPr>
          <w:b/>
          <w:sz w:val="28"/>
          <w:szCs w:val="28"/>
        </w:rPr>
        <w:t xml:space="preserve">, ул </w:t>
      </w:r>
      <w:r w:rsidR="00856FC6">
        <w:rPr>
          <w:b/>
          <w:sz w:val="28"/>
          <w:szCs w:val="28"/>
        </w:rPr>
        <w:t>Болотная</w:t>
      </w:r>
      <w:r w:rsidR="00053B49">
        <w:rPr>
          <w:b/>
          <w:sz w:val="28"/>
          <w:szCs w:val="28"/>
        </w:rPr>
        <w:t xml:space="preserve">, д </w:t>
      </w:r>
      <w:r w:rsidR="00856FC6">
        <w:rPr>
          <w:b/>
          <w:sz w:val="28"/>
          <w:szCs w:val="28"/>
        </w:rPr>
        <w:t>1, кв 2.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6C1D65F9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F51C00">
        <w:rPr>
          <w:sz w:val="28"/>
          <w:szCs w:val="28"/>
        </w:rPr>
        <w:t>0200</w:t>
      </w:r>
      <w:r w:rsidR="00856FC6">
        <w:rPr>
          <w:sz w:val="28"/>
          <w:szCs w:val="28"/>
        </w:rPr>
        <w:t>7</w:t>
      </w:r>
      <w:r w:rsidR="006117E9">
        <w:rPr>
          <w:sz w:val="28"/>
          <w:szCs w:val="28"/>
        </w:rPr>
        <w:t>:</w:t>
      </w:r>
      <w:r w:rsidR="00856FC6">
        <w:rPr>
          <w:sz w:val="28"/>
          <w:szCs w:val="28"/>
        </w:rPr>
        <w:t>116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856FC6">
        <w:rPr>
          <w:sz w:val="28"/>
          <w:szCs w:val="28"/>
        </w:rPr>
        <w:t>1148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054053">
        <w:rPr>
          <w:sz w:val="28"/>
          <w:szCs w:val="28"/>
        </w:rPr>
        <w:t xml:space="preserve">с </w:t>
      </w:r>
      <w:r w:rsidR="00F51C00">
        <w:rPr>
          <w:sz w:val="28"/>
          <w:szCs w:val="28"/>
        </w:rPr>
        <w:t>Старый Тяжин</w:t>
      </w:r>
      <w:r w:rsidR="00053B49">
        <w:rPr>
          <w:sz w:val="28"/>
          <w:szCs w:val="28"/>
        </w:rPr>
        <w:t xml:space="preserve">, ул </w:t>
      </w:r>
      <w:r w:rsidR="00856FC6">
        <w:rPr>
          <w:sz w:val="28"/>
          <w:szCs w:val="28"/>
        </w:rPr>
        <w:t>Болотная</w:t>
      </w:r>
      <w:r w:rsidR="00F51C00">
        <w:rPr>
          <w:sz w:val="28"/>
          <w:szCs w:val="28"/>
        </w:rPr>
        <w:t xml:space="preserve">, </w:t>
      </w:r>
      <w:r w:rsidR="00856FC6">
        <w:rPr>
          <w:sz w:val="28"/>
          <w:szCs w:val="28"/>
        </w:rPr>
        <w:t>д 1, кв 2</w:t>
      </w:r>
      <w:r w:rsidR="00054053">
        <w:rPr>
          <w:sz w:val="28"/>
          <w:szCs w:val="28"/>
        </w:rPr>
        <w:t>.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51C0CB2A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856FC6">
        <w:rPr>
          <w:b/>
          <w:bCs/>
          <w:color w:val="000000" w:themeColor="text1"/>
          <w:sz w:val="28"/>
          <w:szCs w:val="28"/>
        </w:rPr>
        <w:t>16</w:t>
      </w:r>
      <w:r w:rsidR="00ED4F86">
        <w:rPr>
          <w:b/>
          <w:bCs/>
          <w:color w:val="000000" w:themeColor="text1"/>
          <w:sz w:val="28"/>
          <w:szCs w:val="28"/>
        </w:rPr>
        <w:t>.0</w:t>
      </w:r>
      <w:r w:rsidR="00856FC6">
        <w:rPr>
          <w:b/>
          <w:bCs/>
          <w:color w:val="000000" w:themeColor="text1"/>
          <w:sz w:val="28"/>
          <w:szCs w:val="28"/>
        </w:rPr>
        <w:t>7</w:t>
      </w:r>
      <w:bookmarkStart w:id="2" w:name="_GoBack"/>
      <w:bookmarkEnd w:id="2"/>
      <w:r w:rsidR="00ED4F86">
        <w:rPr>
          <w:b/>
          <w:bCs/>
          <w:color w:val="000000" w:themeColor="text1"/>
          <w:sz w:val="28"/>
          <w:szCs w:val="28"/>
        </w:rPr>
        <w:t>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r w:rsidRPr="007510DE">
        <w:rPr>
          <w:sz w:val="28"/>
          <w:szCs w:val="28"/>
        </w:rPr>
        <w:t>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3B49"/>
    <w:rsid w:val="00054053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856FC6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51C00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14</cp:revision>
  <dcterms:created xsi:type="dcterms:W3CDTF">2025-12-04T09:45:00Z</dcterms:created>
  <dcterms:modified xsi:type="dcterms:W3CDTF">2026-06-15T09:50:00Z</dcterms:modified>
</cp:coreProperties>
</file>