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5D80AD65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9F639A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9F639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9F639A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индивидуальн</w:t>
      </w:r>
      <w:r w:rsidR="009F639A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жил</w:t>
      </w:r>
      <w:r w:rsidR="009F639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</w:t>
      </w:r>
      <w:r w:rsidR="009F639A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до 14.05.19</w:t>
      </w:r>
      <w:r w:rsidR="00A02840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9F639A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6C804E5F" w14:textId="6D9AFB90" w:rsidR="00B56931" w:rsidRDefault="006117E9" w:rsidP="006117E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054053">
        <w:rPr>
          <w:b/>
          <w:sz w:val="28"/>
          <w:szCs w:val="28"/>
        </w:rPr>
        <w:t xml:space="preserve">с </w:t>
      </w:r>
      <w:proofErr w:type="spellStart"/>
      <w:r w:rsidR="00053B49">
        <w:rPr>
          <w:b/>
          <w:sz w:val="28"/>
          <w:szCs w:val="28"/>
        </w:rPr>
        <w:t>Новоподзорново</w:t>
      </w:r>
      <w:proofErr w:type="spellEnd"/>
      <w:r w:rsidR="00053B49">
        <w:rPr>
          <w:b/>
          <w:sz w:val="28"/>
          <w:szCs w:val="28"/>
        </w:rPr>
        <w:t xml:space="preserve">, </w:t>
      </w:r>
      <w:proofErr w:type="spellStart"/>
      <w:r w:rsidR="00053B49">
        <w:rPr>
          <w:b/>
          <w:sz w:val="28"/>
          <w:szCs w:val="28"/>
        </w:rPr>
        <w:t>ул</w:t>
      </w:r>
      <w:proofErr w:type="spellEnd"/>
      <w:r w:rsidR="00053B49">
        <w:rPr>
          <w:b/>
          <w:sz w:val="28"/>
          <w:szCs w:val="28"/>
        </w:rPr>
        <w:t xml:space="preserve"> Центральная, д 57</w:t>
      </w:r>
      <w:r w:rsidR="00054053">
        <w:rPr>
          <w:b/>
          <w:sz w:val="28"/>
          <w:szCs w:val="28"/>
        </w:rPr>
        <w:t>.</w:t>
      </w:r>
    </w:p>
    <w:p w14:paraId="57363D46" w14:textId="77777777" w:rsidR="006117E9" w:rsidRPr="00E31870" w:rsidRDefault="006117E9" w:rsidP="006117E9">
      <w:pPr>
        <w:ind w:firstLine="708"/>
        <w:rPr>
          <w:b/>
          <w:sz w:val="28"/>
          <w:szCs w:val="28"/>
        </w:rPr>
      </w:pPr>
    </w:p>
    <w:p w14:paraId="28A5D79A" w14:textId="77777777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B56931">
        <w:rPr>
          <w:sz w:val="28"/>
          <w:szCs w:val="28"/>
        </w:rPr>
        <w:t>е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участк</w:t>
      </w:r>
      <w:r w:rsidR="00B56931">
        <w:rPr>
          <w:sz w:val="28"/>
          <w:szCs w:val="28"/>
        </w:rPr>
        <w:t>и:</w:t>
      </w:r>
    </w:p>
    <w:p w14:paraId="354BB56E" w14:textId="61615231" w:rsidR="009F639A" w:rsidRDefault="00B56931" w:rsidP="003103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</w:t>
      </w:r>
      <w:r w:rsidR="006117E9">
        <w:rPr>
          <w:sz w:val="28"/>
          <w:szCs w:val="28"/>
        </w:rPr>
        <w:t>01</w:t>
      </w:r>
      <w:r w:rsidR="00053B49">
        <w:rPr>
          <w:sz w:val="28"/>
          <w:szCs w:val="28"/>
        </w:rPr>
        <w:t>12001</w:t>
      </w:r>
      <w:r w:rsidR="006117E9">
        <w:rPr>
          <w:sz w:val="28"/>
          <w:szCs w:val="28"/>
        </w:rPr>
        <w:t>:</w:t>
      </w:r>
      <w:r w:rsidR="00054053">
        <w:rPr>
          <w:sz w:val="28"/>
          <w:szCs w:val="28"/>
        </w:rPr>
        <w:t>11</w:t>
      </w:r>
      <w:r w:rsidR="00053B49">
        <w:rPr>
          <w:sz w:val="28"/>
          <w:szCs w:val="28"/>
        </w:rPr>
        <w:t>1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053B49">
        <w:rPr>
          <w:sz w:val="28"/>
          <w:szCs w:val="28"/>
        </w:rPr>
        <w:t>2500</w:t>
      </w:r>
      <w:r w:rsidR="004A575D">
        <w:rPr>
          <w:sz w:val="28"/>
          <w:szCs w:val="28"/>
        </w:rPr>
        <w:t xml:space="preserve"> </w:t>
      </w:r>
      <w:proofErr w:type="spellStart"/>
      <w:r w:rsidR="004A575D" w:rsidRPr="00E31870">
        <w:rPr>
          <w:sz w:val="28"/>
          <w:szCs w:val="28"/>
        </w:rPr>
        <w:t>кв.м</w:t>
      </w:r>
      <w:proofErr w:type="spellEnd"/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</w:t>
      </w:r>
      <w:r w:rsidR="003103AF">
        <w:rPr>
          <w:sz w:val="28"/>
          <w:szCs w:val="28"/>
        </w:rPr>
        <w:t>-Кузбасс, Тяжинский муниципальный округ</w:t>
      </w:r>
      <w:r w:rsidR="00591392">
        <w:rPr>
          <w:sz w:val="28"/>
          <w:szCs w:val="28"/>
        </w:rPr>
        <w:t xml:space="preserve">, </w:t>
      </w:r>
      <w:bookmarkEnd w:id="1"/>
      <w:r w:rsidR="00054053">
        <w:rPr>
          <w:sz w:val="28"/>
          <w:szCs w:val="28"/>
        </w:rPr>
        <w:t xml:space="preserve">с </w:t>
      </w:r>
      <w:proofErr w:type="spellStart"/>
      <w:r w:rsidR="00053B49">
        <w:rPr>
          <w:sz w:val="28"/>
          <w:szCs w:val="28"/>
        </w:rPr>
        <w:t>Новоподзорново</w:t>
      </w:r>
      <w:proofErr w:type="spellEnd"/>
      <w:r w:rsidR="00053B49">
        <w:rPr>
          <w:sz w:val="28"/>
          <w:szCs w:val="28"/>
        </w:rPr>
        <w:t xml:space="preserve">, </w:t>
      </w:r>
      <w:proofErr w:type="spellStart"/>
      <w:r w:rsidR="00053B49">
        <w:rPr>
          <w:sz w:val="28"/>
          <w:szCs w:val="28"/>
        </w:rPr>
        <w:t>ул</w:t>
      </w:r>
      <w:proofErr w:type="spellEnd"/>
      <w:r w:rsidR="00053B49">
        <w:rPr>
          <w:sz w:val="28"/>
          <w:szCs w:val="28"/>
        </w:rPr>
        <w:t xml:space="preserve"> Центральная, з/у 57</w:t>
      </w:r>
      <w:r w:rsidR="00054053">
        <w:rPr>
          <w:sz w:val="28"/>
          <w:szCs w:val="28"/>
        </w:rPr>
        <w:t>.</w:t>
      </w:r>
    </w:p>
    <w:p w14:paraId="49B67DE6" w14:textId="2AAFCCAC" w:rsidR="00FF1850" w:rsidRDefault="00591392" w:rsidP="009F639A">
      <w:pPr>
        <w:ind w:firstLine="567"/>
        <w:jc w:val="both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</w:t>
      </w:r>
    </w:p>
    <w:p w14:paraId="3F167732" w14:textId="477742AE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 xml:space="preserve">по </w:t>
      </w:r>
      <w:r w:rsidR="00053B49">
        <w:rPr>
          <w:b/>
          <w:bCs/>
          <w:color w:val="000000" w:themeColor="text1"/>
          <w:sz w:val="28"/>
          <w:szCs w:val="28"/>
        </w:rPr>
        <w:t>15</w:t>
      </w:r>
      <w:r w:rsidR="00ED4F86">
        <w:rPr>
          <w:b/>
          <w:bCs/>
          <w:color w:val="000000" w:themeColor="text1"/>
          <w:sz w:val="28"/>
          <w:szCs w:val="28"/>
        </w:rPr>
        <w:t>.0</w:t>
      </w:r>
      <w:r w:rsidR="00053B49">
        <w:rPr>
          <w:b/>
          <w:bCs/>
          <w:color w:val="000000" w:themeColor="text1"/>
          <w:sz w:val="28"/>
          <w:szCs w:val="28"/>
        </w:rPr>
        <w:t>6</w:t>
      </w:r>
      <w:r w:rsidR="00ED4F86">
        <w:rPr>
          <w:b/>
          <w:bCs/>
          <w:color w:val="000000" w:themeColor="text1"/>
          <w:sz w:val="28"/>
          <w:szCs w:val="28"/>
        </w:rPr>
        <w:t>.2026</w:t>
      </w:r>
      <w:r w:rsidRPr="00B8451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>652240, Кемеровская область</w:t>
      </w:r>
      <w:r w:rsidR="00ED4F86">
        <w:rPr>
          <w:sz w:val="28"/>
          <w:szCs w:val="28"/>
        </w:rPr>
        <w:t>-Кузбасс</w:t>
      </w:r>
      <w:r w:rsidRPr="007510DE">
        <w:rPr>
          <w:sz w:val="28"/>
          <w:szCs w:val="28"/>
        </w:rPr>
        <w:t xml:space="preserve">, Тяжинский муниципальный округ, </w:t>
      </w:r>
      <w:proofErr w:type="spellStart"/>
      <w:r w:rsidRPr="007510DE">
        <w:rPr>
          <w:sz w:val="28"/>
          <w:szCs w:val="28"/>
        </w:rPr>
        <w:t>пгт</w:t>
      </w:r>
      <w:proofErr w:type="spellEnd"/>
      <w:r w:rsidRPr="007510DE">
        <w:rPr>
          <w:sz w:val="28"/>
          <w:szCs w:val="28"/>
        </w:rPr>
        <w:t xml:space="preserve">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</w:t>
      </w:r>
      <w:bookmarkStart w:id="2" w:name="_GoBack"/>
      <w:bookmarkEnd w:id="2"/>
      <w:r>
        <w:rPr>
          <w:sz w:val="28"/>
          <w:szCs w:val="28"/>
        </w:rPr>
        <w:t>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053B49"/>
    <w:rsid w:val="00054053"/>
    <w:rsid w:val="001853ED"/>
    <w:rsid w:val="001C59B9"/>
    <w:rsid w:val="00201CA0"/>
    <w:rsid w:val="002458FC"/>
    <w:rsid w:val="002A1E01"/>
    <w:rsid w:val="002C03D5"/>
    <w:rsid w:val="00302BFE"/>
    <w:rsid w:val="003103AF"/>
    <w:rsid w:val="00416B82"/>
    <w:rsid w:val="004A575D"/>
    <w:rsid w:val="00591392"/>
    <w:rsid w:val="006117E9"/>
    <w:rsid w:val="00956DA4"/>
    <w:rsid w:val="009F639A"/>
    <w:rsid w:val="00A02840"/>
    <w:rsid w:val="00A7175B"/>
    <w:rsid w:val="00A852ED"/>
    <w:rsid w:val="00B56931"/>
    <w:rsid w:val="00B57643"/>
    <w:rsid w:val="00B8451E"/>
    <w:rsid w:val="00CF17B5"/>
    <w:rsid w:val="00D9454A"/>
    <w:rsid w:val="00E045D6"/>
    <w:rsid w:val="00E65D66"/>
    <w:rsid w:val="00EB39DC"/>
    <w:rsid w:val="00ED4F86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12</cp:revision>
  <dcterms:created xsi:type="dcterms:W3CDTF">2025-12-04T09:45:00Z</dcterms:created>
  <dcterms:modified xsi:type="dcterms:W3CDTF">2026-05-13T01:35:00Z</dcterms:modified>
</cp:coreProperties>
</file>