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B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5B7B4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ТЯЖИНСКОГО МУНИЦИПАЛЬНОГО ОКРУГА</w:t>
      </w:r>
    </w:p>
    <w:p w:rsidR="003A3EB0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EB0" w:rsidRPr="00F02841" w:rsidRDefault="003A3EB0" w:rsidP="003A3E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F0284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F02841" w:rsidRPr="00F02841">
        <w:rPr>
          <w:rFonts w:ascii="Times New Roman" w:hAnsi="Times New Roman" w:cs="Times New Roman"/>
          <w:b/>
          <w:sz w:val="28"/>
          <w:szCs w:val="28"/>
        </w:rPr>
        <w:t>4</w:t>
      </w:r>
      <w:r w:rsidR="0027480B" w:rsidRPr="00F02841">
        <w:rPr>
          <w:rFonts w:ascii="Times New Roman" w:hAnsi="Times New Roman" w:cs="Times New Roman"/>
          <w:b/>
          <w:sz w:val="28"/>
          <w:szCs w:val="28"/>
        </w:rPr>
        <w:t>/</w:t>
      </w:r>
      <w:r w:rsidR="007B29FB">
        <w:rPr>
          <w:rFonts w:ascii="Times New Roman" w:hAnsi="Times New Roman" w:cs="Times New Roman"/>
          <w:b/>
          <w:sz w:val="28"/>
          <w:szCs w:val="28"/>
        </w:rPr>
        <w:t>1</w:t>
      </w:r>
      <w:r w:rsidR="00572E89">
        <w:rPr>
          <w:rFonts w:ascii="Times New Roman" w:hAnsi="Times New Roman" w:cs="Times New Roman"/>
          <w:b/>
          <w:sz w:val="28"/>
          <w:szCs w:val="28"/>
        </w:rPr>
        <w:t>1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7B29FB">
        <w:rPr>
          <w:rFonts w:ascii="Times New Roman" w:hAnsi="Times New Roman" w:cs="Times New Roman"/>
          <w:b/>
          <w:sz w:val="28"/>
          <w:szCs w:val="28"/>
        </w:rPr>
        <w:t>30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апреля 2021 года</w:t>
      </w:r>
    </w:p>
    <w:p w:rsidR="003A3EB0" w:rsidRDefault="003A3EB0" w:rsidP="003A3E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EB0" w:rsidRPr="00F02841" w:rsidRDefault="003A3EB0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841">
        <w:rPr>
          <w:rFonts w:ascii="Times New Roman" w:hAnsi="Times New Roman" w:cs="Times New Roman"/>
          <w:sz w:val="24"/>
          <w:szCs w:val="24"/>
        </w:rPr>
        <w:t xml:space="preserve">652240, </w:t>
      </w:r>
      <w:proofErr w:type="gramStart"/>
      <w:r w:rsidRPr="00F02841">
        <w:rPr>
          <w:rFonts w:ascii="Times New Roman" w:hAnsi="Times New Roman" w:cs="Times New Roman"/>
          <w:sz w:val="24"/>
          <w:szCs w:val="24"/>
        </w:rPr>
        <w:t>Кемеровская</w:t>
      </w:r>
      <w:proofErr w:type="gramEnd"/>
      <w:r w:rsidRPr="00F02841">
        <w:rPr>
          <w:rFonts w:ascii="Times New Roman" w:hAnsi="Times New Roman" w:cs="Times New Roman"/>
          <w:sz w:val="24"/>
          <w:szCs w:val="24"/>
        </w:rPr>
        <w:t xml:space="preserve"> обл.                          </w:t>
      </w:r>
      <w:r w:rsidR="00F0284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02841">
        <w:rPr>
          <w:rFonts w:ascii="Times New Roman" w:hAnsi="Times New Roman" w:cs="Times New Roman"/>
          <w:sz w:val="24"/>
          <w:szCs w:val="24"/>
        </w:rPr>
        <w:t xml:space="preserve">                                          тел. 28-4-15</w:t>
      </w:r>
    </w:p>
    <w:p w:rsidR="003A3EB0" w:rsidRPr="00F02841" w:rsidRDefault="0027480B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2841">
        <w:rPr>
          <w:rFonts w:ascii="Times New Roman" w:hAnsi="Times New Roman" w:cs="Times New Roman"/>
          <w:sz w:val="24"/>
          <w:szCs w:val="24"/>
        </w:rPr>
        <w:t>п</w:t>
      </w:r>
      <w:r w:rsidR="003A3EB0" w:rsidRPr="00F02841">
        <w:rPr>
          <w:rFonts w:ascii="Times New Roman" w:hAnsi="Times New Roman" w:cs="Times New Roman"/>
          <w:sz w:val="24"/>
          <w:szCs w:val="24"/>
        </w:rPr>
        <w:t>гт</w:t>
      </w:r>
      <w:proofErr w:type="spellEnd"/>
      <w:r w:rsidR="003A3EB0" w:rsidRPr="00F02841">
        <w:rPr>
          <w:rFonts w:ascii="Times New Roman" w:hAnsi="Times New Roman" w:cs="Times New Roman"/>
          <w:sz w:val="24"/>
          <w:szCs w:val="24"/>
        </w:rPr>
        <w:t xml:space="preserve"> Тяжинский                                                           </w:t>
      </w:r>
      <w:r w:rsidR="00F0284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A3EB0" w:rsidRPr="00F0284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2841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F02841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tik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tr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3A3EB0" w:rsidRPr="00F02841" w:rsidRDefault="00641334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841">
        <w:rPr>
          <w:rFonts w:ascii="Times New Roman" w:hAnsi="Times New Roman" w:cs="Times New Roman"/>
          <w:sz w:val="24"/>
          <w:szCs w:val="24"/>
        </w:rPr>
        <w:t>у</w:t>
      </w:r>
      <w:r w:rsidR="003A3EB0" w:rsidRPr="00F02841">
        <w:rPr>
          <w:rFonts w:ascii="Times New Roman" w:hAnsi="Times New Roman" w:cs="Times New Roman"/>
          <w:sz w:val="24"/>
          <w:szCs w:val="24"/>
        </w:rPr>
        <w:t xml:space="preserve">л. Советская,6                                                                  </w:t>
      </w:r>
    </w:p>
    <w:p w:rsidR="003A3EB0" w:rsidRPr="00EF0A1C" w:rsidRDefault="003A3EB0"/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Об изменении состава </w:t>
      </w:r>
      <w:r w:rsidRPr="00F0284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участковой</w:t>
      </w:r>
    </w:p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>избирательной комиссии избирательного участка,</w:t>
      </w:r>
    </w:p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участка референдума № 15</w:t>
      </w:r>
      <w:r w:rsidR="00572E89">
        <w:rPr>
          <w:rFonts w:ascii="Times New Roman" w:eastAsia="Calibri" w:hAnsi="Times New Roman" w:cs="Times New Roman"/>
          <w:b/>
          <w:i/>
          <w:sz w:val="28"/>
          <w:szCs w:val="28"/>
        </w:rPr>
        <w:t>62</w:t>
      </w:r>
    </w:p>
    <w:p w:rsidR="00F02841" w:rsidRPr="00093B14" w:rsidRDefault="00F02841" w:rsidP="00F028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339966"/>
          <w:sz w:val="24"/>
          <w:szCs w:val="20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proofErr w:type="gramStart"/>
      <w:r w:rsidRPr="00F02841">
        <w:rPr>
          <w:rFonts w:ascii="Times New Roman" w:eastAsia="Calibri" w:hAnsi="Times New Roman" w:cs="Times New Roman"/>
          <w:sz w:val="28"/>
          <w:szCs w:val="28"/>
        </w:rPr>
        <w:t>Рассмотрев заявлени</w:t>
      </w:r>
      <w:r w:rsidR="00F961D0">
        <w:rPr>
          <w:rFonts w:ascii="Times New Roman" w:eastAsia="Calibri" w:hAnsi="Times New Roman" w:cs="Times New Roman"/>
          <w:sz w:val="28"/>
          <w:szCs w:val="28"/>
        </w:rPr>
        <w:t>е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член</w:t>
      </w:r>
      <w:r w:rsidR="00F961D0">
        <w:rPr>
          <w:rFonts w:ascii="Times New Roman" w:eastAsia="Calibri" w:hAnsi="Times New Roman" w:cs="Times New Roman"/>
          <w:sz w:val="28"/>
          <w:szCs w:val="28"/>
        </w:rPr>
        <w:t>а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участковой избирательной комиссии избирательного участка, участка референдума № 15</w:t>
      </w:r>
      <w:r w:rsidR="00572E89">
        <w:rPr>
          <w:rFonts w:ascii="Times New Roman" w:eastAsia="Calibri" w:hAnsi="Times New Roman" w:cs="Times New Roman"/>
          <w:sz w:val="28"/>
          <w:szCs w:val="28"/>
        </w:rPr>
        <w:t>62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с правом решающего голоса</w:t>
      </w:r>
      <w:r w:rsidR="00214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2E89">
        <w:rPr>
          <w:rFonts w:ascii="Times New Roman" w:eastAsia="Calibri" w:hAnsi="Times New Roman" w:cs="Times New Roman"/>
          <w:sz w:val="28"/>
          <w:szCs w:val="28"/>
        </w:rPr>
        <w:t>Лаврентьевой Жанны Николаевны</w:t>
      </w:r>
      <w:r w:rsidRPr="00F02841">
        <w:rPr>
          <w:rFonts w:ascii="Times New Roman" w:eastAsia="Calibri" w:hAnsi="Times New Roman" w:cs="Times New Roman"/>
          <w:sz w:val="28"/>
          <w:szCs w:val="28"/>
        </w:rPr>
        <w:t>,  в соответствии с Федеральным законом от 12.06.2002г.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54-ОЗ «О выборах в органы местного самоуправления в Кемеровской области</w:t>
      </w:r>
      <w:r w:rsidR="00607EAA">
        <w:rPr>
          <w:rFonts w:ascii="Times New Roman" w:eastAsia="Calibri" w:hAnsi="Times New Roman" w:cs="Times New Roman"/>
          <w:sz w:val="28"/>
          <w:szCs w:val="28"/>
        </w:rPr>
        <w:t xml:space="preserve"> - Кузбассе</w:t>
      </w:r>
      <w:r w:rsidRPr="00F02841">
        <w:rPr>
          <w:rFonts w:ascii="Times New Roman" w:eastAsia="Calibri" w:hAnsi="Times New Roman" w:cs="Times New Roman"/>
          <w:sz w:val="28"/>
          <w:szCs w:val="28"/>
        </w:rPr>
        <w:t>», территориальная избирательная</w:t>
      </w:r>
      <w:proofErr w:type="gramEnd"/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комиссия Тяжинского муниципального округа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Исключить из состава 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участковой избирательной комиссии избирательного участка, участка референдума № 15</w:t>
      </w:r>
      <w:r w:rsidR="00572E89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62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572E89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Лаврентьеву Жанну Николаевну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 </w:t>
      </w: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исполнением настоящего решения возложить на секретаря территориальной избирательной комиссии Тяжинского 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униципального округа  Мухину Н.Ф.</w:t>
      </w:r>
    </w:p>
    <w:p w:rsidR="00FB17D8" w:rsidRPr="00FB17D8" w:rsidRDefault="00F02841" w:rsidP="00FB17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7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Направить для размещения настоящее решение на официальном сайте </w:t>
      </w:r>
      <w:r w:rsidR="00FB17D8" w:rsidRPr="00FB17D8">
        <w:rPr>
          <w:rFonts w:ascii="Times New Roman" w:hAnsi="Times New Roman"/>
          <w:sz w:val="28"/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B33E0C" w:rsidRDefault="00B33E0C" w:rsidP="00EF0A1C">
      <w:pPr>
        <w:rPr>
          <w:rFonts w:ascii="Times New Roman" w:hAnsi="Times New Roman" w:cs="Times New Roman"/>
          <w:sz w:val="28"/>
          <w:szCs w:val="28"/>
        </w:rPr>
      </w:pP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F0A1C" w:rsidRPr="00B33E0C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F0A1C" w:rsidRPr="00B33E0C">
        <w:rPr>
          <w:rFonts w:ascii="Times New Roman" w:hAnsi="Times New Roman" w:cs="Times New Roman"/>
          <w:sz w:val="28"/>
          <w:szCs w:val="28"/>
        </w:rPr>
        <w:t>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0A1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 xml:space="preserve">Тяжинского муниципального округа </w:t>
      </w:r>
      <w:r w:rsidR="00B33E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96E66">
        <w:rPr>
          <w:rFonts w:ascii="Times New Roman" w:hAnsi="Times New Roman" w:cs="Times New Roman"/>
          <w:sz w:val="28"/>
          <w:szCs w:val="28"/>
        </w:rPr>
        <w:t xml:space="preserve">  </w:t>
      </w:r>
      <w:r w:rsidR="00B33E0C">
        <w:rPr>
          <w:rFonts w:ascii="Times New Roman" w:hAnsi="Times New Roman" w:cs="Times New Roman"/>
          <w:sz w:val="28"/>
          <w:szCs w:val="28"/>
        </w:rPr>
        <w:t xml:space="preserve">   О.М. Ряшина</w:t>
      </w:r>
    </w:p>
    <w:p w:rsidR="00EF0A1C" w:rsidRPr="00B33E0C" w:rsidRDefault="00EF0A1C" w:rsidP="00EF0A1C">
      <w:pPr>
        <w:rPr>
          <w:rFonts w:ascii="Times New Roman" w:hAnsi="Times New Roman" w:cs="Times New Roman"/>
          <w:sz w:val="28"/>
          <w:szCs w:val="28"/>
        </w:rPr>
      </w:pPr>
    </w:p>
    <w:p w:rsidR="00A96E66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С</w:t>
      </w:r>
      <w:r w:rsidR="00EF0A1C" w:rsidRPr="00B33E0C">
        <w:rPr>
          <w:rFonts w:ascii="Times New Roman" w:hAnsi="Times New Roman" w:cs="Times New Roman"/>
          <w:sz w:val="28"/>
          <w:szCs w:val="28"/>
        </w:rPr>
        <w:t>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E0C" w:rsidRPr="00B33E0C" w:rsidRDefault="00A96E66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33E0C" w:rsidRPr="00B33E0C">
        <w:rPr>
          <w:rFonts w:ascii="Times New Roman" w:hAnsi="Times New Roman" w:cs="Times New Roman"/>
          <w:sz w:val="28"/>
          <w:szCs w:val="28"/>
        </w:rPr>
        <w:t>ерриториал</w:t>
      </w:r>
      <w:r w:rsidR="00B33E0C">
        <w:rPr>
          <w:rFonts w:ascii="Times New Roman" w:hAnsi="Times New Roman" w:cs="Times New Roman"/>
          <w:sz w:val="28"/>
          <w:szCs w:val="28"/>
        </w:rPr>
        <w:t>ь</w:t>
      </w:r>
      <w:r w:rsidR="00B33E0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B33E0C" w:rsidP="00B33E0C">
      <w:pPr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96E66">
        <w:rPr>
          <w:rFonts w:ascii="Times New Roman" w:hAnsi="Times New Roman" w:cs="Times New Roman"/>
          <w:sz w:val="28"/>
          <w:szCs w:val="28"/>
        </w:rPr>
        <w:t xml:space="preserve">                                              Н.Ф. Мухина</w:t>
      </w:r>
    </w:p>
    <w:sectPr w:rsidR="00EF0A1C" w:rsidRPr="00B33E0C" w:rsidSect="005B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E55DCC"/>
    <w:multiLevelType w:val="hybridMultilevel"/>
    <w:tmpl w:val="3DAC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B0"/>
    <w:rsid w:val="001913DA"/>
    <w:rsid w:val="00214871"/>
    <w:rsid w:val="0027480B"/>
    <w:rsid w:val="00317B7F"/>
    <w:rsid w:val="003A3EB0"/>
    <w:rsid w:val="00572E89"/>
    <w:rsid w:val="005B7B40"/>
    <w:rsid w:val="00607EAA"/>
    <w:rsid w:val="00641334"/>
    <w:rsid w:val="00670811"/>
    <w:rsid w:val="00683E8C"/>
    <w:rsid w:val="00785982"/>
    <w:rsid w:val="007B29FB"/>
    <w:rsid w:val="00881CB0"/>
    <w:rsid w:val="00A96E66"/>
    <w:rsid w:val="00AE3D4C"/>
    <w:rsid w:val="00B33E0C"/>
    <w:rsid w:val="00B44507"/>
    <w:rsid w:val="00C13FB6"/>
    <w:rsid w:val="00C42C52"/>
    <w:rsid w:val="00EF0A1C"/>
    <w:rsid w:val="00F02841"/>
    <w:rsid w:val="00F622A8"/>
    <w:rsid w:val="00F961D0"/>
    <w:rsid w:val="00FB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0A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k-t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Костя</cp:lastModifiedBy>
  <cp:revision>15</cp:revision>
  <cp:lastPrinted>2021-05-02T13:56:00Z</cp:lastPrinted>
  <dcterms:created xsi:type="dcterms:W3CDTF">2020-12-01T07:11:00Z</dcterms:created>
  <dcterms:modified xsi:type="dcterms:W3CDTF">2021-05-02T13:56:00Z</dcterms:modified>
</cp:coreProperties>
</file>